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4"/>
        <w:gridCol w:w="1014"/>
        <w:gridCol w:w="875"/>
        <w:gridCol w:w="740"/>
        <w:gridCol w:w="875"/>
        <w:gridCol w:w="612"/>
        <w:gridCol w:w="335"/>
        <w:gridCol w:w="778"/>
        <w:gridCol w:w="132"/>
        <w:gridCol w:w="705"/>
        <w:gridCol w:w="688"/>
        <w:gridCol w:w="17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20" w:type="dxa"/>
            <w:gridSpan w:val="12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3"/>
                <w:szCs w:val="43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3"/>
                <w:szCs w:val="43"/>
                <w:u w:val="none"/>
                <w:lang w:val="en-US" w:eastAsia="zh-CN" w:bidi="ar"/>
              </w:rPr>
              <w:t>2017年大连金普新区中小学自主招聘教师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3"/>
                <w:szCs w:val="43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3"/>
                <w:szCs w:val="43"/>
                <w:u w:val="none"/>
                <w:lang w:val="en-US" w:eastAsia="zh-CN" w:bidi="ar"/>
              </w:rPr>
              <w:t>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20" w:type="dxa"/>
            <w:gridSpan w:val="1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43"/>
                <w:szCs w:val="43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姓     名</w:t>
            </w:r>
          </w:p>
        </w:tc>
        <w:tc>
          <w:tcPr>
            <w:tcW w:w="2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身 份 证 号</w:t>
            </w:r>
          </w:p>
        </w:tc>
        <w:tc>
          <w:tcPr>
            <w:tcW w:w="26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户口所</w:t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3504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6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504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外语语种</w:t>
            </w:r>
          </w:p>
        </w:tc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计算机等级水平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教师资格证名称</w:t>
            </w:r>
          </w:p>
        </w:tc>
        <w:tc>
          <w:tcPr>
            <w:tcW w:w="41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522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50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506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（从高中开始填写）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850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850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850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1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8506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2028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诚信承诺</w:t>
            </w:r>
          </w:p>
        </w:tc>
        <w:tc>
          <w:tcPr>
            <w:tcW w:w="343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本人须保证以上填写的内容真实有效，否则，后果自负。另外，自主招聘实行诚信承诺制，考生在毕业时如未能取得招聘岗位要求的相应毕业证、学位证、教师资格证等相关证件的，或者有不诚信行为的，不再作为拟聘用人选。</w:t>
            </w:r>
          </w:p>
        </w:tc>
        <w:tc>
          <w:tcPr>
            <w:tcW w:w="9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31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3E4D5C"/>
                <w:kern w:val="0"/>
                <w:sz w:val="24"/>
                <w:szCs w:val="24"/>
                <w:u w:val="none"/>
                <w:lang w:val="en-US" w:eastAsia="zh-CN" w:bidi="ar"/>
              </w:rPr>
              <w:t>年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028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43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AFAF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  <w:tc>
          <w:tcPr>
            <w:tcW w:w="31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FAFAFA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3E4D5C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2028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本人签名（手签）：</w:t>
            </w:r>
          </w:p>
        </w:tc>
        <w:tc>
          <w:tcPr>
            <w:tcW w:w="74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5809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ibm</cp:lastModifiedBy>
  <dcterms:modified xsi:type="dcterms:W3CDTF">2017-03-03T02:28:51Z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