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kern w:val="0"/>
          <w:sz w:val="44"/>
          <w:szCs w:val="44"/>
        </w:rPr>
      </w:pPr>
      <w:r>
        <w:rPr>
          <w:rFonts w:ascii="Times New Roman" w:hAnsi="Times New Roman" w:eastAsia="华文中宋"/>
          <w:b/>
          <w:kern w:val="0"/>
          <w:sz w:val="44"/>
          <w:szCs w:val="44"/>
        </w:rPr>
        <w:t>中国证监会</w:t>
      </w:r>
      <w:r>
        <w:rPr>
          <w:rFonts w:hint="eastAsia" w:ascii="Times New Roman" w:hAnsi="Times New Roman" w:eastAsia="华文中宋"/>
          <w:b/>
          <w:kern w:val="0"/>
          <w:sz w:val="44"/>
          <w:szCs w:val="44"/>
        </w:rPr>
        <w:t>江苏监管</w:t>
      </w:r>
      <w:r>
        <w:rPr>
          <w:rFonts w:ascii="Times New Roman" w:hAnsi="Times New Roman" w:eastAsia="华文中宋"/>
          <w:b/>
          <w:kern w:val="0"/>
          <w:sz w:val="44"/>
          <w:szCs w:val="44"/>
        </w:rPr>
        <w:t>局2018年度拟录用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kern w:val="0"/>
          <w:sz w:val="44"/>
          <w:szCs w:val="44"/>
        </w:rPr>
      </w:pPr>
      <w:r>
        <w:rPr>
          <w:rFonts w:ascii="Times New Roman" w:hAnsi="Times New Roman" w:eastAsia="华文中宋"/>
          <w:b/>
          <w:kern w:val="0"/>
          <w:sz w:val="44"/>
          <w:szCs w:val="44"/>
        </w:rPr>
        <w:t>参公单位工作人员公示公告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根据2018年度中央机关及其直属机构考试录用公务员工作有关要求，经过笔试、面试、体检和考察等程序，确定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黄玮</w:t>
      </w:r>
      <w:r>
        <w:rPr>
          <w:rFonts w:ascii="Times New Roman" w:hAnsi="Times New Roman" w:eastAsia="仿宋_GB2312"/>
          <w:kern w:val="0"/>
          <w:sz w:val="32"/>
          <w:szCs w:val="20"/>
        </w:rPr>
        <w:t>等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6</w:t>
      </w:r>
      <w:r>
        <w:rPr>
          <w:rFonts w:ascii="Times New Roman" w:hAnsi="Times New Roman" w:eastAsia="仿宋_GB2312"/>
          <w:kern w:val="0"/>
          <w:sz w:val="32"/>
          <w:szCs w:val="20"/>
        </w:rPr>
        <w:t>人为中国证监会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江苏监管</w:t>
      </w:r>
      <w:r>
        <w:rPr>
          <w:rFonts w:ascii="Times New Roman" w:hAnsi="Times New Roman" w:eastAsia="仿宋_GB2312"/>
          <w:kern w:val="0"/>
          <w:sz w:val="32"/>
          <w:szCs w:val="20"/>
        </w:rPr>
        <w:t>局拟录用参公单位工作人员，现予以公示。公示期间如有问题，请向我局反映。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公示时间：2018年5月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31</w:t>
      </w:r>
      <w:r>
        <w:rPr>
          <w:rFonts w:ascii="Times New Roman" w:hAnsi="Times New Roman" w:eastAsia="仿宋_GB2312"/>
          <w:kern w:val="0"/>
          <w:sz w:val="32"/>
          <w:szCs w:val="20"/>
        </w:rPr>
        <w:t>日</w:t>
      </w:r>
      <w:r>
        <w:rPr>
          <w:rFonts w:ascii="Times New Roman" w:hAnsi="Times New Roman" w:eastAsia="仿宋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6</w:t>
      </w:r>
      <w:r>
        <w:rPr>
          <w:rFonts w:ascii="Times New Roman" w:hAnsi="Times New Roman" w:eastAsia="仿宋_GB2312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6</w:t>
      </w:r>
      <w:r>
        <w:rPr>
          <w:rFonts w:ascii="Times New Roman" w:hAnsi="Times New Roman" w:eastAsia="仿宋_GB2312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监督电话：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025</w:t>
      </w:r>
      <w:r>
        <w:rPr>
          <w:rFonts w:ascii="Times New Roman" w:hAnsi="Times New Roman" w:eastAsia="仿宋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84575516</w:t>
      </w:r>
    </w:p>
    <w:p>
      <w:pPr>
        <w:adjustRightInd w:val="0"/>
        <w:snapToGrid w:val="0"/>
        <w:spacing w:line="620" w:lineRule="exact"/>
        <w:ind w:left="2238" w:leftChars="304" w:hanging="1600" w:hangingChars="5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联系地址：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江苏省南京市秦淮区中山东路90号华泰证券大厦19楼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邮政编码：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210002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bookmarkStart w:id="0" w:name="_GoBack"/>
      <w:bookmarkEnd w:id="0"/>
    </w:p>
    <w:p>
      <w:pPr>
        <w:adjustRightInd w:val="0"/>
        <w:snapToGrid w:val="0"/>
        <w:spacing w:line="620" w:lineRule="exact"/>
        <w:ind w:right="640"/>
        <w:jc w:val="righ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中国证监会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江苏监管</w:t>
      </w:r>
      <w:r>
        <w:rPr>
          <w:rFonts w:ascii="Times New Roman" w:hAnsi="Times New Roman" w:eastAsia="仿宋_GB2312"/>
          <w:kern w:val="0"/>
          <w:sz w:val="32"/>
          <w:szCs w:val="20"/>
        </w:rPr>
        <w:t>局</w:t>
      </w:r>
    </w:p>
    <w:p>
      <w:pPr>
        <w:adjustRightInd w:val="0"/>
        <w:snapToGrid w:val="0"/>
        <w:spacing w:line="620" w:lineRule="exact"/>
        <w:ind w:firstLine="4960" w:firstLineChars="1550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2018年5月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31</w:t>
      </w:r>
      <w:r>
        <w:rPr>
          <w:rFonts w:ascii="Times New Roman" w:hAnsi="Times New Roman" w:eastAsia="仿宋_GB2312"/>
          <w:kern w:val="0"/>
          <w:sz w:val="32"/>
          <w:szCs w:val="20"/>
        </w:rPr>
        <w:t>日</w:t>
      </w:r>
    </w:p>
    <w:p>
      <w:pPr>
        <w:widowControl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br w:type="page"/>
      </w:r>
    </w:p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附件：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bCs/>
          <w:kern w:val="0"/>
          <w:sz w:val="36"/>
          <w:szCs w:val="20"/>
        </w:rPr>
      </w:pPr>
      <w:r>
        <w:rPr>
          <w:rFonts w:ascii="Times New Roman" w:hAnsi="华文中宋" w:eastAsia="华文中宋"/>
          <w:b/>
          <w:bCs/>
          <w:kern w:val="0"/>
          <w:sz w:val="36"/>
          <w:szCs w:val="20"/>
        </w:rPr>
        <w:t>中国</w:t>
      </w:r>
      <w:r>
        <w:rPr>
          <w:rFonts w:hint="eastAsia" w:ascii="Times New Roman" w:hAnsi="华文中宋" w:eastAsia="华文中宋"/>
          <w:b/>
          <w:bCs/>
          <w:kern w:val="0"/>
          <w:sz w:val="36"/>
          <w:szCs w:val="20"/>
        </w:rPr>
        <w:t>证监会</w:t>
      </w:r>
      <w:r>
        <w:rPr>
          <w:rFonts w:hint="eastAsia" w:ascii="Times New Roman" w:hAnsi="Times New Roman" w:eastAsia="华文中宋"/>
          <w:b/>
          <w:bCs/>
          <w:kern w:val="0"/>
          <w:sz w:val="36"/>
          <w:szCs w:val="20"/>
        </w:rPr>
        <w:t>江苏</w:t>
      </w:r>
      <w:r>
        <w:rPr>
          <w:rFonts w:hint="eastAsia" w:ascii="Times New Roman" w:hAnsi="华文中宋" w:eastAsia="华文中宋"/>
          <w:b/>
          <w:bCs/>
          <w:kern w:val="0"/>
          <w:sz w:val="36"/>
          <w:szCs w:val="20"/>
        </w:rPr>
        <w:t>监管</w:t>
      </w:r>
      <w:r>
        <w:rPr>
          <w:rFonts w:ascii="Times New Roman" w:hAnsi="华文中宋" w:eastAsia="华文中宋"/>
          <w:b/>
          <w:bCs/>
          <w:kern w:val="0"/>
          <w:sz w:val="36"/>
          <w:szCs w:val="20"/>
        </w:rPr>
        <w:t>局</w:t>
      </w:r>
      <w:r>
        <w:rPr>
          <w:rFonts w:ascii="Times New Roman" w:hAnsi="Times New Roman" w:eastAsia="华文中宋"/>
          <w:b/>
          <w:bCs/>
          <w:kern w:val="0"/>
          <w:sz w:val="36"/>
          <w:szCs w:val="20"/>
        </w:rPr>
        <w:t>2018</w:t>
      </w:r>
      <w:r>
        <w:rPr>
          <w:rFonts w:ascii="Times New Roman" w:hAnsi="华文中宋" w:eastAsia="华文中宋"/>
          <w:b/>
          <w:bCs/>
          <w:kern w:val="0"/>
          <w:sz w:val="36"/>
          <w:szCs w:val="20"/>
        </w:rPr>
        <w:t>年度拟录用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bCs/>
          <w:kern w:val="0"/>
          <w:sz w:val="36"/>
          <w:szCs w:val="20"/>
        </w:rPr>
      </w:pPr>
      <w:r>
        <w:rPr>
          <w:rFonts w:ascii="Times New Roman" w:hAnsi="华文中宋" w:eastAsia="华文中宋"/>
          <w:b/>
          <w:bCs/>
          <w:kern w:val="0"/>
          <w:sz w:val="36"/>
          <w:szCs w:val="20"/>
        </w:rPr>
        <w:t>参公单位工作人员名单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/>
          <w:b/>
          <w:bCs/>
          <w:kern w:val="0"/>
          <w:sz w:val="36"/>
          <w:szCs w:val="20"/>
        </w:rPr>
      </w:pPr>
    </w:p>
    <w:tbl>
      <w:tblPr>
        <w:tblW w:w="10000" w:type="dxa"/>
        <w:jc w:val="center"/>
        <w:tblInd w:w="-11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562"/>
        <w:gridCol w:w="2175"/>
        <w:gridCol w:w="925"/>
        <w:gridCol w:w="738"/>
        <w:gridCol w:w="1512"/>
        <w:gridCol w:w="1113"/>
        <w:gridCol w:w="1112"/>
        <w:gridCol w:w="1175"/>
        <w:gridCol w:w="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048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拟录用职位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姓名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性别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准考证号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学历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毕业院校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工作经历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辖区市场会计类监管岗位主任科员及以下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（400141812001）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黄玮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女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155111060502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研究生（硕士）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中国人民大学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辖区市场会计类监管岗位主任科员及以下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（400141812001）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唐思远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男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155132010317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研究生（硕士）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江苏大学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辖区市场会计类监管岗位主任科员及以下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（400141812001）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刘成伟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男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155132011822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研究生（硕士）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南京邮电大学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辖区市场会计类监管岗位主任科员及以下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（400141812001）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杨婷婷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女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155143034803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研究生（硕士）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湖南大学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辖区市场法律类监管岗位主任科员及以下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（400142812001）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张弛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女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155134042312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研究生（硕士）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暨南大学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辖区市场法律类监管岗位主任科员及以下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（400142812001）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颜云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女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155139022820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研究生（硕士）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山东大学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/>
          <w:kern w:val="0"/>
          <w:sz w:val="28"/>
          <w:szCs w:val="28"/>
        </w:rPr>
      </w:pPr>
    </w:p>
    <w:p>
      <w:pPr>
        <w:adjustRightInd w:val="0"/>
        <w:snapToGrid w:val="0"/>
        <w:spacing w:line="620" w:lineRule="exact"/>
        <w:rPr>
          <w:rFonts w:ascii="Times New Roman" w:hAnsi="Times New Roman" w:eastAsia="仿宋_GB2312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semiHidden/>
    <w:uiPriority w:val="99"/>
    <w:rPr>
      <w:kern w:val="2"/>
      <w:sz w:val="18"/>
      <w:szCs w:val="18"/>
    </w:rPr>
  </w:style>
  <w:style w:type="character" w:customStyle="1" w:styleId="6">
    <w:name w:val="页脚 Char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112</Words>
  <Characters>640</Characters>
  <Lines>5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2018-05-14T00:53:00Z</dcterms:created>
  <dc:creator>Administrator</dc:creator>
  <cp:lastModifiedBy>liang</cp:lastModifiedBy>
  <cp:lastPrinted>2018-04-17T07:18:00Z</cp:lastPrinted>
  <dcterms:modified xsi:type="dcterms:W3CDTF">2018-05-30T06:37:20Z</dcterms:modified>
  <dc:title>中国证监会江苏证监局2018年度拟录用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