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pacing w:val="2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20"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-99060</wp:posOffset>
                </wp:positionV>
                <wp:extent cx="1206500" cy="3962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pt;margin-top:-7.8pt;height:31.2pt;width:95pt;z-index:251658240;mso-width-relative:page;mso-height-relative:page;" filled="f" stroked="f" coordsize="21600,21600" o:gfxdata="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/Rbb/XAAAACgEAAA8AAAAA&#10;AAAAAQAgAAAAIgAAAGRycy9kb3ducmV2LnhtbFBLAQIUABQAAAAIAIdO4kDrXpe0owEAABc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color w:val="000000"/>
          <w:spacing w:val="2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20"/>
          <w:sz w:val="36"/>
          <w:szCs w:val="36"/>
        </w:rPr>
        <w:t>同安区西</w:t>
      </w:r>
      <w:r>
        <w:rPr>
          <w:rFonts w:hint="eastAsia" w:ascii="黑体" w:hAnsi="黑体" w:eastAsia="黑体" w:cs="黑体"/>
          <w:color w:val="000000"/>
          <w:spacing w:val="20"/>
          <w:sz w:val="36"/>
          <w:szCs w:val="36"/>
          <w:lang w:eastAsia="zh-CN"/>
        </w:rPr>
        <w:t>洪</w:t>
      </w:r>
      <w:r>
        <w:rPr>
          <w:rFonts w:hint="eastAsia" w:ascii="黑体" w:hAnsi="黑体" w:eastAsia="黑体" w:cs="黑体"/>
          <w:color w:val="000000"/>
          <w:spacing w:val="20"/>
          <w:sz w:val="36"/>
          <w:szCs w:val="36"/>
        </w:rPr>
        <w:t>塘小学2018年聘用制教师报名表</w:t>
      </w:r>
    </w:p>
    <w:bookmarkEnd w:id="0"/>
    <w:tbl>
      <w:tblPr>
        <w:tblStyle w:val="3"/>
        <w:tblW w:w="9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90"/>
        <w:gridCol w:w="681"/>
        <w:gridCol w:w="297"/>
        <w:gridCol w:w="360"/>
        <w:gridCol w:w="38"/>
        <w:gridCol w:w="6"/>
        <w:gridCol w:w="391"/>
        <w:gridCol w:w="707"/>
        <w:gridCol w:w="156"/>
        <w:gridCol w:w="43"/>
        <w:gridCol w:w="549"/>
        <w:gridCol w:w="54"/>
        <w:gridCol w:w="13"/>
        <w:gridCol w:w="840"/>
        <w:gridCol w:w="127"/>
        <w:gridCol w:w="614"/>
        <w:gridCol w:w="39"/>
        <w:gridCol w:w="420"/>
        <w:gridCol w:w="601"/>
        <w:gridCol w:w="50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3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别</w:t>
            </w:r>
          </w:p>
        </w:tc>
        <w:tc>
          <w:tcPr>
            <w:tcW w:w="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曾用名</w:t>
            </w:r>
          </w:p>
        </w:tc>
        <w:tc>
          <w:tcPr>
            <w:tcW w:w="13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籍   贯</w:t>
            </w: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28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何时进入本单位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3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入党时间</w:t>
            </w:r>
          </w:p>
        </w:tc>
        <w:tc>
          <w:tcPr>
            <w:tcW w:w="14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9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笔试成绩</w:t>
            </w:r>
          </w:p>
        </w:tc>
        <w:tc>
          <w:tcPr>
            <w:tcW w:w="13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面试成绩</w:t>
            </w:r>
          </w:p>
        </w:tc>
        <w:tc>
          <w:tcPr>
            <w:tcW w:w="14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综合排名</w:t>
            </w:r>
          </w:p>
        </w:tc>
        <w:tc>
          <w:tcPr>
            <w:tcW w:w="29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户口所在地</w:t>
            </w:r>
          </w:p>
        </w:tc>
        <w:tc>
          <w:tcPr>
            <w:tcW w:w="8306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ind w:firstLine="6505" w:firstLineChars="27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填写到门牌号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现居住地址</w:t>
            </w:r>
          </w:p>
        </w:tc>
        <w:tc>
          <w:tcPr>
            <w:tcW w:w="8306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ind w:firstLine="6505" w:firstLineChars="27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填写到门牌号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申报学科</w:t>
            </w:r>
          </w:p>
        </w:tc>
        <w:tc>
          <w:tcPr>
            <w:tcW w:w="32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任教过年级</w:t>
            </w:r>
          </w:p>
        </w:tc>
        <w:tc>
          <w:tcPr>
            <w:tcW w:w="33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是否愿意服从安排</w:t>
            </w:r>
          </w:p>
        </w:tc>
        <w:tc>
          <w:tcPr>
            <w:tcW w:w="32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是（  ）否（  ）</w:t>
            </w:r>
          </w:p>
        </w:tc>
        <w:tc>
          <w:tcPr>
            <w:tcW w:w="501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承诺一经录取，绝不反悔。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是（   ）否（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情 况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  育</w:t>
            </w:r>
          </w:p>
        </w:tc>
        <w:tc>
          <w:tcPr>
            <w:tcW w:w="7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何时何校何专业毕业</w:t>
            </w:r>
          </w:p>
        </w:tc>
        <w:tc>
          <w:tcPr>
            <w:tcW w:w="50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第  二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历</w:t>
            </w:r>
          </w:p>
        </w:tc>
        <w:tc>
          <w:tcPr>
            <w:tcW w:w="7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何时何校何专业毕业</w:t>
            </w:r>
          </w:p>
        </w:tc>
        <w:tc>
          <w:tcPr>
            <w:tcW w:w="50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位</w:t>
            </w:r>
          </w:p>
        </w:tc>
        <w:tc>
          <w:tcPr>
            <w:tcW w:w="225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特长</w:t>
            </w:r>
          </w:p>
        </w:tc>
        <w:tc>
          <w:tcPr>
            <w:tcW w:w="404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教师资格种类</w:t>
            </w:r>
          </w:p>
        </w:tc>
        <w:tc>
          <w:tcPr>
            <w:tcW w:w="199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教师资格证书编号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普通话等级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(分数)</w:t>
            </w:r>
          </w:p>
        </w:tc>
        <w:tc>
          <w:tcPr>
            <w:tcW w:w="1998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普通话等级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证书编号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历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起止年月</w:t>
            </w:r>
          </w:p>
        </w:tc>
        <w:tc>
          <w:tcPr>
            <w:tcW w:w="4598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学校、工作单位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pacing w:val="-14"/>
                <w:sz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～</w:t>
            </w:r>
          </w:p>
        </w:tc>
        <w:tc>
          <w:tcPr>
            <w:tcW w:w="4598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pacing w:val="-14"/>
                <w:sz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～</w:t>
            </w:r>
          </w:p>
        </w:tc>
        <w:tc>
          <w:tcPr>
            <w:tcW w:w="4598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pacing w:val="-14"/>
                <w:sz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～</w:t>
            </w:r>
          </w:p>
        </w:tc>
        <w:tc>
          <w:tcPr>
            <w:tcW w:w="4598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pacing w:val="-14"/>
                <w:sz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～</w:t>
            </w:r>
          </w:p>
        </w:tc>
        <w:tc>
          <w:tcPr>
            <w:tcW w:w="4598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学校审核</w:t>
            </w:r>
          </w:p>
        </w:tc>
        <w:tc>
          <w:tcPr>
            <w:tcW w:w="8896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48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说明：表格发送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4865065</w:t>
      </w:r>
      <w:r>
        <w:rPr>
          <w:rFonts w:ascii="宋体" w:hAnsi="宋体"/>
          <w:b/>
          <w:color w:val="000000"/>
          <w:sz w:val="28"/>
          <w:szCs w:val="28"/>
        </w:rPr>
        <w:t>@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QQ</w:t>
      </w:r>
      <w:r>
        <w:rPr>
          <w:rFonts w:ascii="宋体" w:hAnsi="宋体"/>
          <w:b/>
          <w:color w:val="000000"/>
          <w:sz w:val="28"/>
          <w:szCs w:val="28"/>
        </w:rPr>
        <w:t>.com</w:t>
      </w:r>
    </w:p>
    <w:sectPr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8A"/>
    <w:rsid w:val="00100019"/>
    <w:rsid w:val="001C2CB3"/>
    <w:rsid w:val="00492C0F"/>
    <w:rsid w:val="00966BD4"/>
    <w:rsid w:val="009F028A"/>
    <w:rsid w:val="55995981"/>
    <w:rsid w:val="72BF66B9"/>
    <w:rsid w:val="7B7C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2017-07-26T14:51:00Z</dcterms:created>
  <dc:creator>AutoBVT</dc:creator>
  <cp:lastModifiedBy>Administrator</cp:lastModifiedBy>
  <dcterms:modified xsi:type="dcterms:W3CDTF">2018-08-01T22:48:50Z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