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黑体" w:hAnsi="宋体" w:eastAsia="黑体" w:cs="黑体"/>
          <w:color w:val="3F3F3F"/>
          <w:kern w:val="2"/>
          <w:sz w:val="44"/>
          <w:szCs w:val="44"/>
        </w:rPr>
      </w:pPr>
      <w:r>
        <w:rPr>
          <w:rFonts w:ascii="黑体" w:hAnsi="宋体" w:eastAsia="黑体" w:cs="黑体"/>
          <w:color w:val="3F3F3F"/>
          <w:kern w:val="2"/>
          <w:sz w:val="44"/>
          <w:szCs w:val="44"/>
          <w:lang w:val="en-US" w:eastAsia="zh-CN" w:bidi="ar"/>
        </w:rPr>
        <w:t>放弃面试告知书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ascii="仿宋_GB2312" w:hAnsi="宋体" w:eastAsia="仿宋_GB2312" w:cs="仿宋_GB2312"/>
          <w:color w:val="3F3F3F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楷体" w:hAnsi="楷体" w:eastAsia="楷体" w:cs="楷体"/>
          <w:color w:val="3F3F3F"/>
          <w:kern w:val="2"/>
          <w:sz w:val="32"/>
          <w:szCs w:val="32"/>
        </w:rPr>
      </w:pPr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国家食品药品监督管理总局人事司：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1" w:right="0" w:firstLine="640" w:firstLineChars="20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</w:rPr>
      </w:pPr>
      <w:r>
        <w:rPr>
          <w:rFonts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，报考国家食品药品监督管理总局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司（局）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职</w:t>
      </w:r>
      <w:bookmarkStart w:id="0" w:name="_GoBack"/>
      <w:bookmarkEnd w:id="0"/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位，公共科目笔试总成绩为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分，已进入该职位面试范围，现因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原因，我本人自愿放弃参加面试。联系电话：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640" w:firstLine="2112" w:firstLineChars="6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center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righ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注：</w:t>
      </w: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1.附本人身份证（正面）复印件。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2.请将告知书扫描件发至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rssgbc@cfda.gov.cn邮箱，同时将原件邮寄到北京市西城区宣武门西大街26号院2号楼，国家食品药品监督管理总局人事司干部处（100053）。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83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2017-01-17T02:41:02Z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