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5B" w:rsidRDefault="00195DAC" w:rsidP="00195DAC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 w:rsidRPr="00195DAC">
        <w:rPr>
          <w:rFonts w:ascii="黑体" w:eastAsia="黑体" w:hAnsi="黑体" w:hint="eastAsia"/>
          <w:sz w:val="32"/>
          <w:szCs w:val="32"/>
        </w:rPr>
        <w:t>附件5</w:t>
      </w:r>
    </w:p>
    <w:p w:rsidR="00195DAC" w:rsidRPr="00195DAC" w:rsidRDefault="00195DAC" w:rsidP="00195DAC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B03DA7" w:rsidRDefault="003B1687" w:rsidP="00101C8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甘肃电投九甸峡水电开发有限责任公司</w:t>
      </w:r>
    </w:p>
    <w:p w:rsidR="00B03DA7" w:rsidRDefault="003B1687" w:rsidP="00101C8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</w:t>
      </w:r>
      <w:r w:rsidR="006519CE"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聘</w:t>
      </w:r>
      <w:r w:rsidR="006519CE"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公</w:t>
      </w:r>
      <w:r w:rsidR="006519CE"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告</w:t>
      </w:r>
    </w:p>
    <w:p w:rsidR="00B03DA7" w:rsidRPr="007637AD" w:rsidRDefault="00B03DA7" w:rsidP="00101C85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B03DA7" w:rsidRDefault="003B1687" w:rsidP="00101C8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甘肃电投九甸峡水电开发有限责任公司</w:t>
      </w:r>
      <w:r w:rsidR="007637AD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甘肃省电力投资集团有限责任公司控股，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甘肃省水务投资有限责任公司</w:t>
      </w:r>
      <w:r>
        <w:rPr>
          <w:rFonts w:ascii="仿宋_GB2312" w:eastAsia="仿宋_GB2312"/>
          <w:sz w:val="32"/>
          <w:szCs w:val="32"/>
        </w:rPr>
        <w:t>参股的</w:t>
      </w:r>
      <w:r w:rsidR="001455F7">
        <w:rPr>
          <w:rFonts w:ascii="仿宋_GB2312" w:eastAsia="仿宋_GB2312" w:hint="eastAsia"/>
          <w:sz w:val="32"/>
          <w:szCs w:val="32"/>
        </w:rPr>
        <w:t>国有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。公司</w:t>
      </w:r>
      <w:r w:rsidR="00F6222D">
        <w:rPr>
          <w:rFonts w:ascii="仿宋_GB2312" w:eastAsia="仿宋_GB2312" w:hint="eastAsia"/>
          <w:sz w:val="32"/>
          <w:szCs w:val="32"/>
        </w:rPr>
        <w:t>经营范围主要为</w:t>
      </w:r>
      <w:r>
        <w:rPr>
          <w:rFonts w:ascii="仿宋_GB2312" w:eastAsia="仿宋_GB2312" w:hint="eastAsia"/>
          <w:sz w:val="32"/>
          <w:szCs w:val="32"/>
        </w:rPr>
        <w:t>洮河流域水力、电力能源项目开发和生产经营，</w:t>
      </w:r>
      <w:r w:rsidR="00F6222D">
        <w:rPr>
          <w:rFonts w:ascii="仿宋_GB2312" w:eastAsia="仿宋_GB2312" w:hint="eastAsia"/>
          <w:sz w:val="32"/>
          <w:szCs w:val="32"/>
        </w:rPr>
        <w:t>目前</w:t>
      </w:r>
      <w:r w:rsidR="008A07D7"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下辖九甸峡、莲麓、峡城、吉利、海甸峡、三甲六级水电站，总装机容量515兆瓦，设计多年平均发电量18.65亿千瓦时</w:t>
      </w:r>
      <w:r w:rsidR="00F6222D">
        <w:rPr>
          <w:rFonts w:ascii="仿宋_GB2312" w:eastAsia="仿宋_GB2312" w:hint="eastAsia"/>
          <w:sz w:val="32"/>
          <w:szCs w:val="32"/>
        </w:rPr>
        <w:t>，总资产</w:t>
      </w:r>
      <w:r w:rsidR="00B45990" w:rsidRPr="00B45990">
        <w:rPr>
          <w:rFonts w:ascii="仿宋_GB2312" w:eastAsia="仿宋_GB2312" w:hint="eastAsia"/>
          <w:sz w:val="32"/>
          <w:szCs w:val="32"/>
        </w:rPr>
        <w:t>33.99亿元，净资产10.45</w:t>
      </w:r>
      <w:r w:rsidR="00B45990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。公司基地位于甘肃省临洮县城，距省会兰州约90公里，六座梯级电站分布于距公司基地90公里范围的洮河干流上，</w:t>
      </w:r>
      <w:r w:rsidR="00883C98">
        <w:rPr>
          <w:rFonts w:ascii="仿宋_GB2312" w:eastAsia="仿宋_GB2312" w:hint="eastAsia"/>
          <w:sz w:val="32"/>
          <w:szCs w:val="32"/>
        </w:rPr>
        <w:t>工作、</w:t>
      </w:r>
      <w:r>
        <w:rPr>
          <w:rFonts w:ascii="仿宋_GB2312" w:eastAsia="仿宋_GB2312" w:hint="eastAsia"/>
          <w:sz w:val="32"/>
          <w:szCs w:val="32"/>
        </w:rPr>
        <w:t>交通、生活条件便利。现根据工作需要，拟面向社会公开招聘</w:t>
      </w:r>
      <w:r w:rsidR="008A07D7">
        <w:rPr>
          <w:rFonts w:ascii="仿宋_GB2312" w:eastAsia="仿宋_GB2312" w:hint="eastAsia"/>
          <w:sz w:val="32"/>
          <w:szCs w:val="32"/>
        </w:rPr>
        <w:t>紧缺专业人才</w:t>
      </w:r>
      <w:r w:rsidR="007637AD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名，具体招聘岗位及人数如下：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03DA7" w:rsidRDefault="003B1687" w:rsidP="00101C8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一、招聘岗位及任职资格条件</w:t>
      </w:r>
    </w:p>
    <w:p w:rsidR="00B03DA7" w:rsidRDefault="003B1687" w:rsidP="00101C85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（一）基本要求</w:t>
      </w:r>
    </w:p>
    <w:p w:rsidR="004A7B01" w:rsidRDefault="003B1687" w:rsidP="00101C8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1、作风正派、廉洁自律，实事求是，忠于职守，具备良好的职业道德、政治素质及团队精神。</w:t>
      </w:r>
    </w:p>
    <w:p w:rsidR="00736B3B" w:rsidRDefault="003B1687" w:rsidP="00101C8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2、身体健康，吃苦耐劳，具有工作所需的业务技能和工作经历，具备较强的学习能力、人际沟通能力、组织协调能力，无违法违纪等不良记录。</w:t>
      </w:r>
    </w:p>
    <w:p w:rsidR="004A7B01" w:rsidRDefault="00736B3B" w:rsidP="00101C8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736B3B">
        <w:rPr>
          <w:rFonts w:ascii="仿宋_GB2312" w:eastAsia="仿宋_GB2312" w:hint="eastAsia"/>
          <w:sz w:val="32"/>
          <w:szCs w:val="32"/>
        </w:rPr>
        <w:t>具有较强的分析判断和解决问题能力，具备较强的</w:t>
      </w:r>
      <w:r w:rsidRPr="00736B3B">
        <w:rPr>
          <w:rFonts w:ascii="仿宋_GB2312" w:eastAsia="仿宋_GB2312" w:hint="eastAsia"/>
          <w:sz w:val="32"/>
          <w:szCs w:val="32"/>
        </w:rPr>
        <w:lastRenderedPageBreak/>
        <w:t>学习能力、人际沟通能力、组织协调能力，有创新精神。</w:t>
      </w:r>
    </w:p>
    <w:p w:rsidR="00B03DA7" w:rsidRDefault="00736B3B" w:rsidP="00101C8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3B1687">
        <w:rPr>
          <w:rFonts w:ascii="仿宋_GB2312" w:eastAsia="仿宋_GB2312" w:hint="eastAsia"/>
          <w:sz w:val="32"/>
          <w:szCs w:val="32"/>
        </w:rPr>
        <w:t>、具有国家统招全日制大学</w:t>
      </w:r>
      <w:r w:rsidR="008A07D7">
        <w:rPr>
          <w:rFonts w:ascii="仿宋_GB2312" w:eastAsia="仿宋_GB2312" w:hint="eastAsia"/>
          <w:sz w:val="32"/>
          <w:szCs w:val="32"/>
        </w:rPr>
        <w:t>本</w:t>
      </w:r>
      <w:r w:rsidR="003B1687">
        <w:rPr>
          <w:rFonts w:ascii="仿宋_GB2312" w:eastAsia="仿宋_GB2312" w:hint="eastAsia"/>
          <w:sz w:val="32"/>
          <w:szCs w:val="32"/>
        </w:rPr>
        <w:t>科及以上学</w:t>
      </w:r>
      <w:bookmarkStart w:id="0" w:name="_GoBack"/>
      <w:bookmarkEnd w:id="0"/>
      <w:r w:rsidR="003B1687">
        <w:rPr>
          <w:rFonts w:ascii="仿宋_GB2312" w:eastAsia="仿宋_GB2312" w:hint="eastAsia"/>
          <w:sz w:val="32"/>
          <w:szCs w:val="32"/>
        </w:rPr>
        <w:t>历。</w:t>
      </w:r>
    </w:p>
    <w:p w:rsidR="00B03DA7" w:rsidRDefault="003B1687" w:rsidP="00101C85">
      <w:pPr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（二）岗位及招聘条件</w:t>
      </w:r>
    </w:p>
    <w:p w:rsidR="008A07D7" w:rsidRPr="006519CE" w:rsidRDefault="008A07D7" w:rsidP="006519CE">
      <w:pPr>
        <w:spacing w:line="58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6519CE">
        <w:rPr>
          <w:rFonts w:ascii="仿宋_GB2312" w:eastAsia="仿宋_GB2312" w:hint="eastAsia"/>
          <w:b/>
          <w:bCs/>
          <w:sz w:val="32"/>
          <w:szCs w:val="32"/>
        </w:rPr>
        <w:t>1、会计1人</w:t>
      </w:r>
    </w:p>
    <w:p w:rsidR="008A07D7" w:rsidRPr="00387DEF" w:rsidRDefault="008A07D7" w:rsidP="002411AA">
      <w:pPr>
        <w:spacing w:line="58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2411AA">
        <w:rPr>
          <w:rFonts w:ascii="仿宋_GB2312" w:eastAsia="仿宋_GB2312" w:hint="eastAsia"/>
          <w:b/>
          <w:bCs/>
          <w:sz w:val="32"/>
          <w:szCs w:val="32"/>
        </w:rPr>
        <w:t>岗位描述：</w:t>
      </w:r>
      <w:r w:rsidR="00C9243D" w:rsidRPr="00C9243D">
        <w:rPr>
          <w:rFonts w:ascii="仿宋_GB2312" w:eastAsia="仿宋_GB2312" w:hint="eastAsia"/>
          <w:bCs/>
          <w:sz w:val="32"/>
          <w:szCs w:val="32"/>
        </w:rPr>
        <w:t>负责年度财务预算的编制、执行与控制；负责费用的审核与报销；负责收入的核算与分析；负责生产成本的核算与管理；负责银行贷款管理；负责定期编制、报送报表；负责企业所得税申报；负责在建工程核算；负责编制竣工决算报告；负责基础管理工作。</w:t>
      </w:r>
    </w:p>
    <w:p w:rsidR="00736B3B" w:rsidRDefault="00736B3B" w:rsidP="002411AA">
      <w:pPr>
        <w:spacing w:line="58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2411AA">
        <w:rPr>
          <w:rFonts w:ascii="仿宋_GB2312" w:eastAsia="仿宋_GB2312" w:hint="eastAsia"/>
          <w:b/>
          <w:bCs/>
          <w:sz w:val="32"/>
          <w:szCs w:val="32"/>
        </w:rPr>
        <w:t>任职</w:t>
      </w:r>
      <w:r w:rsidR="001C436E" w:rsidRPr="002411AA">
        <w:rPr>
          <w:rFonts w:ascii="仿宋_GB2312" w:eastAsia="仿宋_GB2312" w:hint="eastAsia"/>
          <w:b/>
          <w:bCs/>
          <w:sz w:val="32"/>
          <w:szCs w:val="32"/>
        </w:rPr>
        <w:t>条件：</w:t>
      </w:r>
      <w:r w:rsidR="007D3347">
        <w:rPr>
          <w:rFonts w:ascii="仿宋_GB2312" w:eastAsia="仿宋_GB2312"/>
          <w:bCs/>
          <w:sz w:val="32"/>
          <w:szCs w:val="32"/>
        </w:rPr>
        <w:t xml:space="preserve"> </w:t>
      </w:r>
    </w:p>
    <w:p w:rsidR="00736B3B" w:rsidRDefault="00736B3B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</w:t>
      </w:r>
      <w:r w:rsidRPr="009E3E73">
        <w:rPr>
          <w:rFonts w:ascii="仿宋_GB2312" w:eastAsia="仿宋_GB2312" w:hint="eastAsia"/>
          <w:bCs/>
          <w:sz w:val="32"/>
          <w:szCs w:val="32"/>
        </w:rPr>
        <w:t>熟悉财务管理及财务</w:t>
      </w:r>
      <w:r>
        <w:rPr>
          <w:rFonts w:ascii="仿宋_GB2312" w:eastAsia="仿宋_GB2312" w:hint="eastAsia"/>
          <w:bCs/>
          <w:sz w:val="32"/>
          <w:szCs w:val="32"/>
        </w:rPr>
        <w:t>相关</w:t>
      </w:r>
      <w:r w:rsidRPr="009E3E73">
        <w:rPr>
          <w:rFonts w:ascii="仿宋_GB2312" w:eastAsia="仿宋_GB2312" w:hint="eastAsia"/>
          <w:bCs/>
          <w:sz w:val="32"/>
          <w:szCs w:val="32"/>
        </w:rPr>
        <w:t>各项业务工作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9E3E73">
        <w:rPr>
          <w:rFonts w:ascii="仿宋_GB2312" w:eastAsia="仿宋_GB2312" w:hint="eastAsia"/>
          <w:bCs/>
          <w:sz w:val="32"/>
          <w:szCs w:val="32"/>
        </w:rPr>
        <w:t>具有1年</w:t>
      </w:r>
      <w:r>
        <w:rPr>
          <w:rFonts w:ascii="仿宋_GB2312" w:eastAsia="仿宋_GB2312" w:hint="eastAsia"/>
          <w:bCs/>
          <w:sz w:val="32"/>
          <w:szCs w:val="32"/>
        </w:rPr>
        <w:t>及</w:t>
      </w:r>
      <w:r w:rsidRPr="009E3E73">
        <w:rPr>
          <w:rFonts w:ascii="仿宋_GB2312" w:eastAsia="仿宋_GB2312" w:hint="eastAsia"/>
          <w:bCs/>
          <w:sz w:val="32"/>
          <w:szCs w:val="32"/>
        </w:rPr>
        <w:t>以上财务管理工作经历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40609B" w:rsidRDefault="00736B3B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</w:t>
      </w:r>
      <w:r w:rsidR="001C436E" w:rsidRPr="00320E40">
        <w:rPr>
          <w:rFonts w:ascii="仿宋_GB2312" w:eastAsia="仿宋_GB2312" w:hint="eastAsia"/>
          <w:bCs/>
          <w:sz w:val="32"/>
          <w:szCs w:val="32"/>
        </w:rPr>
        <w:t>财务</w:t>
      </w:r>
      <w:r w:rsidR="00574EF9" w:rsidRPr="00320E40">
        <w:rPr>
          <w:rFonts w:ascii="仿宋_GB2312" w:eastAsia="仿宋_GB2312" w:hint="eastAsia"/>
          <w:bCs/>
          <w:sz w:val="32"/>
          <w:szCs w:val="32"/>
        </w:rPr>
        <w:t>管理、</w:t>
      </w:r>
      <w:r w:rsidR="001C436E" w:rsidRPr="00320E40">
        <w:rPr>
          <w:rFonts w:ascii="仿宋_GB2312" w:eastAsia="仿宋_GB2312" w:hint="eastAsia"/>
          <w:bCs/>
          <w:sz w:val="32"/>
          <w:szCs w:val="32"/>
        </w:rPr>
        <w:t>会计</w:t>
      </w:r>
      <w:r w:rsidR="00574EF9" w:rsidRPr="00320E40">
        <w:rPr>
          <w:rFonts w:ascii="仿宋_GB2312" w:eastAsia="仿宋_GB2312" w:hint="eastAsia"/>
          <w:bCs/>
          <w:sz w:val="32"/>
          <w:szCs w:val="32"/>
        </w:rPr>
        <w:t>学</w:t>
      </w:r>
      <w:r w:rsidR="00320E40" w:rsidRPr="00320E40">
        <w:rPr>
          <w:rFonts w:ascii="仿宋_GB2312" w:eastAsia="仿宋_GB2312" w:hint="eastAsia"/>
          <w:bCs/>
          <w:sz w:val="32"/>
          <w:szCs w:val="32"/>
        </w:rPr>
        <w:t>、经济与金融等</w:t>
      </w:r>
      <w:r w:rsidR="007637AD" w:rsidRPr="00320E40">
        <w:rPr>
          <w:rFonts w:ascii="仿宋_GB2312" w:eastAsia="仿宋_GB2312" w:hint="eastAsia"/>
          <w:bCs/>
          <w:sz w:val="32"/>
          <w:szCs w:val="32"/>
        </w:rPr>
        <w:t>相关专业</w:t>
      </w:r>
      <w:r>
        <w:rPr>
          <w:rFonts w:ascii="仿宋_GB2312" w:eastAsia="仿宋_GB2312" w:hint="eastAsia"/>
          <w:bCs/>
          <w:sz w:val="32"/>
          <w:szCs w:val="32"/>
        </w:rPr>
        <w:t>大学本科以上学历</w:t>
      </w:r>
      <w:r w:rsidR="00E7740C" w:rsidRPr="009E3E73">
        <w:rPr>
          <w:rFonts w:ascii="仿宋_GB2312" w:eastAsia="仿宋_GB2312" w:hint="eastAsia"/>
          <w:bCs/>
          <w:sz w:val="32"/>
          <w:szCs w:val="32"/>
        </w:rPr>
        <w:t>，</w:t>
      </w:r>
      <w:r w:rsidR="001C436E" w:rsidRPr="009E3E73">
        <w:rPr>
          <w:rFonts w:ascii="仿宋_GB2312" w:eastAsia="仿宋_GB2312" w:hint="eastAsia"/>
          <w:bCs/>
          <w:sz w:val="32"/>
          <w:szCs w:val="32"/>
        </w:rPr>
        <w:t>具</w:t>
      </w:r>
      <w:r w:rsidR="00120BC9">
        <w:rPr>
          <w:rFonts w:ascii="仿宋_GB2312" w:eastAsia="仿宋_GB2312" w:hint="eastAsia"/>
          <w:bCs/>
          <w:sz w:val="32"/>
          <w:szCs w:val="32"/>
        </w:rPr>
        <w:t>有</w:t>
      </w:r>
      <w:r w:rsidR="001C436E" w:rsidRPr="009E3E73">
        <w:rPr>
          <w:rFonts w:ascii="仿宋_GB2312" w:eastAsia="仿宋_GB2312" w:hint="eastAsia"/>
          <w:bCs/>
          <w:sz w:val="32"/>
          <w:szCs w:val="32"/>
        </w:rPr>
        <w:t>会计从业资格证</w:t>
      </w:r>
      <w:r w:rsidR="00883C98">
        <w:rPr>
          <w:rFonts w:ascii="仿宋_GB2312"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:rsidR="007D3347" w:rsidRPr="004A7B01" w:rsidRDefault="007D3347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（3）30周岁及以下。</w:t>
      </w:r>
    </w:p>
    <w:p w:rsidR="00387DEF" w:rsidRPr="006519CE" w:rsidRDefault="0040609B" w:rsidP="006519CE">
      <w:pPr>
        <w:spacing w:line="58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6519CE">
        <w:rPr>
          <w:rFonts w:ascii="仿宋_GB2312" w:eastAsia="仿宋_GB2312" w:hint="eastAsia"/>
          <w:b/>
          <w:bCs/>
          <w:sz w:val="32"/>
          <w:szCs w:val="32"/>
        </w:rPr>
        <w:t>2、文秘1人</w:t>
      </w:r>
    </w:p>
    <w:p w:rsidR="0040609B" w:rsidRPr="009E3E73" w:rsidRDefault="0040609B" w:rsidP="002411AA">
      <w:pPr>
        <w:spacing w:line="58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2411AA">
        <w:rPr>
          <w:rFonts w:ascii="仿宋_GB2312" w:eastAsia="仿宋_GB2312" w:hint="eastAsia"/>
          <w:b/>
          <w:bCs/>
          <w:sz w:val="32"/>
          <w:szCs w:val="32"/>
        </w:rPr>
        <w:t>岗位描述：</w:t>
      </w:r>
      <w:r w:rsidR="00C9243D" w:rsidRPr="00C9243D">
        <w:rPr>
          <w:rFonts w:ascii="仿宋_GB2312" w:eastAsia="仿宋_GB2312" w:hint="eastAsia"/>
          <w:bCs/>
          <w:sz w:val="32"/>
          <w:szCs w:val="32"/>
        </w:rPr>
        <w:t>负责文字材料起草工作</w:t>
      </w:r>
      <w:r w:rsidR="00C9243D">
        <w:rPr>
          <w:rFonts w:ascii="仿宋_GB2312" w:eastAsia="仿宋_GB2312" w:hint="eastAsia"/>
          <w:bCs/>
          <w:sz w:val="32"/>
          <w:szCs w:val="32"/>
        </w:rPr>
        <w:t>；</w:t>
      </w:r>
      <w:r w:rsidR="00C9243D" w:rsidRPr="00C9243D">
        <w:rPr>
          <w:rFonts w:ascii="仿宋_GB2312" w:eastAsia="仿宋_GB2312" w:hint="eastAsia"/>
          <w:bCs/>
          <w:sz w:val="32"/>
          <w:szCs w:val="32"/>
        </w:rPr>
        <w:t>负责总经理办公会相关工作</w:t>
      </w:r>
      <w:r w:rsidR="00C9243D">
        <w:rPr>
          <w:rFonts w:ascii="仿宋_GB2312" w:eastAsia="仿宋_GB2312" w:hint="eastAsia"/>
          <w:bCs/>
          <w:sz w:val="32"/>
          <w:szCs w:val="32"/>
        </w:rPr>
        <w:t>；</w:t>
      </w:r>
      <w:r w:rsidR="00C9243D" w:rsidRPr="00C9243D">
        <w:rPr>
          <w:rFonts w:ascii="仿宋_GB2312" w:eastAsia="仿宋_GB2312" w:hint="eastAsia"/>
          <w:bCs/>
          <w:sz w:val="32"/>
          <w:szCs w:val="32"/>
        </w:rPr>
        <w:t>负责与本岗位有关的保密管理工作</w:t>
      </w:r>
      <w:r w:rsidR="00C9243D">
        <w:rPr>
          <w:rFonts w:ascii="仿宋_GB2312" w:eastAsia="仿宋_GB2312" w:hint="eastAsia"/>
          <w:bCs/>
          <w:sz w:val="32"/>
          <w:szCs w:val="32"/>
        </w:rPr>
        <w:t>；</w:t>
      </w:r>
      <w:r w:rsidR="00C9243D" w:rsidRPr="00C9243D">
        <w:rPr>
          <w:rFonts w:ascii="仿宋_GB2312" w:eastAsia="仿宋_GB2312" w:hint="eastAsia"/>
          <w:bCs/>
          <w:sz w:val="32"/>
          <w:szCs w:val="32"/>
        </w:rPr>
        <w:t>负责接待和对外联系工作</w:t>
      </w:r>
      <w:r w:rsidR="00C9243D">
        <w:rPr>
          <w:rFonts w:ascii="仿宋_GB2312" w:eastAsia="仿宋_GB2312" w:hint="eastAsia"/>
          <w:bCs/>
          <w:sz w:val="32"/>
          <w:szCs w:val="32"/>
        </w:rPr>
        <w:t>；</w:t>
      </w:r>
      <w:r w:rsidR="00C9243D" w:rsidRPr="00C9243D">
        <w:rPr>
          <w:rFonts w:ascii="仿宋_GB2312" w:eastAsia="仿宋_GB2312" w:hint="eastAsia"/>
          <w:bCs/>
          <w:sz w:val="32"/>
          <w:szCs w:val="32"/>
        </w:rPr>
        <w:t>负责基础管理工作</w:t>
      </w:r>
      <w:r w:rsidR="00C9243D">
        <w:rPr>
          <w:rFonts w:ascii="仿宋_GB2312" w:eastAsia="仿宋_GB2312" w:hint="eastAsia"/>
          <w:bCs/>
          <w:sz w:val="32"/>
          <w:szCs w:val="32"/>
        </w:rPr>
        <w:t>；</w:t>
      </w:r>
      <w:r w:rsidR="00C9243D" w:rsidRPr="00C9243D">
        <w:rPr>
          <w:rFonts w:ascii="仿宋_GB2312" w:eastAsia="仿宋_GB2312" w:hint="eastAsia"/>
          <w:bCs/>
          <w:sz w:val="32"/>
          <w:szCs w:val="32"/>
        </w:rPr>
        <w:t>负责董事会材料征集、准备工作。</w:t>
      </w:r>
    </w:p>
    <w:p w:rsidR="00736B3B" w:rsidRPr="002411AA" w:rsidRDefault="00736B3B" w:rsidP="002411AA">
      <w:pPr>
        <w:spacing w:line="58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2411AA">
        <w:rPr>
          <w:rFonts w:ascii="仿宋_GB2312" w:eastAsia="仿宋_GB2312" w:hint="eastAsia"/>
          <w:b/>
          <w:bCs/>
          <w:sz w:val="32"/>
          <w:szCs w:val="32"/>
        </w:rPr>
        <w:t>任职</w:t>
      </w:r>
      <w:r w:rsidR="0040609B" w:rsidRPr="002411AA">
        <w:rPr>
          <w:rFonts w:ascii="仿宋_GB2312" w:eastAsia="仿宋_GB2312" w:hint="eastAsia"/>
          <w:b/>
          <w:bCs/>
          <w:sz w:val="32"/>
          <w:szCs w:val="32"/>
        </w:rPr>
        <w:t>条件：</w:t>
      </w:r>
    </w:p>
    <w:p w:rsidR="00736B3B" w:rsidRDefault="00736B3B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（1）熟悉文秘工作职责，</w:t>
      </w:r>
      <w:r w:rsidRPr="009E3E73">
        <w:rPr>
          <w:rFonts w:ascii="仿宋_GB2312" w:eastAsia="仿宋_GB2312" w:hint="eastAsia"/>
          <w:bCs/>
          <w:sz w:val="32"/>
          <w:szCs w:val="32"/>
        </w:rPr>
        <w:t>具备优秀的公文写作能力、人际沟通能力、组织协调能力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9E3E73">
        <w:rPr>
          <w:rFonts w:ascii="仿宋_GB2312" w:eastAsia="仿宋_GB2312" w:hint="eastAsia"/>
          <w:bCs/>
          <w:sz w:val="32"/>
          <w:szCs w:val="32"/>
        </w:rPr>
        <w:t>具有1年以上文秘工作经历</w:t>
      </w:r>
      <w:r w:rsidR="00DC7B5F">
        <w:rPr>
          <w:rFonts w:ascii="仿宋_GB2312" w:eastAsia="仿宋_GB2312" w:hint="eastAsia"/>
          <w:bCs/>
          <w:sz w:val="32"/>
          <w:szCs w:val="32"/>
        </w:rPr>
        <w:t>。</w:t>
      </w:r>
    </w:p>
    <w:p w:rsidR="00736B3B" w:rsidRDefault="00736B3B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</w:t>
      </w:r>
      <w:r w:rsidR="0040609B" w:rsidRPr="00320E40">
        <w:rPr>
          <w:rFonts w:ascii="仿宋_GB2312" w:eastAsia="仿宋_GB2312" w:hint="eastAsia"/>
          <w:bCs/>
          <w:sz w:val="32"/>
          <w:szCs w:val="32"/>
        </w:rPr>
        <w:t>秘书学</w:t>
      </w:r>
      <w:r w:rsidR="00320E40" w:rsidRPr="00320E40">
        <w:rPr>
          <w:rFonts w:ascii="仿宋_GB2312" w:eastAsia="仿宋_GB2312" w:hint="eastAsia"/>
          <w:bCs/>
          <w:sz w:val="32"/>
          <w:szCs w:val="32"/>
        </w:rPr>
        <w:t>、应用语言学、汉语言文学等</w:t>
      </w:r>
      <w:r w:rsidR="0040609B" w:rsidRPr="00320E40">
        <w:rPr>
          <w:rFonts w:ascii="仿宋_GB2312" w:eastAsia="仿宋_GB2312" w:hint="eastAsia"/>
          <w:bCs/>
          <w:sz w:val="32"/>
          <w:szCs w:val="32"/>
        </w:rPr>
        <w:t>相关专业</w:t>
      </w:r>
      <w:r>
        <w:rPr>
          <w:rFonts w:ascii="仿宋_GB2312" w:eastAsia="仿宋_GB2312" w:hint="eastAsia"/>
          <w:bCs/>
          <w:sz w:val="32"/>
          <w:szCs w:val="32"/>
        </w:rPr>
        <w:t>大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学本科及以上学历</w:t>
      </w:r>
      <w:r w:rsidR="00E7740C" w:rsidRPr="009E3E73">
        <w:rPr>
          <w:rFonts w:ascii="仿宋_GB2312" w:eastAsia="仿宋_GB2312" w:hint="eastAsia"/>
          <w:bCs/>
          <w:sz w:val="32"/>
          <w:szCs w:val="32"/>
        </w:rPr>
        <w:t>，</w:t>
      </w:r>
      <w:r w:rsidR="00574EF9" w:rsidRPr="009E3E73">
        <w:rPr>
          <w:rFonts w:ascii="仿宋_GB2312" w:eastAsia="仿宋_GB2312" w:hint="eastAsia"/>
          <w:bCs/>
          <w:sz w:val="32"/>
          <w:szCs w:val="32"/>
        </w:rPr>
        <w:t>具备助理政工师资格。</w:t>
      </w:r>
    </w:p>
    <w:p w:rsidR="0040609B" w:rsidRPr="009E3E73" w:rsidRDefault="00736B3B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</w:t>
      </w:r>
      <w:r w:rsidR="007D3347" w:rsidRPr="007D3347">
        <w:rPr>
          <w:rFonts w:ascii="仿宋_GB2312" w:eastAsia="仿宋_GB2312" w:hint="eastAsia"/>
          <w:bCs/>
          <w:sz w:val="32"/>
          <w:szCs w:val="32"/>
        </w:rPr>
        <w:t>30周岁及以下</w:t>
      </w:r>
      <w:r w:rsidRPr="004B6120">
        <w:rPr>
          <w:rFonts w:ascii="仿宋_GB2312" w:eastAsia="仿宋_GB2312" w:hint="eastAsia"/>
          <w:bCs/>
          <w:i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吃苦耐劳，能适应高强度工作。</w:t>
      </w:r>
      <w:r w:rsidRPr="009E3E73">
        <w:rPr>
          <w:rFonts w:ascii="仿宋_GB2312" w:eastAsia="仿宋_GB2312"/>
          <w:bCs/>
          <w:sz w:val="32"/>
          <w:szCs w:val="32"/>
        </w:rPr>
        <w:t xml:space="preserve"> </w:t>
      </w:r>
    </w:p>
    <w:p w:rsidR="0040609B" w:rsidRPr="006519CE" w:rsidRDefault="00574EF9" w:rsidP="006519CE">
      <w:pPr>
        <w:spacing w:line="58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6519CE">
        <w:rPr>
          <w:rFonts w:ascii="仿宋_GB2312" w:eastAsia="仿宋_GB2312" w:hint="eastAsia"/>
          <w:b/>
          <w:bCs/>
          <w:sz w:val="32"/>
          <w:szCs w:val="32"/>
        </w:rPr>
        <w:t>3、高压试验工</w:t>
      </w:r>
      <w:r w:rsidR="00012676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="008D54DA" w:rsidRPr="006519CE">
        <w:rPr>
          <w:rFonts w:ascii="仿宋_GB2312" w:eastAsia="仿宋_GB2312" w:hint="eastAsia"/>
          <w:b/>
          <w:bCs/>
          <w:sz w:val="32"/>
          <w:szCs w:val="32"/>
        </w:rPr>
        <w:t>2</w:t>
      </w:r>
      <w:r w:rsidRPr="006519CE">
        <w:rPr>
          <w:rFonts w:ascii="仿宋_GB2312" w:eastAsia="仿宋_GB2312" w:hint="eastAsia"/>
          <w:b/>
          <w:bCs/>
          <w:sz w:val="32"/>
          <w:szCs w:val="32"/>
        </w:rPr>
        <w:t>人</w:t>
      </w:r>
    </w:p>
    <w:p w:rsidR="00574EF9" w:rsidRPr="009E3E73" w:rsidRDefault="00574EF9" w:rsidP="002411AA">
      <w:pPr>
        <w:spacing w:line="58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2411AA">
        <w:rPr>
          <w:rFonts w:ascii="仿宋_GB2312" w:eastAsia="仿宋_GB2312" w:hint="eastAsia"/>
          <w:b/>
          <w:bCs/>
          <w:sz w:val="32"/>
          <w:szCs w:val="32"/>
        </w:rPr>
        <w:t>岗位描述：</w:t>
      </w:r>
      <w:r w:rsidRPr="009E3E73">
        <w:rPr>
          <w:rFonts w:ascii="仿宋_GB2312" w:eastAsia="仿宋_GB2312" w:hint="eastAsia"/>
          <w:bCs/>
          <w:sz w:val="32"/>
          <w:szCs w:val="32"/>
        </w:rPr>
        <w:t>负责</w:t>
      </w:r>
      <w:r w:rsidR="00E7740C" w:rsidRPr="009E3E73">
        <w:rPr>
          <w:rFonts w:ascii="仿宋_GB2312" w:eastAsia="仿宋_GB2312" w:hint="eastAsia"/>
          <w:bCs/>
          <w:sz w:val="32"/>
          <w:szCs w:val="32"/>
        </w:rPr>
        <w:t>公司梯级电站机组设备的电气试验、绝缘技术监督实施等工作。</w:t>
      </w:r>
    </w:p>
    <w:p w:rsidR="00736B3B" w:rsidRPr="002411AA" w:rsidRDefault="00736B3B" w:rsidP="002411AA">
      <w:pPr>
        <w:spacing w:line="58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2411AA">
        <w:rPr>
          <w:rFonts w:ascii="仿宋_GB2312" w:eastAsia="仿宋_GB2312" w:hint="eastAsia"/>
          <w:b/>
          <w:bCs/>
          <w:sz w:val="32"/>
          <w:szCs w:val="32"/>
        </w:rPr>
        <w:t>任职</w:t>
      </w:r>
      <w:r w:rsidR="00E7740C" w:rsidRPr="002411AA">
        <w:rPr>
          <w:rFonts w:ascii="仿宋_GB2312" w:eastAsia="仿宋_GB2312" w:hint="eastAsia"/>
          <w:b/>
          <w:bCs/>
          <w:sz w:val="32"/>
          <w:szCs w:val="32"/>
        </w:rPr>
        <w:t>条件：</w:t>
      </w:r>
    </w:p>
    <w:p w:rsidR="00736B3B" w:rsidRDefault="00736B3B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</w:t>
      </w:r>
      <w:r w:rsidRPr="009E3E73">
        <w:rPr>
          <w:rFonts w:ascii="仿宋_GB2312" w:eastAsia="仿宋_GB2312" w:hint="eastAsia"/>
          <w:bCs/>
          <w:sz w:val="32"/>
          <w:szCs w:val="32"/>
        </w:rPr>
        <w:t>熟练掌握水电站设施设备高压试验技术，熟悉水电站发电机绝缘技术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9E3E73">
        <w:rPr>
          <w:rFonts w:ascii="仿宋_GB2312" w:eastAsia="仿宋_GB2312" w:hint="eastAsia"/>
          <w:bCs/>
          <w:sz w:val="32"/>
          <w:szCs w:val="32"/>
        </w:rPr>
        <w:t>具有3年及以上高压试验工作经验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736B3B" w:rsidRDefault="00736B3B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</w:t>
      </w:r>
      <w:r w:rsidR="00E7740C" w:rsidRPr="00320E40">
        <w:rPr>
          <w:rFonts w:ascii="仿宋_GB2312" w:eastAsia="仿宋_GB2312" w:hint="eastAsia"/>
          <w:bCs/>
          <w:sz w:val="32"/>
          <w:szCs w:val="32"/>
        </w:rPr>
        <w:t>电气工程及其自动化</w:t>
      </w:r>
      <w:r w:rsidR="00320E40" w:rsidRPr="00320E40">
        <w:rPr>
          <w:rFonts w:ascii="仿宋_GB2312" w:eastAsia="仿宋_GB2312" w:hint="eastAsia"/>
          <w:bCs/>
          <w:sz w:val="32"/>
          <w:szCs w:val="32"/>
        </w:rPr>
        <w:t>、自动化</w:t>
      </w:r>
      <w:r w:rsidR="00E7740C" w:rsidRPr="00320E40">
        <w:rPr>
          <w:rFonts w:ascii="仿宋_GB2312" w:eastAsia="仿宋_GB2312" w:hint="eastAsia"/>
          <w:bCs/>
          <w:sz w:val="32"/>
          <w:szCs w:val="32"/>
        </w:rPr>
        <w:t>等相关专</w:t>
      </w:r>
      <w:r w:rsidR="00E7740C" w:rsidRPr="009E3E73">
        <w:rPr>
          <w:rFonts w:ascii="仿宋_GB2312" w:eastAsia="仿宋_GB2312" w:hint="eastAsia"/>
          <w:bCs/>
          <w:sz w:val="32"/>
          <w:szCs w:val="32"/>
        </w:rPr>
        <w:t>业</w:t>
      </w:r>
      <w:r>
        <w:rPr>
          <w:rFonts w:ascii="仿宋_GB2312" w:eastAsia="仿宋_GB2312" w:hint="eastAsia"/>
          <w:bCs/>
          <w:sz w:val="32"/>
          <w:szCs w:val="32"/>
        </w:rPr>
        <w:t>大学本科及以上学历</w:t>
      </w:r>
      <w:r w:rsidR="00E7740C" w:rsidRPr="009E3E73">
        <w:rPr>
          <w:rFonts w:ascii="仿宋_GB2312" w:eastAsia="仿宋_GB2312" w:hint="eastAsia"/>
          <w:bCs/>
          <w:sz w:val="32"/>
          <w:szCs w:val="32"/>
        </w:rPr>
        <w:t>，</w:t>
      </w:r>
      <w:r w:rsidRPr="009E3E73">
        <w:rPr>
          <w:rFonts w:ascii="仿宋_GB2312" w:eastAsia="仿宋_GB2312" w:hint="eastAsia"/>
          <w:bCs/>
          <w:sz w:val="32"/>
          <w:szCs w:val="32"/>
        </w:rPr>
        <w:t>具有高压试验特种</w:t>
      </w:r>
      <w:r>
        <w:rPr>
          <w:rFonts w:ascii="仿宋_GB2312" w:eastAsia="仿宋_GB2312" w:hint="eastAsia"/>
          <w:bCs/>
          <w:sz w:val="32"/>
          <w:szCs w:val="32"/>
        </w:rPr>
        <w:t>作业</w:t>
      </w:r>
      <w:r w:rsidRPr="009E3E73">
        <w:rPr>
          <w:rFonts w:ascii="仿宋_GB2312" w:eastAsia="仿宋_GB2312" w:hint="eastAsia"/>
          <w:bCs/>
          <w:sz w:val="32"/>
          <w:szCs w:val="32"/>
        </w:rPr>
        <w:t>证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E7740C" w:rsidRPr="009E3E73" w:rsidRDefault="00736B3B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</w:t>
      </w:r>
      <w:r w:rsidR="007D3347" w:rsidRPr="007D3347">
        <w:rPr>
          <w:rFonts w:ascii="仿宋_GB2312" w:eastAsia="仿宋_GB2312" w:hint="eastAsia"/>
          <w:bCs/>
          <w:sz w:val="32"/>
          <w:szCs w:val="32"/>
        </w:rPr>
        <w:t>30周</w:t>
      </w:r>
      <w:r w:rsidR="008D54DA" w:rsidRPr="007D3347">
        <w:rPr>
          <w:rFonts w:ascii="仿宋_GB2312" w:eastAsia="仿宋_GB2312" w:hint="eastAsia"/>
          <w:bCs/>
          <w:sz w:val="32"/>
          <w:szCs w:val="32"/>
        </w:rPr>
        <w:t>岁及以下</w:t>
      </w:r>
      <w:r w:rsidRPr="007D3347">
        <w:rPr>
          <w:rFonts w:ascii="仿宋_GB2312" w:eastAsia="仿宋_GB2312" w:hint="eastAsia"/>
          <w:bCs/>
          <w:sz w:val="32"/>
          <w:szCs w:val="32"/>
        </w:rPr>
        <w:t>。</w:t>
      </w:r>
      <w:r w:rsidRPr="007D3347">
        <w:rPr>
          <w:rFonts w:ascii="仿宋_GB2312" w:eastAsia="仿宋_GB2312"/>
          <w:bCs/>
          <w:sz w:val="32"/>
          <w:szCs w:val="32"/>
        </w:rPr>
        <w:t xml:space="preserve"> </w:t>
      </w:r>
    </w:p>
    <w:p w:rsidR="008D54DA" w:rsidRPr="006519CE" w:rsidRDefault="008D54DA" w:rsidP="006519CE">
      <w:pPr>
        <w:spacing w:line="58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6519CE">
        <w:rPr>
          <w:rFonts w:ascii="仿宋_GB2312" w:eastAsia="仿宋_GB2312" w:hint="eastAsia"/>
          <w:b/>
          <w:bCs/>
          <w:sz w:val="32"/>
          <w:szCs w:val="32"/>
        </w:rPr>
        <w:t>4、水工观测</w:t>
      </w:r>
      <w:r w:rsidR="00301FF1" w:rsidRPr="006519CE">
        <w:rPr>
          <w:rFonts w:ascii="仿宋_GB2312" w:eastAsia="仿宋_GB2312" w:hint="eastAsia"/>
          <w:b/>
          <w:bCs/>
          <w:sz w:val="32"/>
          <w:szCs w:val="32"/>
        </w:rPr>
        <w:t>工</w:t>
      </w:r>
      <w:r w:rsidR="00012676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6519CE">
        <w:rPr>
          <w:rFonts w:ascii="仿宋_GB2312" w:eastAsia="仿宋_GB2312" w:hint="eastAsia"/>
          <w:b/>
          <w:bCs/>
          <w:sz w:val="32"/>
          <w:szCs w:val="32"/>
        </w:rPr>
        <w:t>1人</w:t>
      </w:r>
    </w:p>
    <w:p w:rsidR="008D54DA" w:rsidRPr="009E3E73" w:rsidRDefault="008D54DA" w:rsidP="002411AA">
      <w:pPr>
        <w:spacing w:line="58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2411AA">
        <w:rPr>
          <w:rFonts w:ascii="仿宋_GB2312" w:eastAsia="仿宋_GB2312" w:hint="eastAsia"/>
          <w:b/>
          <w:bCs/>
          <w:sz w:val="32"/>
          <w:szCs w:val="32"/>
        </w:rPr>
        <w:t>岗位描述：</w:t>
      </w:r>
      <w:r w:rsidR="00F6222D">
        <w:rPr>
          <w:rFonts w:ascii="仿宋_GB2312" w:eastAsia="仿宋_GB2312" w:hint="eastAsia"/>
          <w:bCs/>
          <w:sz w:val="32"/>
          <w:szCs w:val="32"/>
        </w:rPr>
        <w:t>负责</w:t>
      </w:r>
      <w:r w:rsidR="008E0456" w:rsidRPr="008E0456">
        <w:rPr>
          <w:rFonts w:ascii="仿宋_GB2312" w:eastAsia="仿宋_GB2312" w:hint="eastAsia"/>
          <w:bCs/>
          <w:sz w:val="32"/>
          <w:szCs w:val="32"/>
        </w:rPr>
        <w:t>大坝安全监测工作</w:t>
      </w:r>
      <w:r w:rsidR="00F6222D">
        <w:rPr>
          <w:rFonts w:ascii="仿宋_GB2312" w:eastAsia="仿宋_GB2312" w:hint="eastAsia"/>
          <w:bCs/>
          <w:sz w:val="32"/>
          <w:szCs w:val="32"/>
        </w:rPr>
        <w:t>；</w:t>
      </w:r>
      <w:r w:rsidR="008E0456" w:rsidRPr="008E0456">
        <w:rPr>
          <w:rFonts w:ascii="仿宋_GB2312" w:eastAsia="仿宋_GB2312" w:hint="eastAsia"/>
          <w:bCs/>
          <w:sz w:val="32"/>
          <w:szCs w:val="32"/>
        </w:rPr>
        <w:t>参加监测资料收集、整理及整编</w:t>
      </w:r>
      <w:r w:rsidR="00F6222D">
        <w:rPr>
          <w:rFonts w:ascii="仿宋_GB2312" w:eastAsia="仿宋_GB2312" w:hint="eastAsia"/>
          <w:bCs/>
          <w:sz w:val="32"/>
          <w:szCs w:val="32"/>
        </w:rPr>
        <w:t>；</w:t>
      </w:r>
      <w:r w:rsidR="008E0456" w:rsidRPr="008E0456">
        <w:rPr>
          <w:rFonts w:ascii="仿宋_GB2312" w:eastAsia="仿宋_GB2312" w:hint="eastAsia"/>
          <w:bCs/>
          <w:sz w:val="32"/>
          <w:szCs w:val="32"/>
        </w:rPr>
        <w:t>配合水工运行维护工作</w:t>
      </w:r>
      <w:r w:rsidR="00F6222D">
        <w:rPr>
          <w:rFonts w:ascii="仿宋_GB2312" w:eastAsia="仿宋_GB2312" w:hint="eastAsia"/>
          <w:bCs/>
          <w:sz w:val="32"/>
          <w:szCs w:val="32"/>
        </w:rPr>
        <w:t>；</w:t>
      </w:r>
      <w:r w:rsidR="008E0456" w:rsidRPr="008E0456">
        <w:rPr>
          <w:rFonts w:ascii="仿宋_GB2312" w:eastAsia="仿宋_GB2312" w:hint="eastAsia"/>
          <w:bCs/>
          <w:sz w:val="32"/>
          <w:szCs w:val="32"/>
        </w:rPr>
        <w:t>参与班组基础管理。</w:t>
      </w:r>
    </w:p>
    <w:p w:rsidR="00736B3B" w:rsidRPr="002411AA" w:rsidRDefault="00115CE4" w:rsidP="002411AA">
      <w:pPr>
        <w:spacing w:line="58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任职</w:t>
      </w:r>
      <w:r w:rsidR="008D54DA" w:rsidRPr="002411AA">
        <w:rPr>
          <w:rFonts w:ascii="仿宋_GB2312" w:eastAsia="仿宋_GB2312" w:hint="eastAsia"/>
          <w:b/>
          <w:bCs/>
          <w:sz w:val="32"/>
          <w:szCs w:val="32"/>
        </w:rPr>
        <w:t>条件：</w:t>
      </w:r>
    </w:p>
    <w:p w:rsidR="00736B3B" w:rsidRDefault="00736B3B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</w:t>
      </w:r>
      <w:r w:rsidRPr="009E3E73">
        <w:rPr>
          <w:rFonts w:ascii="仿宋_GB2312" w:eastAsia="仿宋_GB2312" w:hint="eastAsia"/>
          <w:bCs/>
          <w:sz w:val="32"/>
          <w:szCs w:val="32"/>
        </w:rPr>
        <w:t>熟练掌握大坝安全监测的测量、计算、分析等工作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9E3E73">
        <w:rPr>
          <w:rFonts w:ascii="仿宋_GB2312" w:eastAsia="仿宋_GB2312" w:hint="eastAsia"/>
          <w:bCs/>
          <w:sz w:val="32"/>
          <w:szCs w:val="32"/>
        </w:rPr>
        <w:t>具有3年及以上水工观测工作经验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DC7B5F" w:rsidRDefault="00736B3B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</w:t>
      </w:r>
      <w:r w:rsidR="008D54DA" w:rsidRPr="00320E40">
        <w:rPr>
          <w:rFonts w:ascii="仿宋_GB2312" w:eastAsia="仿宋_GB2312" w:hint="eastAsia"/>
          <w:bCs/>
          <w:sz w:val="32"/>
          <w:szCs w:val="32"/>
        </w:rPr>
        <w:t>水利水电工程</w:t>
      </w:r>
      <w:r w:rsidR="00320E40">
        <w:rPr>
          <w:rFonts w:ascii="仿宋_GB2312" w:eastAsia="仿宋_GB2312" w:hint="eastAsia"/>
          <w:bCs/>
          <w:sz w:val="32"/>
          <w:szCs w:val="32"/>
        </w:rPr>
        <w:t>、测绘工程等</w:t>
      </w:r>
      <w:r w:rsidR="008D54DA" w:rsidRPr="00320E40">
        <w:rPr>
          <w:rFonts w:ascii="仿宋_GB2312" w:eastAsia="仿宋_GB2312" w:hint="eastAsia"/>
          <w:bCs/>
          <w:sz w:val="32"/>
          <w:szCs w:val="32"/>
        </w:rPr>
        <w:t>相关专业</w:t>
      </w:r>
      <w:r w:rsidRPr="00320E40">
        <w:rPr>
          <w:rFonts w:ascii="仿宋_GB2312" w:eastAsia="仿宋_GB2312" w:hint="eastAsia"/>
          <w:bCs/>
          <w:sz w:val="32"/>
          <w:szCs w:val="32"/>
        </w:rPr>
        <w:t>大学</w:t>
      </w:r>
      <w:r>
        <w:rPr>
          <w:rFonts w:ascii="仿宋_GB2312" w:eastAsia="仿宋_GB2312" w:hint="eastAsia"/>
          <w:bCs/>
          <w:sz w:val="32"/>
          <w:szCs w:val="32"/>
        </w:rPr>
        <w:t>本科及以上学历</w:t>
      </w:r>
      <w:r w:rsidR="008D54DA" w:rsidRPr="009E3E73">
        <w:rPr>
          <w:rFonts w:ascii="仿宋_GB2312" w:eastAsia="仿宋_GB2312" w:hint="eastAsia"/>
          <w:bCs/>
          <w:sz w:val="32"/>
          <w:szCs w:val="32"/>
        </w:rPr>
        <w:t>，具有水工观测类高级工资格</w:t>
      </w:r>
      <w:r w:rsidR="00DC7B5F">
        <w:rPr>
          <w:rFonts w:ascii="仿宋_GB2312" w:eastAsia="仿宋_GB2312" w:hint="eastAsia"/>
          <w:bCs/>
          <w:sz w:val="32"/>
          <w:szCs w:val="32"/>
        </w:rPr>
        <w:t>。</w:t>
      </w:r>
    </w:p>
    <w:p w:rsidR="008D54DA" w:rsidRPr="009E3E73" w:rsidRDefault="00DC7B5F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</w:t>
      </w:r>
      <w:r w:rsidR="007D3347" w:rsidRPr="007D3347">
        <w:rPr>
          <w:rFonts w:ascii="仿宋_GB2312" w:eastAsia="仿宋_GB2312" w:hint="eastAsia"/>
          <w:bCs/>
          <w:sz w:val="32"/>
          <w:szCs w:val="32"/>
        </w:rPr>
        <w:t>30周岁及以下。</w:t>
      </w:r>
    </w:p>
    <w:p w:rsidR="008D54DA" w:rsidRPr="006519CE" w:rsidRDefault="008D54DA" w:rsidP="006519CE">
      <w:pPr>
        <w:spacing w:line="58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6519CE">
        <w:rPr>
          <w:rFonts w:ascii="仿宋_GB2312" w:eastAsia="仿宋_GB2312" w:hint="eastAsia"/>
          <w:b/>
          <w:bCs/>
          <w:sz w:val="32"/>
          <w:szCs w:val="32"/>
        </w:rPr>
        <w:t>5、工程造价1人</w:t>
      </w:r>
    </w:p>
    <w:p w:rsidR="008D54DA" w:rsidRPr="009E3E73" w:rsidRDefault="008D54DA" w:rsidP="002411AA">
      <w:pPr>
        <w:spacing w:line="58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2411AA">
        <w:rPr>
          <w:rFonts w:ascii="仿宋_GB2312" w:eastAsia="仿宋_GB2312" w:hint="eastAsia"/>
          <w:b/>
          <w:bCs/>
          <w:sz w:val="32"/>
          <w:szCs w:val="32"/>
        </w:rPr>
        <w:t>岗位描述：</w:t>
      </w:r>
      <w:r w:rsidR="00F6222D" w:rsidRPr="00F6222D">
        <w:rPr>
          <w:rFonts w:ascii="仿宋_GB2312" w:eastAsia="仿宋_GB2312" w:hint="eastAsia"/>
          <w:bCs/>
          <w:sz w:val="32"/>
          <w:szCs w:val="32"/>
        </w:rPr>
        <w:t>负责项目概预算管理</w:t>
      </w:r>
      <w:r w:rsidR="00F6222D">
        <w:rPr>
          <w:rFonts w:ascii="仿宋_GB2312" w:eastAsia="仿宋_GB2312" w:hint="eastAsia"/>
          <w:bCs/>
          <w:sz w:val="32"/>
          <w:szCs w:val="32"/>
        </w:rPr>
        <w:t>；</w:t>
      </w:r>
      <w:r w:rsidR="00F6222D" w:rsidRPr="00F6222D">
        <w:rPr>
          <w:rFonts w:ascii="仿宋_GB2312" w:eastAsia="仿宋_GB2312" w:hint="eastAsia"/>
          <w:bCs/>
          <w:sz w:val="32"/>
          <w:szCs w:val="32"/>
        </w:rPr>
        <w:t>负责项目结算报表审核</w:t>
      </w:r>
      <w:r w:rsidR="00F6222D">
        <w:rPr>
          <w:rFonts w:ascii="仿宋_GB2312" w:eastAsia="仿宋_GB2312" w:hint="eastAsia"/>
          <w:bCs/>
          <w:sz w:val="32"/>
          <w:szCs w:val="32"/>
        </w:rPr>
        <w:t>；</w:t>
      </w:r>
      <w:r w:rsidR="00F6222D" w:rsidRPr="00F6222D">
        <w:rPr>
          <w:rFonts w:ascii="仿宋_GB2312" w:eastAsia="仿宋_GB2312" w:hint="eastAsia"/>
          <w:bCs/>
          <w:sz w:val="32"/>
          <w:szCs w:val="32"/>
        </w:rPr>
        <w:t>负责年度投资计划的制定、分解、调整</w:t>
      </w:r>
      <w:r w:rsidR="00F6222D">
        <w:rPr>
          <w:rFonts w:ascii="仿宋_GB2312" w:eastAsia="仿宋_GB2312" w:hint="eastAsia"/>
          <w:bCs/>
          <w:sz w:val="32"/>
          <w:szCs w:val="32"/>
        </w:rPr>
        <w:t>；</w:t>
      </w:r>
      <w:r w:rsidR="00F6222D" w:rsidRPr="00F6222D">
        <w:rPr>
          <w:rFonts w:ascii="仿宋_GB2312" w:eastAsia="仿宋_GB2312" w:hint="eastAsia"/>
          <w:bCs/>
          <w:sz w:val="32"/>
          <w:szCs w:val="32"/>
        </w:rPr>
        <w:t>参与项目决算工作</w:t>
      </w:r>
      <w:r w:rsidR="00F6222D">
        <w:rPr>
          <w:rFonts w:ascii="仿宋_GB2312" w:eastAsia="仿宋_GB2312" w:hint="eastAsia"/>
          <w:bCs/>
          <w:sz w:val="32"/>
          <w:szCs w:val="32"/>
        </w:rPr>
        <w:t>；</w:t>
      </w:r>
      <w:r w:rsidR="00F6222D" w:rsidRPr="00F6222D">
        <w:rPr>
          <w:rFonts w:ascii="仿宋_GB2312" w:eastAsia="仿宋_GB2312" w:hint="eastAsia"/>
          <w:bCs/>
          <w:sz w:val="32"/>
          <w:szCs w:val="32"/>
        </w:rPr>
        <w:t>参与工程项目招投标管理</w:t>
      </w:r>
      <w:r w:rsidR="00F6222D">
        <w:rPr>
          <w:rFonts w:ascii="仿宋_GB2312" w:eastAsia="仿宋_GB2312" w:hint="eastAsia"/>
          <w:bCs/>
          <w:sz w:val="32"/>
          <w:szCs w:val="32"/>
        </w:rPr>
        <w:t>；</w:t>
      </w:r>
      <w:r w:rsidR="00F6222D" w:rsidRPr="00F6222D">
        <w:rPr>
          <w:rFonts w:ascii="仿宋_GB2312" w:eastAsia="仿宋_GB2312" w:hint="eastAsia"/>
          <w:bCs/>
          <w:sz w:val="32"/>
          <w:szCs w:val="32"/>
        </w:rPr>
        <w:t>参与项目合同管理。</w:t>
      </w:r>
    </w:p>
    <w:p w:rsidR="00DC7B5F" w:rsidRPr="002411AA" w:rsidRDefault="00115CE4" w:rsidP="002411AA">
      <w:pPr>
        <w:spacing w:line="58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任职</w:t>
      </w:r>
      <w:r w:rsidR="008D54DA" w:rsidRPr="002411AA">
        <w:rPr>
          <w:rFonts w:ascii="仿宋_GB2312" w:eastAsia="仿宋_GB2312" w:hint="eastAsia"/>
          <w:b/>
          <w:bCs/>
          <w:sz w:val="32"/>
          <w:szCs w:val="32"/>
        </w:rPr>
        <w:t>条件：</w:t>
      </w:r>
    </w:p>
    <w:p w:rsidR="00DC7B5F" w:rsidRDefault="00DC7B5F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</w:t>
      </w:r>
      <w:r w:rsidRPr="009E3E73">
        <w:rPr>
          <w:rFonts w:ascii="仿宋_GB2312" w:eastAsia="仿宋_GB2312" w:hint="eastAsia"/>
          <w:bCs/>
          <w:sz w:val="32"/>
          <w:szCs w:val="32"/>
        </w:rPr>
        <w:t>熟练掌握水电站工程建设项目的费用预算、决算等工作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9E3E73">
        <w:rPr>
          <w:rFonts w:ascii="仿宋_GB2312" w:eastAsia="仿宋_GB2312" w:hint="eastAsia"/>
          <w:bCs/>
          <w:sz w:val="32"/>
          <w:szCs w:val="32"/>
        </w:rPr>
        <w:t>具有2年及以上工程预算工作经验。</w:t>
      </w:r>
    </w:p>
    <w:p w:rsidR="00DC7B5F" w:rsidRDefault="00DC7B5F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</w:t>
      </w:r>
      <w:r w:rsidR="009E3E73" w:rsidRPr="00320E40">
        <w:rPr>
          <w:rFonts w:ascii="仿宋_GB2312" w:eastAsia="仿宋_GB2312" w:hint="eastAsia"/>
          <w:bCs/>
          <w:sz w:val="32"/>
          <w:szCs w:val="32"/>
        </w:rPr>
        <w:t>工程造价及相关专业</w:t>
      </w:r>
      <w:r>
        <w:rPr>
          <w:rFonts w:ascii="仿宋_GB2312" w:eastAsia="仿宋_GB2312" w:hint="eastAsia"/>
          <w:bCs/>
          <w:sz w:val="32"/>
          <w:szCs w:val="32"/>
        </w:rPr>
        <w:t>大学本科及以上学历。</w:t>
      </w:r>
    </w:p>
    <w:p w:rsidR="008D54DA" w:rsidRPr="009E3E73" w:rsidRDefault="00DC7B5F" w:rsidP="00101C8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</w:t>
      </w:r>
      <w:r w:rsidR="007D3347" w:rsidRPr="007D3347">
        <w:rPr>
          <w:rFonts w:ascii="仿宋_GB2312" w:eastAsia="仿宋_GB2312" w:hint="eastAsia"/>
          <w:bCs/>
          <w:sz w:val="32"/>
          <w:szCs w:val="32"/>
        </w:rPr>
        <w:t>30周岁及以下。</w:t>
      </w:r>
    </w:p>
    <w:p w:rsidR="00B03DA7" w:rsidRDefault="003730FB" w:rsidP="00101C8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3B1687">
        <w:rPr>
          <w:rFonts w:ascii="黑体" w:eastAsia="黑体" w:hAnsi="黑体" w:hint="eastAsia"/>
          <w:sz w:val="32"/>
          <w:szCs w:val="32"/>
        </w:rPr>
        <w:t>、薪酬待遇</w:t>
      </w:r>
    </w:p>
    <w:p w:rsidR="00B03DA7" w:rsidRDefault="003B1687" w:rsidP="00101C8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与公司签订劳动合同，依法建立各项社会保险、住房公积金和企业年金，薪酬福利待遇按照甘肃电投九甸峡水电开发有限责任公司《工资管理标准》相关规定执行。</w:t>
      </w:r>
    </w:p>
    <w:p w:rsidR="00B03DA7" w:rsidRDefault="003730FB" w:rsidP="00101C8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3B1687">
        <w:rPr>
          <w:rFonts w:ascii="黑体" w:eastAsia="黑体" w:hAnsi="黑体" w:hint="eastAsia"/>
          <w:sz w:val="32"/>
          <w:szCs w:val="32"/>
        </w:rPr>
        <w:t>、招聘程序</w:t>
      </w:r>
    </w:p>
    <w:p w:rsidR="00B03DA7" w:rsidRDefault="003B1687" w:rsidP="00101C8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按照自愿报名、资格审查、笔试、面试、确定人选、</w:t>
      </w:r>
      <w:r w:rsidR="00883C98">
        <w:rPr>
          <w:rFonts w:ascii="仿宋_GB2312" w:eastAsia="仿宋_GB2312" w:hint="eastAsia"/>
          <w:sz w:val="32"/>
          <w:szCs w:val="32"/>
        </w:rPr>
        <w:t>背景调查</w:t>
      </w:r>
      <w:r>
        <w:rPr>
          <w:rFonts w:ascii="仿宋_GB2312" w:eastAsia="仿宋_GB2312" w:hint="eastAsia"/>
          <w:sz w:val="32"/>
          <w:szCs w:val="32"/>
        </w:rPr>
        <w:t>、</w:t>
      </w:r>
      <w:r w:rsidR="00DC7B5F">
        <w:rPr>
          <w:rFonts w:ascii="仿宋_GB2312" w:eastAsia="仿宋_GB2312" w:hint="eastAsia"/>
          <w:sz w:val="32"/>
          <w:szCs w:val="32"/>
        </w:rPr>
        <w:t>公示、</w:t>
      </w:r>
      <w:r>
        <w:rPr>
          <w:rFonts w:ascii="仿宋_GB2312" w:eastAsia="仿宋_GB2312" w:hint="eastAsia"/>
          <w:sz w:val="32"/>
          <w:szCs w:val="32"/>
        </w:rPr>
        <w:t>正式聘用等程序择优聘用。应聘者相关工作经验丰富，业绩突出者，可适当放宽报名条件。</w:t>
      </w:r>
    </w:p>
    <w:p w:rsidR="00B03DA7" w:rsidRDefault="003730FB" w:rsidP="003730FB">
      <w:pPr>
        <w:spacing w:line="58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101C85">
        <w:rPr>
          <w:rFonts w:ascii="黑体" w:eastAsia="黑体" w:hAnsi="黑体" w:hint="eastAsia"/>
          <w:sz w:val="32"/>
          <w:szCs w:val="32"/>
        </w:rPr>
        <w:t>有关</w:t>
      </w:r>
      <w:r w:rsidR="003B1687">
        <w:rPr>
          <w:rFonts w:ascii="黑体" w:eastAsia="黑体" w:hAnsi="黑体" w:hint="eastAsia"/>
          <w:sz w:val="32"/>
          <w:szCs w:val="32"/>
        </w:rPr>
        <w:t>要求及联系方式</w:t>
      </w:r>
    </w:p>
    <w:p w:rsidR="00DC7B5F" w:rsidRDefault="003B1687" w:rsidP="00101C8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1、应聘者以电子邮件方式提</w:t>
      </w:r>
      <w:r w:rsidR="00DC7B5F">
        <w:rPr>
          <w:rFonts w:ascii="仿宋_GB2312" w:eastAsia="仿宋_GB2312" w:hint="eastAsia"/>
          <w:sz w:val="32"/>
          <w:szCs w:val="32"/>
        </w:rPr>
        <w:t>交《甘肃电投九甸峡水电开发有限责任公司应聘报名表》（详见附件），并提供本人相关材料扫描件。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101C85" w:rsidRDefault="00DC7B5F" w:rsidP="00101C8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2、提供的材料（身份证、学历（学位）证、专业技术职称、职业资格等相关证件扫描件，相关从业证明和业绩证明材料）必须真实、准确，如有虚假</w:t>
      </w:r>
      <w:r w:rsidR="0001267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取消应聘资格。</w:t>
      </w:r>
    </w:p>
    <w:p w:rsidR="00101C85" w:rsidRDefault="00DC7B5F" w:rsidP="00101C8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3B1687">
        <w:rPr>
          <w:rFonts w:ascii="仿宋_GB2312" w:eastAsia="仿宋_GB2312" w:hint="eastAsia"/>
          <w:sz w:val="32"/>
          <w:szCs w:val="32"/>
        </w:rPr>
        <w:t>、应聘笔试时将进行资格复审，应聘者需提供身份证、学历（学位）证、专业技术资格证、职业资格证、获奖证书原件及相关从业证明。</w:t>
      </w:r>
      <w:r w:rsidR="003B1687">
        <w:rPr>
          <w:rFonts w:ascii="仿宋_GB2312" w:eastAsia="仿宋_GB2312" w:hint="eastAsia"/>
          <w:sz w:val="32"/>
          <w:szCs w:val="32"/>
        </w:rPr>
        <w:t> </w:t>
      </w:r>
    </w:p>
    <w:p w:rsidR="00101C85" w:rsidRDefault="00DC7B5F" w:rsidP="00101C8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3B1687">
        <w:rPr>
          <w:rFonts w:ascii="仿宋_GB2312" w:eastAsia="仿宋_GB2312" w:hint="eastAsia"/>
          <w:sz w:val="32"/>
          <w:szCs w:val="32"/>
        </w:rPr>
        <w:t>、联 系 人：滕先生</w:t>
      </w:r>
    </w:p>
    <w:p w:rsidR="00101C85" w:rsidRDefault="003B1687" w:rsidP="00101C8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联系电话：0932-2398708 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18193211050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B03DA7" w:rsidRDefault="003B1687" w:rsidP="00101C8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联系邮箱：</w:t>
      </w:r>
      <w:hyperlink r:id="rId8" w:history="1">
        <w:r>
          <w:rPr>
            <w:rStyle w:val="a8"/>
            <w:rFonts w:ascii="仿宋_GB2312" w:eastAsia="仿宋_GB2312" w:hint="eastAsia"/>
            <w:sz w:val="32"/>
            <w:szCs w:val="32"/>
          </w:rPr>
          <w:t>tengqqmail@qq.com</w:t>
        </w:r>
      </w:hyperlink>
    </w:p>
    <w:p w:rsidR="00B03DA7" w:rsidRDefault="00B03DA7" w:rsidP="00101C85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DC7B5F" w:rsidRPr="00101C85" w:rsidRDefault="00101C85" w:rsidP="00101C85">
      <w:pPr>
        <w:spacing w:line="58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01C85">
        <w:rPr>
          <w:rFonts w:ascii="仿宋_GB2312" w:eastAsia="仿宋_GB2312" w:hint="eastAsia"/>
          <w:bCs/>
          <w:sz w:val="32"/>
          <w:szCs w:val="32"/>
        </w:rPr>
        <w:t>附件：甘肃电投九甸峡水电开发有限责任公司应聘报名表</w:t>
      </w:r>
    </w:p>
    <w:p w:rsidR="00DC7B5F" w:rsidRDefault="00DC7B5F" w:rsidP="00195DAC">
      <w:pPr>
        <w:spacing w:beforeLines="50" w:afterLines="50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DC7B5F" w:rsidRDefault="00DC7B5F" w:rsidP="00195DAC">
      <w:pPr>
        <w:spacing w:beforeLines="50" w:afterLines="50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320E40" w:rsidRDefault="00320E40" w:rsidP="00195DAC">
      <w:pPr>
        <w:spacing w:beforeLines="50" w:afterLines="50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320E40" w:rsidRDefault="00320E40" w:rsidP="00195DAC">
      <w:pPr>
        <w:spacing w:beforeLines="50" w:afterLines="50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320E40" w:rsidRDefault="00320E40" w:rsidP="00195DAC">
      <w:pPr>
        <w:spacing w:beforeLines="50" w:afterLines="50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320E40" w:rsidRDefault="00320E40" w:rsidP="00195DAC">
      <w:pPr>
        <w:spacing w:beforeLines="50" w:afterLines="50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320E40" w:rsidRDefault="00320E40" w:rsidP="00195DAC">
      <w:pPr>
        <w:spacing w:beforeLines="50" w:afterLines="50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320E40" w:rsidRDefault="00320E40" w:rsidP="00195DAC">
      <w:pPr>
        <w:spacing w:beforeLines="50" w:afterLines="50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320E40" w:rsidRDefault="00320E40" w:rsidP="00195DAC">
      <w:pPr>
        <w:spacing w:beforeLines="50" w:afterLines="50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320E40" w:rsidRDefault="00320E40" w:rsidP="00195DAC">
      <w:pPr>
        <w:spacing w:beforeLines="50" w:afterLines="50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320E40" w:rsidRDefault="00320E40" w:rsidP="00195DAC">
      <w:pPr>
        <w:spacing w:beforeLines="50" w:afterLines="50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320E40" w:rsidRDefault="00320E40" w:rsidP="00195DAC">
      <w:pPr>
        <w:spacing w:beforeLines="50" w:afterLines="50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320E40" w:rsidRDefault="00320E40" w:rsidP="00195DAC">
      <w:pPr>
        <w:spacing w:beforeLines="50" w:afterLines="50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012676" w:rsidRDefault="00012676" w:rsidP="00195DAC">
      <w:pPr>
        <w:spacing w:beforeLines="50" w:afterLines="50"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B03DA7" w:rsidRDefault="003B1687" w:rsidP="00195DAC">
      <w:pPr>
        <w:spacing w:beforeLines="50" w:afterLines="50"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44"/>
        </w:rPr>
        <w:lastRenderedPageBreak/>
        <w:t>甘肃电投九甸峡水电开发有限责任公司应聘报名表</w:t>
      </w:r>
    </w:p>
    <w:tbl>
      <w:tblPr>
        <w:tblW w:w="94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1"/>
        <w:gridCol w:w="492"/>
        <w:gridCol w:w="1121"/>
        <w:gridCol w:w="1041"/>
        <w:gridCol w:w="70"/>
        <w:gridCol w:w="1092"/>
        <w:gridCol w:w="551"/>
        <w:gridCol w:w="803"/>
        <w:gridCol w:w="694"/>
        <w:gridCol w:w="483"/>
        <w:gridCol w:w="838"/>
        <w:gridCol w:w="304"/>
        <w:gridCol w:w="1378"/>
      </w:tblGrid>
      <w:tr w:rsidR="00B03DA7">
        <w:trPr>
          <w:cantSplit/>
          <w:trHeight w:val="454"/>
          <w:jc w:val="center"/>
        </w:trPr>
        <w:tc>
          <w:tcPr>
            <w:tcW w:w="1083" w:type="dxa"/>
            <w:gridSpan w:val="2"/>
            <w:vAlign w:val="center"/>
          </w:tcPr>
          <w:p w:rsidR="00B03DA7" w:rsidRDefault="003B1687">
            <w:pPr>
              <w:ind w:rightChars="-13" w:right="-27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应聘岗位</w:t>
            </w:r>
          </w:p>
        </w:tc>
        <w:tc>
          <w:tcPr>
            <w:tcW w:w="6693" w:type="dxa"/>
            <w:gridSpan w:val="9"/>
            <w:vAlign w:val="center"/>
          </w:tcPr>
          <w:p w:rsidR="00B03DA7" w:rsidRDefault="00B03DA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 w:rsidR="00B03DA7" w:rsidRDefault="00120BC9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免冠照</w:t>
            </w:r>
          </w:p>
        </w:tc>
      </w:tr>
      <w:tr w:rsidR="00B03DA7">
        <w:trPr>
          <w:cantSplit/>
          <w:trHeight w:val="451"/>
          <w:jc w:val="center"/>
        </w:trPr>
        <w:tc>
          <w:tcPr>
            <w:tcW w:w="1083" w:type="dxa"/>
            <w:gridSpan w:val="2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12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092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出生年月</w:t>
            </w:r>
          </w:p>
        </w:tc>
        <w:tc>
          <w:tcPr>
            <w:tcW w:w="2015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B03DA7" w:rsidRDefault="00B03DA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03DA7">
        <w:trPr>
          <w:cantSplit/>
          <w:trHeight w:val="455"/>
          <w:jc w:val="center"/>
        </w:trPr>
        <w:tc>
          <w:tcPr>
            <w:tcW w:w="1083" w:type="dxa"/>
            <w:gridSpan w:val="2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出生地</w:t>
            </w:r>
          </w:p>
        </w:tc>
        <w:tc>
          <w:tcPr>
            <w:tcW w:w="112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民族</w:t>
            </w:r>
          </w:p>
        </w:tc>
        <w:tc>
          <w:tcPr>
            <w:tcW w:w="1092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政治面貌</w:t>
            </w:r>
          </w:p>
        </w:tc>
        <w:tc>
          <w:tcPr>
            <w:tcW w:w="2015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B03DA7" w:rsidRDefault="00B03DA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03DA7">
        <w:trPr>
          <w:cantSplit/>
          <w:trHeight w:val="455"/>
          <w:jc w:val="center"/>
        </w:trPr>
        <w:tc>
          <w:tcPr>
            <w:tcW w:w="1083" w:type="dxa"/>
            <w:gridSpan w:val="2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籍贯</w:t>
            </w:r>
          </w:p>
        </w:tc>
        <w:tc>
          <w:tcPr>
            <w:tcW w:w="112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03DA7" w:rsidRDefault="003B1687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健康状况</w:t>
            </w:r>
          </w:p>
        </w:tc>
        <w:tc>
          <w:tcPr>
            <w:tcW w:w="1092" w:type="dxa"/>
            <w:vAlign w:val="center"/>
          </w:tcPr>
          <w:p w:rsidR="00B03DA7" w:rsidRDefault="00B03DA7" w:rsidP="007637AD">
            <w:pPr>
              <w:spacing w:line="240" w:lineRule="exact"/>
              <w:ind w:leftChars="-48" w:left="-101" w:rightChars="-46" w:right="-97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03DA7" w:rsidRDefault="003B1687">
            <w:pPr>
              <w:spacing w:line="240" w:lineRule="exact"/>
              <w:ind w:leftChars="-48" w:left="-101" w:rightChars="-46" w:right="-97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工作时间</w:t>
            </w:r>
          </w:p>
        </w:tc>
        <w:tc>
          <w:tcPr>
            <w:tcW w:w="2015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B03DA7" w:rsidRDefault="00B03DA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03DA7">
        <w:trPr>
          <w:cantSplit/>
          <w:trHeight w:val="445"/>
          <w:jc w:val="center"/>
        </w:trPr>
        <w:tc>
          <w:tcPr>
            <w:tcW w:w="1083" w:type="dxa"/>
            <w:gridSpan w:val="2"/>
            <w:vAlign w:val="center"/>
          </w:tcPr>
          <w:p w:rsidR="00B03DA7" w:rsidRDefault="003B1687"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身份证</w:t>
            </w:r>
          </w:p>
          <w:p w:rsidR="00B03DA7" w:rsidRDefault="003B1687"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号码</w:t>
            </w:r>
          </w:p>
        </w:tc>
        <w:tc>
          <w:tcPr>
            <w:tcW w:w="2232" w:type="dxa"/>
            <w:gridSpan w:val="3"/>
            <w:vAlign w:val="center"/>
          </w:tcPr>
          <w:p w:rsidR="00B03DA7" w:rsidRDefault="00B03DA7"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B03DA7" w:rsidRDefault="003B1687"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户  口</w:t>
            </w:r>
          </w:p>
          <w:p w:rsidR="00B03DA7" w:rsidRDefault="003B1687">
            <w:pPr>
              <w:spacing w:line="2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所在地</w:t>
            </w:r>
          </w:p>
        </w:tc>
        <w:tc>
          <w:tcPr>
            <w:tcW w:w="1354" w:type="dxa"/>
            <w:gridSpan w:val="2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婚否</w:t>
            </w:r>
          </w:p>
        </w:tc>
        <w:tc>
          <w:tcPr>
            <w:tcW w:w="1321" w:type="dxa"/>
            <w:gridSpan w:val="2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B03DA7" w:rsidRDefault="00B03DA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03DA7">
        <w:trPr>
          <w:cantSplit/>
          <w:trHeight w:val="465"/>
          <w:jc w:val="center"/>
        </w:trPr>
        <w:tc>
          <w:tcPr>
            <w:tcW w:w="1083" w:type="dxa"/>
            <w:gridSpan w:val="2"/>
            <w:vAlign w:val="center"/>
          </w:tcPr>
          <w:p w:rsidR="00B03DA7" w:rsidRDefault="003B168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工作单位</w:t>
            </w:r>
          </w:p>
        </w:tc>
        <w:tc>
          <w:tcPr>
            <w:tcW w:w="2232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部门</w:t>
            </w:r>
          </w:p>
        </w:tc>
        <w:tc>
          <w:tcPr>
            <w:tcW w:w="2048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现岗位</w:t>
            </w:r>
          </w:p>
        </w:tc>
        <w:tc>
          <w:tcPr>
            <w:tcW w:w="1682" w:type="dxa"/>
            <w:gridSpan w:val="2"/>
            <w:vAlign w:val="center"/>
          </w:tcPr>
          <w:p w:rsidR="00B03DA7" w:rsidRDefault="00B03DA7" w:rsidP="007637AD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03DA7">
        <w:trPr>
          <w:trHeight w:val="433"/>
          <w:jc w:val="center"/>
        </w:trPr>
        <w:tc>
          <w:tcPr>
            <w:tcW w:w="1083" w:type="dxa"/>
            <w:gridSpan w:val="2"/>
            <w:vAlign w:val="center"/>
          </w:tcPr>
          <w:p w:rsidR="00B03DA7" w:rsidRDefault="003B1687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文化程度</w:t>
            </w:r>
          </w:p>
        </w:tc>
        <w:tc>
          <w:tcPr>
            <w:tcW w:w="2232" w:type="dxa"/>
            <w:gridSpan w:val="3"/>
            <w:vAlign w:val="center"/>
          </w:tcPr>
          <w:p w:rsidR="00B03DA7" w:rsidRDefault="00B03DA7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专业技术任职资格</w:t>
            </w:r>
          </w:p>
        </w:tc>
        <w:tc>
          <w:tcPr>
            <w:tcW w:w="2048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职业资格</w:t>
            </w:r>
          </w:p>
        </w:tc>
        <w:tc>
          <w:tcPr>
            <w:tcW w:w="1682" w:type="dxa"/>
            <w:gridSpan w:val="2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03DA7">
        <w:trPr>
          <w:trHeight w:val="502"/>
          <w:jc w:val="center"/>
        </w:trPr>
        <w:tc>
          <w:tcPr>
            <w:tcW w:w="1083" w:type="dxa"/>
            <w:gridSpan w:val="2"/>
            <w:vAlign w:val="center"/>
          </w:tcPr>
          <w:p w:rsidR="00B03DA7" w:rsidRDefault="003B1687">
            <w:pPr>
              <w:spacing w:line="240" w:lineRule="exact"/>
              <w:ind w:leftChars="-53" w:left="-111" w:rightChars="-54" w:right="-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通信地址</w:t>
            </w:r>
          </w:p>
        </w:tc>
        <w:tc>
          <w:tcPr>
            <w:tcW w:w="3875" w:type="dxa"/>
            <w:gridSpan w:val="5"/>
            <w:vAlign w:val="center"/>
          </w:tcPr>
          <w:p w:rsidR="00B03DA7" w:rsidRDefault="00B03DA7">
            <w:pPr>
              <w:spacing w:line="240" w:lineRule="exact"/>
              <w:ind w:leftChars="-12" w:left="-25" w:rightChars="-26" w:right="-55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联系电话</w:t>
            </w:r>
          </w:p>
        </w:tc>
        <w:tc>
          <w:tcPr>
            <w:tcW w:w="3003" w:type="dxa"/>
            <w:gridSpan w:val="4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03DA7">
        <w:trPr>
          <w:cantSplit/>
          <w:trHeight w:val="468"/>
          <w:jc w:val="center"/>
        </w:trPr>
        <w:tc>
          <w:tcPr>
            <w:tcW w:w="591" w:type="dxa"/>
            <w:vMerge w:val="restart"/>
            <w:textDirection w:val="tbRlV"/>
            <w:vAlign w:val="center"/>
          </w:tcPr>
          <w:p w:rsidR="00B03DA7" w:rsidRDefault="003B1687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教 育 经 历</w:t>
            </w:r>
          </w:p>
        </w:tc>
        <w:tc>
          <w:tcPr>
            <w:tcW w:w="492" w:type="dxa"/>
            <w:vMerge w:val="restart"/>
            <w:vAlign w:val="center"/>
          </w:tcPr>
          <w:p w:rsidR="00B03DA7" w:rsidRDefault="003B1687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全日制学历教育</w:t>
            </w:r>
          </w:p>
        </w:tc>
        <w:tc>
          <w:tcPr>
            <w:tcW w:w="1121" w:type="dxa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由年月</w:t>
            </w:r>
          </w:p>
        </w:tc>
        <w:tc>
          <w:tcPr>
            <w:tcW w:w="1041" w:type="dxa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至年月</w:t>
            </w:r>
          </w:p>
        </w:tc>
        <w:tc>
          <w:tcPr>
            <w:tcW w:w="1713" w:type="dxa"/>
            <w:gridSpan w:val="3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毕业院校</w:t>
            </w:r>
          </w:p>
        </w:tc>
        <w:tc>
          <w:tcPr>
            <w:tcW w:w="1980" w:type="dxa"/>
            <w:gridSpan w:val="3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1142" w:type="dxa"/>
            <w:gridSpan w:val="2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学历</w:t>
            </w:r>
          </w:p>
        </w:tc>
        <w:tc>
          <w:tcPr>
            <w:tcW w:w="1378" w:type="dxa"/>
            <w:vAlign w:val="center"/>
          </w:tcPr>
          <w:p w:rsidR="00B03DA7" w:rsidRDefault="003B168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学位</w:t>
            </w:r>
          </w:p>
        </w:tc>
      </w:tr>
      <w:tr w:rsidR="00B03DA7">
        <w:trPr>
          <w:cantSplit/>
          <w:trHeight w:val="433"/>
          <w:jc w:val="center"/>
        </w:trPr>
        <w:tc>
          <w:tcPr>
            <w:tcW w:w="591" w:type="dxa"/>
            <w:vMerge/>
            <w:vAlign w:val="center"/>
          </w:tcPr>
          <w:p w:rsidR="00B03DA7" w:rsidRDefault="00B03DA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/>
            <w:vAlign w:val="center"/>
          </w:tcPr>
          <w:p w:rsidR="00B03DA7" w:rsidRDefault="00B03DA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03DA7">
        <w:trPr>
          <w:cantSplit/>
          <w:trHeight w:val="467"/>
          <w:jc w:val="center"/>
        </w:trPr>
        <w:tc>
          <w:tcPr>
            <w:tcW w:w="591" w:type="dxa"/>
            <w:vMerge/>
            <w:vAlign w:val="center"/>
          </w:tcPr>
          <w:p w:rsidR="00B03DA7" w:rsidRDefault="00B03DA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/>
            <w:vAlign w:val="center"/>
          </w:tcPr>
          <w:p w:rsidR="00B03DA7" w:rsidRDefault="00B03DA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03DA7" w:rsidRDefault="00B03DA7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03DA7" w:rsidRDefault="00B03DA7">
            <w:pPr>
              <w:spacing w:line="2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03DA7">
        <w:trPr>
          <w:cantSplit/>
          <w:trHeight w:val="465"/>
          <w:jc w:val="center"/>
        </w:trPr>
        <w:tc>
          <w:tcPr>
            <w:tcW w:w="591" w:type="dxa"/>
            <w:vMerge/>
            <w:vAlign w:val="center"/>
          </w:tcPr>
          <w:p w:rsidR="00B03DA7" w:rsidRDefault="00B03DA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/>
            <w:vAlign w:val="center"/>
          </w:tcPr>
          <w:p w:rsidR="00B03DA7" w:rsidRDefault="00B03DA7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03DA7">
        <w:trPr>
          <w:cantSplit/>
          <w:trHeight w:val="443"/>
          <w:jc w:val="center"/>
        </w:trPr>
        <w:tc>
          <w:tcPr>
            <w:tcW w:w="591" w:type="dxa"/>
            <w:vMerge/>
            <w:vAlign w:val="center"/>
          </w:tcPr>
          <w:p w:rsidR="00B03DA7" w:rsidRDefault="00B03DA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B03DA7" w:rsidRDefault="003B1687">
            <w:pPr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在职学历教育</w:t>
            </w:r>
          </w:p>
        </w:tc>
        <w:tc>
          <w:tcPr>
            <w:tcW w:w="112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03DA7">
        <w:trPr>
          <w:cantSplit/>
          <w:trHeight w:val="512"/>
          <w:jc w:val="center"/>
        </w:trPr>
        <w:tc>
          <w:tcPr>
            <w:tcW w:w="591" w:type="dxa"/>
            <w:vMerge/>
            <w:vAlign w:val="center"/>
          </w:tcPr>
          <w:p w:rsidR="00B03DA7" w:rsidRDefault="00B03DA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/>
            <w:vAlign w:val="center"/>
          </w:tcPr>
          <w:p w:rsidR="00B03DA7" w:rsidRDefault="00B03DA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03DA7">
        <w:trPr>
          <w:cantSplit/>
          <w:trHeight w:val="561"/>
          <w:jc w:val="center"/>
        </w:trPr>
        <w:tc>
          <w:tcPr>
            <w:tcW w:w="591" w:type="dxa"/>
            <w:vMerge/>
            <w:vAlign w:val="center"/>
          </w:tcPr>
          <w:p w:rsidR="00B03DA7" w:rsidRDefault="00B03DA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92" w:type="dxa"/>
            <w:vMerge/>
            <w:vAlign w:val="center"/>
          </w:tcPr>
          <w:p w:rsidR="00B03DA7" w:rsidRDefault="00B03DA7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B03DA7" w:rsidRDefault="00B03DA7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B03DA7" w:rsidTr="00DC7B5F">
        <w:trPr>
          <w:trHeight w:val="4437"/>
          <w:jc w:val="center"/>
        </w:trPr>
        <w:tc>
          <w:tcPr>
            <w:tcW w:w="591" w:type="dxa"/>
            <w:textDirection w:val="tbRlV"/>
            <w:vAlign w:val="center"/>
          </w:tcPr>
          <w:p w:rsidR="00B03DA7" w:rsidRDefault="003B1687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 作 经 历</w:t>
            </w:r>
          </w:p>
        </w:tc>
        <w:tc>
          <w:tcPr>
            <w:tcW w:w="8867" w:type="dxa"/>
            <w:gridSpan w:val="12"/>
          </w:tcPr>
          <w:p w:rsidR="00B03DA7" w:rsidRDefault="00B03DA7">
            <w:pPr>
              <w:rPr>
                <w:rFonts w:ascii="仿宋_GB2312" w:eastAsia="仿宋_GB2312"/>
                <w:color w:val="000000"/>
              </w:rPr>
            </w:pPr>
          </w:p>
          <w:p w:rsidR="00B03DA7" w:rsidRDefault="00B03DA7">
            <w:pPr>
              <w:rPr>
                <w:rFonts w:ascii="仿宋_GB2312" w:eastAsia="仿宋_GB2312"/>
                <w:color w:val="000000"/>
              </w:rPr>
            </w:pPr>
          </w:p>
          <w:p w:rsidR="00B03DA7" w:rsidRDefault="00B03DA7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B03DA7" w:rsidTr="00DC7B5F">
        <w:trPr>
          <w:trHeight w:val="3671"/>
          <w:jc w:val="center"/>
        </w:trPr>
        <w:tc>
          <w:tcPr>
            <w:tcW w:w="591" w:type="dxa"/>
            <w:textDirection w:val="tbRlV"/>
            <w:vAlign w:val="center"/>
          </w:tcPr>
          <w:p w:rsidR="00B03DA7" w:rsidRDefault="003B1687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培 训 经 历</w:t>
            </w:r>
          </w:p>
        </w:tc>
        <w:tc>
          <w:tcPr>
            <w:tcW w:w="8867" w:type="dxa"/>
            <w:gridSpan w:val="12"/>
          </w:tcPr>
          <w:p w:rsidR="00B03DA7" w:rsidRDefault="00B03DA7">
            <w:pPr>
              <w:rPr>
                <w:rFonts w:ascii="仿宋_GB2312" w:eastAsia="仿宋_GB2312" w:hAnsi="宋体"/>
                <w:b/>
                <w:bCs/>
                <w:color w:val="000000"/>
              </w:rPr>
            </w:pPr>
          </w:p>
          <w:p w:rsidR="00B03DA7" w:rsidRDefault="00B03DA7">
            <w:pPr>
              <w:rPr>
                <w:rFonts w:ascii="仿宋_GB2312" w:eastAsia="仿宋_GB2312" w:hAnsi="宋体"/>
                <w:b/>
                <w:bCs/>
                <w:color w:val="000000"/>
              </w:rPr>
            </w:pPr>
          </w:p>
          <w:p w:rsidR="00B03DA7" w:rsidRDefault="00B03DA7">
            <w:pPr>
              <w:rPr>
                <w:rFonts w:ascii="仿宋_GB2312" w:eastAsia="仿宋_GB2312" w:hAnsi="宋体"/>
                <w:b/>
                <w:bCs/>
                <w:color w:val="000000"/>
              </w:rPr>
            </w:pPr>
          </w:p>
        </w:tc>
      </w:tr>
      <w:tr w:rsidR="00B03DA7" w:rsidTr="00DC7B5F">
        <w:trPr>
          <w:trHeight w:val="3658"/>
          <w:jc w:val="center"/>
        </w:trPr>
        <w:tc>
          <w:tcPr>
            <w:tcW w:w="591" w:type="dxa"/>
            <w:textDirection w:val="tbRlV"/>
            <w:vAlign w:val="center"/>
          </w:tcPr>
          <w:p w:rsidR="00B03DA7" w:rsidRDefault="003B1687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奖惩及考核情况</w:t>
            </w:r>
          </w:p>
        </w:tc>
        <w:tc>
          <w:tcPr>
            <w:tcW w:w="8867" w:type="dxa"/>
            <w:gridSpan w:val="12"/>
          </w:tcPr>
          <w:p w:rsidR="00B03DA7" w:rsidRDefault="00B03DA7">
            <w:pPr>
              <w:rPr>
                <w:rFonts w:ascii="仿宋_GB2312" w:eastAsia="仿宋_GB2312" w:hAnsi="宋体"/>
                <w:b/>
                <w:bCs/>
                <w:color w:val="000000"/>
              </w:rPr>
            </w:pPr>
          </w:p>
        </w:tc>
      </w:tr>
      <w:tr w:rsidR="00B03DA7" w:rsidTr="00DC7B5F">
        <w:trPr>
          <w:trHeight w:val="4513"/>
          <w:jc w:val="center"/>
        </w:trPr>
        <w:tc>
          <w:tcPr>
            <w:tcW w:w="591" w:type="dxa"/>
            <w:textDirection w:val="tbRlV"/>
            <w:vAlign w:val="center"/>
          </w:tcPr>
          <w:p w:rsidR="00B03DA7" w:rsidRDefault="003B1687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自我评价</w:t>
            </w:r>
          </w:p>
        </w:tc>
        <w:tc>
          <w:tcPr>
            <w:tcW w:w="8867" w:type="dxa"/>
            <w:gridSpan w:val="12"/>
            <w:vAlign w:val="center"/>
          </w:tcPr>
          <w:p w:rsidR="00B03DA7" w:rsidRDefault="00B03DA7"/>
          <w:p w:rsidR="00B03DA7" w:rsidRDefault="00B03DA7">
            <w:pPr>
              <w:jc w:val="center"/>
            </w:pPr>
          </w:p>
          <w:p w:rsidR="00B03DA7" w:rsidRDefault="00B03DA7">
            <w:pPr>
              <w:jc w:val="center"/>
            </w:pPr>
          </w:p>
          <w:p w:rsidR="00B03DA7" w:rsidRDefault="00B03DA7"/>
          <w:p w:rsidR="00B03DA7" w:rsidRDefault="00B03DA7">
            <w:pPr>
              <w:rPr>
                <w:rFonts w:ascii="仿宋_GB2312" w:eastAsia="仿宋_GB2312" w:hAnsi="宋体"/>
                <w:b/>
                <w:bCs/>
                <w:color w:val="000000"/>
              </w:rPr>
            </w:pPr>
          </w:p>
        </w:tc>
      </w:tr>
    </w:tbl>
    <w:p w:rsidR="00B03DA7" w:rsidRDefault="00B03DA7">
      <w:pPr>
        <w:ind w:firstLineChars="200" w:firstLine="482"/>
        <w:rPr>
          <w:rFonts w:ascii="楷体_GB2312" w:eastAsia="楷体_GB2312"/>
          <w:b/>
          <w:bCs/>
          <w:sz w:val="24"/>
        </w:rPr>
      </w:pPr>
    </w:p>
    <w:p w:rsidR="00B03DA7" w:rsidRDefault="003B1687">
      <w:pPr>
        <w:ind w:firstLineChars="200" w:firstLine="482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 w:rsidR="00B03DA7" w:rsidRDefault="00B03DA7">
      <w:pPr>
        <w:ind w:firstLineChars="200" w:firstLine="482"/>
        <w:rPr>
          <w:rFonts w:ascii="楷体_GB2312" w:eastAsia="楷体_GB2312"/>
          <w:b/>
          <w:bCs/>
          <w:sz w:val="24"/>
        </w:rPr>
      </w:pPr>
    </w:p>
    <w:p w:rsidR="00B03DA7" w:rsidRPr="00DC7B5F" w:rsidRDefault="003B1687" w:rsidP="00DC7B5F">
      <w:pPr>
        <w:ind w:firstLineChars="200" w:firstLine="482"/>
      </w:pPr>
      <w:r>
        <w:rPr>
          <w:rFonts w:ascii="楷体_GB2312" w:eastAsia="楷体_GB2312" w:hint="eastAsia"/>
          <w:b/>
          <w:bCs/>
          <w:sz w:val="24"/>
        </w:rPr>
        <w:t>签名：                                  日期：</w:t>
      </w:r>
      <w:r w:rsidR="00DC7B5F">
        <w:rPr>
          <w:rFonts w:ascii="楷体_GB2312" w:eastAsia="楷体_GB2312" w:hint="eastAsia"/>
          <w:b/>
          <w:bCs/>
          <w:sz w:val="24"/>
        </w:rPr>
        <w:t xml:space="preserve">    </w:t>
      </w:r>
      <w:r>
        <w:rPr>
          <w:rFonts w:ascii="楷体_GB2312" w:eastAsia="楷体_GB2312" w:hint="eastAsia"/>
          <w:b/>
          <w:bCs/>
          <w:sz w:val="24"/>
        </w:rPr>
        <w:t>年</w:t>
      </w:r>
      <w:r w:rsidR="00DC7B5F">
        <w:rPr>
          <w:rFonts w:ascii="楷体_GB2312" w:eastAsia="楷体_GB2312" w:hint="eastAsia"/>
          <w:b/>
          <w:bCs/>
          <w:sz w:val="24"/>
        </w:rPr>
        <w:t xml:space="preserve">  </w:t>
      </w:r>
      <w:r>
        <w:rPr>
          <w:rFonts w:ascii="楷体_GB2312" w:eastAsia="楷体_GB2312" w:hint="eastAsia"/>
          <w:b/>
          <w:bCs/>
          <w:sz w:val="24"/>
        </w:rPr>
        <w:t>月</w:t>
      </w:r>
      <w:r w:rsidR="00DC7B5F">
        <w:rPr>
          <w:rFonts w:ascii="楷体_GB2312" w:eastAsia="楷体_GB2312" w:hint="eastAsia"/>
          <w:b/>
          <w:bCs/>
          <w:sz w:val="24"/>
        </w:rPr>
        <w:t xml:space="preserve">  </w:t>
      </w:r>
      <w:r>
        <w:rPr>
          <w:rFonts w:ascii="楷体_GB2312" w:eastAsia="楷体_GB2312" w:hint="eastAsia"/>
          <w:b/>
          <w:bCs/>
          <w:sz w:val="24"/>
        </w:rPr>
        <w:t>日</w:t>
      </w:r>
    </w:p>
    <w:sectPr w:rsidR="00B03DA7" w:rsidRPr="00DC7B5F" w:rsidSect="00590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2E" w:rsidRDefault="0023242E" w:rsidP="008D608E">
      <w:r>
        <w:separator/>
      </w:r>
    </w:p>
  </w:endnote>
  <w:endnote w:type="continuationSeparator" w:id="0">
    <w:p w:rsidR="0023242E" w:rsidRDefault="0023242E" w:rsidP="008D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2E" w:rsidRDefault="0023242E" w:rsidP="008D608E">
      <w:r>
        <w:separator/>
      </w:r>
    </w:p>
  </w:footnote>
  <w:footnote w:type="continuationSeparator" w:id="0">
    <w:p w:rsidR="0023242E" w:rsidRDefault="0023242E" w:rsidP="008D6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02C0"/>
    <w:multiLevelType w:val="singleLevel"/>
    <w:tmpl w:val="58E702C0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A91"/>
    <w:rsid w:val="00012676"/>
    <w:rsid w:val="00041873"/>
    <w:rsid w:val="0008041C"/>
    <w:rsid w:val="000C6BCD"/>
    <w:rsid w:val="00101C85"/>
    <w:rsid w:val="00102F54"/>
    <w:rsid w:val="00115CE4"/>
    <w:rsid w:val="00120BC9"/>
    <w:rsid w:val="001455F7"/>
    <w:rsid w:val="001868C4"/>
    <w:rsid w:val="00195DAC"/>
    <w:rsid w:val="001C436E"/>
    <w:rsid w:val="001F5D49"/>
    <w:rsid w:val="00213B42"/>
    <w:rsid w:val="002140C9"/>
    <w:rsid w:val="00226575"/>
    <w:rsid w:val="0023242E"/>
    <w:rsid w:val="002411AA"/>
    <w:rsid w:val="00272AC5"/>
    <w:rsid w:val="00301FF1"/>
    <w:rsid w:val="00320E40"/>
    <w:rsid w:val="003730FB"/>
    <w:rsid w:val="00374AF1"/>
    <w:rsid w:val="00387DEF"/>
    <w:rsid w:val="003B1687"/>
    <w:rsid w:val="0040609B"/>
    <w:rsid w:val="0047727F"/>
    <w:rsid w:val="00495178"/>
    <w:rsid w:val="004A1FBC"/>
    <w:rsid w:val="004A7B01"/>
    <w:rsid w:val="004B6120"/>
    <w:rsid w:val="005373DF"/>
    <w:rsid w:val="0056385B"/>
    <w:rsid w:val="00574EF9"/>
    <w:rsid w:val="00590C24"/>
    <w:rsid w:val="005D73CB"/>
    <w:rsid w:val="006519CE"/>
    <w:rsid w:val="006B3A64"/>
    <w:rsid w:val="00714C11"/>
    <w:rsid w:val="00736B3B"/>
    <w:rsid w:val="00750F25"/>
    <w:rsid w:val="00756A91"/>
    <w:rsid w:val="007637AD"/>
    <w:rsid w:val="00765141"/>
    <w:rsid w:val="00783ABD"/>
    <w:rsid w:val="0079423D"/>
    <w:rsid w:val="00797E71"/>
    <w:rsid w:val="007A4BF9"/>
    <w:rsid w:val="007C3C3E"/>
    <w:rsid w:val="007D3347"/>
    <w:rsid w:val="007D6F13"/>
    <w:rsid w:val="007E6045"/>
    <w:rsid w:val="00803453"/>
    <w:rsid w:val="008678EE"/>
    <w:rsid w:val="00883C98"/>
    <w:rsid w:val="0089260B"/>
    <w:rsid w:val="008A07D7"/>
    <w:rsid w:val="008D54DA"/>
    <w:rsid w:val="008D608E"/>
    <w:rsid w:val="008E0456"/>
    <w:rsid w:val="00920E25"/>
    <w:rsid w:val="00934686"/>
    <w:rsid w:val="0094270A"/>
    <w:rsid w:val="009525FC"/>
    <w:rsid w:val="00953A02"/>
    <w:rsid w:val="00976438"/>
    <w:rsid w:val="009E3E73"/>
    <w:rsid w:val="00A201F3"/>
    <w:rsid w:val="00A249C3"/>
    <w:rsid w:val="00A70A0C"/>
    <w:rsid w:val="00A93438"/>
    <w:rsid w:val="00AB0C2E"/>
    <w:rsid w:val="00B03DA7"/>
    <w:rsid w:val="00B2506F"/>
    <w:rsid w:val="00B45990"/>
    <w:rsid w:val="00B75D9B"/>
    <w:rsid w:val="00BA0E05"/>
    <w:rsid w:val="00BB4DFB"/>
    <w:rsid w:val="00C9243D"/>
    <w:rsid w:val="00CA0E72"/>
    <w:rsid w:val="00CD433B"/>
    <w:rsid w:val="00CE5A10"/>
    <w:rsid w:val="00DC507E"/>
    <w:rsid w:val="00DC7B5F"/>
    <w:rsid w:val="00DE0E62"/>
    <w:rsid w:val="00E0240B"/>
    <w:rsid w:val="00E46169"/>
    <w:rsid w:val="00E63888"/>
    <w:rsid w:val="00E7740C"/>
    <w:rsid w:val="00EE0300"/>
    <w:rsid w:val="00F319AD"/>
    <w:rsid w:val="00F60201"/>
    <w:rsid w:val="00F6222D"/>
    <w:rsid w:val="00F71B37"/>
    <w:rsid w:val="00F71D01"/>
    <w:rsid w:val="00F72E45"/>
    <w:rsid w:val="00F94CA2"/>
    <w:rsid w:val="00FF3E62"/>
    <w:rsid w:val="023C7486"/>
    <w:rsid w:val="11AD21DC"/>
    <w:rsid w:val="185D7717"/>
    <w:rsid w:val="33FB52A5"/>
    <w:rsid w:val="3B5647EF"/>
    <w:rsid w:val="3EFB5C6D"/>
    <w:rsid w:val="52B51733"/>
    <w:rsid w:val="66D610AF"/>
    <w:rsid w:val="695C3B96"/>
    <w:rsid w:val="70DA0999"/>
    <w:rsid w:val="7EDB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90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9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9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590C24"/>
    <w:rPr>
      <w:b/>
      <w:bCs/>
    </w:rPr>
  </w:style>
  <w:style w:type="character" w:styleId="a7">
    <w:name w:val="FollowedHyperlink"/>
    <w:basedOn w:val="a0"/>
    <w:uiPriority w:val="99"/>
    <w:unhideWhenUsed/>
    <w:qFormat/>
    <w:rsid w:val="00590C24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590C2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90C24"/>
  </w:style>
  <w:style w:type="character" w:customStyle="1" w:styleId="Char">
    <w:name w:val="批注框文本 Char"/>
    <w:basedOn w:val="a0"/>
    <w:link w:val="a3"/>
    <w:uiPriority w:val="99"/>
    <w:semiHidden/>
    <w:qFormat/>
    <w:rsid w:val="00590C2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90C2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90C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gqqmail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357</Words>
  <Characters>2039</Characters>
  <Application>Microsoft Office Word</Application>
  <DocSecurity>0</DocSecurity>
  <Lines>16</Lines>
  <Paragraphs>4</Paragraphs>
  <ScaleCrop>false</ScaleCrop>
  <Company>微软中国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滕维礼</dc:creator>
  <cp:lastModifiedBy>admin</cp:lastModifiedBy>
  <cp:revision>27</cp:revision>
  <dcterms:created xsi:type="dcterms:W3CDTF">2017-04-01T00:42:00Z</dcterms:created>
  <dcterms:modified xsi:type="dcterms:W3CDTF">2018-01-10T12:09:00Z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