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8" w:rsidRDefault="002E10D8" w:rsidP="002E10D8">
      <w:pPr>
        <w:spacing w:before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甘肃电投常乐发电有限责任公司应聘报名表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345"/>
        <w:gridCol w:w="138"/>
        <w:gridCol w:w="740"/>
        <w:gridCol w:w="112"/>
        <w:gridCol w:w="180"/>
        <w:gridCol w:w="110"/>
        <w:gridCol w:w="1408"/>
      </w:tblGrid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cs="仿宋_GB2312"/>
              </w:rPr>
            </w:pPr>
          </w:p>
          <w:p w:rsidR="002E10D8" w:rsidRDefault="002E10D8" w:rsidP="005A7C2E">
            <w:pPr>
              <w:jc w:val="center"/>
              <w:rPr>
                <w:rFonts w:ascii="仿宋_GB2312" w:eastAsia="仿宋_GB2312" w:cs="仿宋_GB2312"/>
              </w:rPr>
            </w:pPr>
          </w:p>
          <w:p w:rsidR="002E10D8" w:rsidRDefault="002E10D8" w:rsidP="005A7C2E">
            <w:pPr>
              <w:jc w:val="center"/>
              <w:rPr>
                <w:rFonts w:ascii="仿宋_GB2312" w:eastAsia="仿宋_GB2312"/>
              </w:rPr>
            </w:pPr>
            <w:r>
              <w:rPr>
                <w:rFonts w:eastAsia="宋体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19050" t="0" r="3810" b="0"/>
                  <wp:wrapNone/>
                  <wp:docPr id="3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</w:rPr>
              <w:t>近期1寸</w:t>
            </w:r>
          </w:p>
          <w:p w:rsidR="002E10D8" w:rsidRDefault="002E10D8" w:rsidP="005A7C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彩色免冠</w:t>
            </w:r>
          </w:p>
          <w:p w:rsidR="002E10D8" w:rsidRDefault="002E10D8" w:rsidP="005A7C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照片</w:t>
            </w: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身份证</w:t>
            </w:r>
          </w:p>
          <w:p w:rsidR="002E10D8" w:rsidRDefault="002E10D8" w:rsidP="005A7C2E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户  口</w:t>
            </w:r>
          </w:p>
          <w:p w:rsidR="002E10D8" w:rsidRDefault="002E10D8" w:rsidP="005A7C2E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部  门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  称</w:t>
            </w:r>
          </w:p>
        </w:tc>
        <w:tc>
          <w:tcPr>
            <w:tcW w:w="2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trHeight w:hRule="exact" w:val="482"/>
          <w:jc w:val="center"/>
        </w:trPr>
        <w:tc>
          <w:tcPr>
            <w:tcW w:w="1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学位</w:t>
            </w: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Pr="00DD399B" w:rsidRDefault="002E10D8" w:rsidP="005A7C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D8" w:rsidRPr="00DD399B" w:rsidRDefault="002E10D8" w:rsidP="005A7C2E">
            <w:pPr>
              <w:spacing w:line="4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Pr="00DD399B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Pr="00DD399B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D8" w:rsidRDefault="002E10D8" w:rsidP="005A7C2E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D8" w:rsidRDefault="002E10D8" w:rsidP="005A7C2E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E10D8" w:rsidTr="005A7C2E">
        <w:trPr>
          <w:cantSplit/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2E10D8" w:rsidTr="005A7C2E">
        <w:trPr>
          <w:trHeight w:hRule="exact" w:val="513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Pr="00626236" w:rsidRDefault="002E10D8" w:rsidP="005A7C2E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 w:rsidRPr="00626236">
              <w:rPr>
                <w:rFonts w:ascii="仿宋_GB2312" w:eastAsia="仿宋_GB2312" w:hAnsi="宋体" w:cs="仿宋_GB2312"/>
                <w:bCs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Pr="00626236" w:rsidRDefault="002E10D8" w:rsidP="005A7C2E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工作单位</w:t>
            </w:r>
          </w:p>
        </w:tc>
        <w:tc>
          <w:tcPr>
            <w:tcW w:w="25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Pr="00626236" w:rsidRDefault="002E10D8" w:rsidP="005A7C2E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担任职务/岗位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Pr="00626236" w:rsidRDefault="002E10D8" w:rsidP="005A7C2E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0D8" w:rsidRPr="00626236" w:rsidRDefault="002E10D8" w:rsidP="005A7C2E">
            <w:pPr>
              <w:jc w:val="center"/>
              <w:rPr>
                <w:rFonts w:ascii="仿宋_GB2312" w:eastAsia="仿宋_GB2312" w:hAnsi="宋体" w:cs="仿宋_GB2312"/>
                <w:bCs/>
              </w:rPr>
            </w:pPr>
            <w:r>
              <w:rPr>
                <w:rFonts w:ascii="仿宋_GB2312" w:eastAsia="仿宋_GB2312" w:hAnsi="宋体" w:cs="仿宋_GB2312"/>
                <w:bCs/>
              </w:rPr>
              <w:t>证明人联系方式</w:t>
            </w:r>
          </w:p>
        </w:tc>
      </w:tr>
      <w:tr w:rsidR="002E10D8" w:rsidTr="005A7C2E">
        <w:trPr>
          <w:trHeight w:hRule="exact" w:val="4680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2E10D8" w:rsidTr="005A7C2E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培 训 经 历</w:t>
            </w:r>
          </w:p>
        </w:tc>
        <w:tc>
          <w:tcPr>
            <w:tcW w:w="89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2E10D8" w:rsidTr="005A7C2E">
        <w:trPr>
          <w:trHeight w:hRule="exact" w:val="2552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0D8" w:rsidRDefault="002E10D8" w:rsidP="005A7C2E">
            <w:pPr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  <w:tr w:rsidR="002E10D8" w:rsidTr="005A7C2E">
        <w:trPr>
          <w:trHeight w:hRule="exact" w:val="454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政治面貌</w:t>
            </w:r>
          </w:p>
        </w:tc>
        <w:tc>
          <w:tcPr>
            <w:tcW w:w="256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联系方式</w:t>
            </w:r>
          </w:p>
        </w:tc>
      </w:tr>
      <w:tr w:rsidR="002E10D8" w:rsidTr="005A7C2E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2E10D8" w:rsidTr="005A7C2E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2E10D8" w:rsidTr="005A7C2E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2E10D8" w:rsidTr="005A7C2E">
        <w:trPr>
          <w:trHeight w:hRule="exact" w:val="454"/>
          <w:jc w:val="center"/>
        </w:trPr>
        <w:tc>
          <w:tcPr>
            <w:tcW w:w="5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0D8" w:rsidRDefault="002E10D8" w:rsidP="005A7C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5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2E10D8" w:rsidTr="005A7C2E">
        <w:trPr>
          <w:trHeight w:hRule="exact" w:val="499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E10D8" w:rsidRDefault="002E10D8" w:rsidP="005A7C2E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0D8" w:rsidRDefault="002E10D8" w:rsidP="005A7C2E">
            <w:pPr>
              <w:spacing w:line="360" w:lineRule="auto"/>
              <w:ind w:firstLineChars="200" w:firstLine="422"/>
              <w:rPr>
                <w:rFonts w:ascii="仿宋_GB2312" w:eastAsia="仿宋_GB2312" w:hAnsi="宋体" w:cs="仿宋_GB2312"/>
                <w:b/>
                <w:bCs/>
              </w:rPr>
            </w:pPr>
          </w:p>
        </w:tc>
      </w:tr>
    </w:tbl>
    <w:p w:rsidR="002E10D8" w:rsidRDefault="002E10D8" w:rsidP="002E10D8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:rsidR="002E10D8" w:rsidRPr="009F4443" w:rsidRDefault="002E10D8" w:rsidP="002E10D8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cs="楷体_GB2312" w:hint="eastAsia"/>
          <w:b/>
          <w:bCs/>
          <w:sz w:val="24"/>
        </w:rPr>
        <w:t>签名：                               日期：201  年   月    日</w:t>
      </w:r>
    </w:p>
    <w:p w:rsidR="00A60B78" w:rsidRPr="002E10D8" w:rsidRDefault="002E10D8" w:rsidP="002E10D8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</w:t>
      </w:r>
    </w:p>
    <w:sectPr w:rsidR="00A60B78" w:rsidRPr="002E10D8" w:rsidSect="00A6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0D8"/>
    <w:rsid w:val="002E10D8"/>
    <w:rsid w:val="00A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陈亚芳</dc:creator>
  <cp:lastModifiedBy>陈亚芳</cp:lastModifiedBy>
  <cp:revision>1</cp:revision>
  <dcterms:created xsi:type="dcterms:W3CDTF">2018-04-23T02:04:00Z</dcterms:created>
  <dcterms:modified xsi:type="dcterms:W3CDTF">2018-04-23T02:04:00Z</dcterms:modified>
</cp:coreProperties>
</file>