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定西市烟草专卖局（公司）自主招聘人员报名表</w:t>
      </w:r>
    </w:p>
    <w:tbl>
      <w:tblPr>
        <w:tblStyle w:val="5"/>
        <w:tblW w:w="9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76"/>
        <w:gridCol w:w="900"/>
        <w:gridCol w:w="11"/>
        <w:gridCol w:w="1429"/>
        <w:gridCol w:w="1080"/>
        <w:gridCol w:w="1986"/>
        <w:gridCol w:w="1187"/>
        <w:gridCol w:w="1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   别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年   龄</w:t>
            </w:r>
          </w:p>
        </w:tc>
        <w:tc>
          <w:tcPr>
            <w:tcW w:w="11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民族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籍   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   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79" w:type="dxa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毕业院校及专业</w:t>
            </w:r>
          </w:p>
        </w:tc>
        <w:tc>
          <w:tcPr>
            <w:tcW w:w="56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报考单位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报考岗位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学习及工作经历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奖惩情况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家庭主要成员基本情况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6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此表和所提供附件为招聘单位决定是否聘用应聘人的重要依据，如有不实，由此可能造成的一切后果由应聘者自负。</w:t>
            </w: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                    应聘者签字：</w:t>
            </w: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 w:ascii="仿宋_GB2312" w:hAnsi="Arial" w:eastAsia="仿宋_GB2312" w:cs="Arial"/>
          <w:color w:val="3E3E3E"/>
          <w:kern w:val="0"/>
          <w:szCs w:val="21"/>
        </w:rPr>
        <w:t>（备注：1、因提供虚假证明致使发生双重劳动关系的后果自负；2、身份证、户口本、毕业证原件当场查验后退还给本人）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A380E"/>
    <w:rsid w:val="3BD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2018-05-16T02:29:00Z</dcterms:created>
  <dc:creator>Elvira</dc:creator>
  <cp:lastModifiedBy>Elvira</cp:lastModifiedBy>
  <dcterms:modified xsi:type="dcterms:W3CDTF">2018-05-16T02:30:01Z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