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</w:rPr>
        <w:t>附件</w:t>
      </w:r>
    </w:p>
    <w:p>
      <w:pPr>
        <w:ind w:left="0" w:leftChars="0" w:right="-653" w:rightChars="-204" w:firstLine="0" w:firstLineChars="0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36"/>
        </w:rPr>
      </w:pPr>
      <w:bookmarkStart w:id="1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lang w:eastAsia="zh-CN"/>
        </w:rPr>
        <w:t>广东省卫生计生委机关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lang w:val="en-US" w:eastAsia="zh-CN"/>
        </w:rPr>
        <w:t>2018年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lang w:eastAsia="zh-CN"/>
        </w:rPr>
        <w:t>拟录用公务员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</w:rPr>
        <w:t>人</w:t>
      </w:r>
      <w:r>
        <w:rPr>
          <w:rFonts w:hint="eastAsia" w:eastAsia="方正小标宋简体" w:cs="Times New Roman"/>
          <w:color w:val="000000"/>
          <w:kern w:val="0"/>
          <w:sz w:val="36"/>
          <w:lang w:eastAsia="zh-CN"/>
        </w:rPr>
        <w:t>员名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</w:rPr>
        <w:t>单</w:t>
      </w:r>
    </w:p>
    <w:bookmarkEnd w:id="1"/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</w:rPr>
      </w:pPr>
    </w:p>
    <w:tbl>
      <w:tblPr>
        <w:tblStyle w:val="3"/>
        <w:tblW w:w="9868" w:type="dxa"/>
        <w:jc w:val="center"/>
        <w:tblInd w:w="-4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170"/>
        <w:gridCol w:w="735"/>
        <w:gridCol w:w="2160"/>
        <w:gridCol w:w="5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75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</w:rPr>
            </w:pPr>
            <w:bookmarkStart w:id="0" w:name="OLE_LINK1"/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</w:rPr>
              <w:t>序号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75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</w:rPr>
              <w:t>姓名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75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</w:rPr>
              <w:t>性别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75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</w:rPr>
              <w:t>准考证号</w:t>
            </w:r>
          </w:p>
        </w:tc>
        <w:tc>
          <w:tcPr>
            <w:tcW w:w="5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75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</w:rPr>
              <w:t>毕业院校或原工作单位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="100" w:beforeLines="0" w:beforeAutospacing="1" w:after="100" w:afterLines="0" w:afterAutospacing="1" w:line="375" w:lineRule="atLeast"/>
              <w:jc w:val="center"/>
              <w:rPr>
                <w:rFonts w:hint="default" w:ascii="Times New Roman" w:hAnsi="Times New Roman" w:eastAsia="仿宋_GB2312" w:cs="Times New Roman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lang w:val="en-US" w:eastAsia="zh-CN"/>
              </w:rPr>
              <w:t>范  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lang w:val="en-US" w:eastAsia="zh-CN"/>
              </w:rPr>
              <w:t>999990712209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lang w:eastAsia="zh-CN"/>
              </w:rPr>
              <w:t>广东省假肢康复中心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1BD2"/>
    <w:rsid w:val="335A1B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2018-10-08T09:17:00Z</dcterms:created>
  <dc:creator>Administrator</dc:creator>
  <cp:lastModifiedBy>Administrator</cp:lastModifiedBy>
  <dcterms:modified xsi:type="dcterms:W3CDTF">2018-10-08T09:18:07Z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