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D0" w:rsidRDefault="009172D0" w:rsidP="009172D0">
      <w:pPr>
        <w:spacing w:line="460" w:lineRule="exact"/>
        <w:ind w:left="3360" w:hangingChars="1200" w:hanging="3360"/>
        <w:rPr>
          <w:rFonts w:ascii="宋体" w:hAnsi="宋体" w:hint="eastAsia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333333"/>
          <w:sz w:val="28"/>
          <w:szCs w:val="28"/>
          <w:shd w:val="clear" w:color="auto" w:fill="FFFFFF"/>
        </w:rPr>
        <w:t>附件：</w:t>
      </w:r>
    </w:p>
    <w:p w:rsidR="009172D0" w:rsidRDefault="009172D0" w:rsidP="009172D0">
      <w:pPr>
        <w:spacing w:line="460" w:lineRule="exact"/>
        <w:ind w:leftChars="600" w:left="3360" w:hangingChars="750" w:hanging="2100"/>
        <w:rPr>
          <w:rFonts w:ascii="宋体" w:hAnsi="宋体" w:cs="宋体" w:hint="eastAsia"/>
          <w:bCs/>
          <w:kern w:val="0"/>
          <w:sz w:val="28"/>
          <w:szCs w:val="28"/>
        </w:rPr>
      </w:pPr>
      <w:r w:rsidRPr="00106959">
        <w:rPr>
          <w:rFonts w:ascii="宋体" w:hAnsi="宋体" w:cs="宋体" w:hint="eastAsia"/>
          <w:bCs/>
          <w:kern w:val="0"/>
          <w:sz w:val="28"/>
          <w:szCs w:val="28"/>
        </w:rPr>
        <w:t>汕头国际海员俱乐部2016年公开招聘</w:t>
      </w:r>
    </w:p>
    <w:p w:rsidR="009172D0" w:rsidRPr="00106959" w:rsidRDefault="009172D0" w:rsidP="009172D0">
      <w:pPr>
        <w:spacing w:line="460" w:lineRule="exact"/>
        <w:ind w:firstLineChars="550" w:firstLine="1540"/>
        <w:rPr>
          <w:rFonts w:ascii="宋体" w:hAnsi="宋体" w:hint="eastAsia"/>
          <w:color w:val="333333"/>
          <w:sz w:val="28"/>
          <w:szCs w:val="28"/>
        </w:rPr>
      </w:pPr>
      <w:r w:rsidRPr="00106959">
        <w:rPr>
          <w:rFonts w:ascii="宋体" w:hAnsi="宋体" w:cs="宋体" w:hint="eastAsia"/>
          <w:bCs/>
          <w:kern w:val="0"/>
          <w:sz w:val="28"/>
          <w:szCs w:val="28"/>
        </w:rPr>
        <w:t>考试总成绩和入围体检人员名单</w:t>
      </w:r>
    </w:p>
    <w:tbl>
      <w:tblPr>
        <w:tblpPr w:leftFromText="180" w:rightFromText="180" w:vertAnchor="text" w:horzAnchor="margin" w:tblpXSpec="center" w:tblpY="6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1536"/>
        <w:gridCol w:w="1062"/>
        <w:gridCol w:w="616"/>
        <w:gridCol w:w="1296"/>
        <w:gridCol w:w="953"/>
        <w:gridCol w:w="1753"/>
        <w:gridCol w:w="862"/>
        <w:gridCol w:w="1031"/>
        <w:gridCol w:w="831"/>
      </w:tblGrid>
      <w:tr w:rsidR="009172D0" w:rsidRPr="00106959" w:rsidTr="009172D0">
        <w:trPr>
          <w:trHeight w:val="1247"/>
        </w:trPr>
        <w:tc>
          <w:tcPr>
            <w:tcW w:w="585" w:type="dxa"/>
            <w:shd w:val="clear" w:color="auto" w:fill="auto"/>
            <w:vAlign w:val="center"/>
          </w:tcPr>
          <w:p w:rsidR="009172D0" w:rsidRPr="00106959" w:rsidRDefault="009172D0" w:rsidP="002C0E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0695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172D0" w:rsidRPr="00106959" w:rsidRDefault="009172D0" w:rsidP="002C0E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0695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172D0" w:rsidRPr="00106959" w:rsidRDefault="009172D0" w:rsidP="002C0E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0695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报考岗位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172D0" w:rsidRPr="00106959" w:rsidRDefault="009172D0" w:rsidP="002C0E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0695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172D0" w:rsidRPr="00106959" w:rsidRDefault="009172D0" w:rsidP="002C0E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0695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笔试成绩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9172D0" w:rsidRPr="00106959" w:rsidRDefault="009172D0" w:rsidP="002C0E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0695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面试成绩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172D0" w:rsidRPr="00293FFD" w:rsidRDefault="009172D0" w:rsidP="002C0E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93FF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考试总成绩(笔试占60%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，面试</w:t>
            </w:r>
            <w:r w:rsidRPr="00293FF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占40%)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9172D0" w:rsidRPr="00106959" w:rsidRDefault="009172D0" w:rsidP="002C0E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0695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总分排名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172D0" w:rsidRPr="00106959" w:rsidRDefault="009172D0" w:rsidP="002C0E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0695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是否入围体检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172D0" w:rsidRPr="00106959" w:rsidRDefault="009172D0" w:rsidP="002C0E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0695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9172D0" w:rsidRPr="00106959" w:rsidTr="009172D0">
        <w:trPr>
          <w:trHeight w:val="651"/>
        </w:trPr>
        <w:tc>
          <w:tcPr>
            <w:tcW w:w="585" w:type="dxa"/>
            <w:shd w:val="clear" w:color="auto" w:fill="auto"/>
            <w:noWrap/>
            <w:vAlign w:val="center"/>
          </w:tcPr>
          <w:p w:rsidR="009172D0" w:rsidRPr="00106959" w:rsidRDefault="009172D0" w:rsidP="002C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695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9172D0" w:rsidRPr="00106959" w:rsidRDefault="009172D0" w:rsidP="002C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3474">
              <w:rPr>
                <w:rFonts w:ascii="宋体" w:hAnsi="宋体" w:cs="宋体" w:hint="eastAsia"/>
                <w:kern w:val="0"/>
                <w:sz w:val="24"/>
              </w:rPr>
              <w:t>20170010001</w:t>
            </w:r>
            <w:r w:rsidRPr="0010695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9172D0" w:rsidRPr="00106959" w:rsidRDefault="009172D0" w:rsidP="002C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6959">
              <w:rPr>
                <w:rFonts w:ascii="宋体" w:hAnsi="宋体" w:cs="宋体" w:hint="eastAsia"/>
                <w:kern w:val="0"/>
                <w:sz w:val="24"/>
              </w:rPr>
              <w:t>翻译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9172D0" w:rsidRPr="00106959" w:rsidRDefault="009172D0" w:rsidP="002C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695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172D0" w:rsidRPr="00106959" w:rsidRDefault="009172D0" w:rsidP="002C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6959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9172D0" w:rsidRPr="00106959" w:rsidRDefault="009172D0" w:rsidP="002C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80.7</w:t>
            </w:r>
          </w:p>
        </w:tc>
        <w:tc>
          <w:tcPr>
            <w:tcW w:w="1753" w:type="dxa"/>
            <w:shd w:val="clear" w:color="auto" w:fill="auto"/>
            <w:noWrap/>
            <w:vAlign w:val="center"/>
          </w:tcPr>
          <w:p w:rsidR="009172D0" w:rsidRPr="00106959" w:rsidRDefault="009172D0" w:rsidP="002C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70.68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9172D0" w:rsidRPr="00106959" w:rsidRDefault="009172D0" w:rsidP="002C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695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9172D0" w:rsidRPr="00106959" w:rsidRDefault="009172D0" w:rsidP="002C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6959">
              <w:rPr>
                <w:rFonts w:ascii="宋体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9172D0" w:rsidRPr="00106959" w:rsidRDefault="009172D0" w:rsidP="002C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695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172D0" w:rsidRPr="00106959" w:rsidTr="009172D0">
        <w:trPr>
          <w:trHeight w:val="606"/>
        </w:trPr>
        <w:tc>
          <w:tcPr>
            <w:tcW w:w="585" w:type="dxa"/>
            <w:shd w:val="clear" w:color="auto" w:fill="auto"/>
            <w:noWrap/>
            <w:vAlign w:val="center"/>
          </w:tcPr>
          <w:p w:rsidR="009172D0" w:rsidRPr="00106959" w:rsidRDefault="009172D0" w:rsidP="002C0E9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9172D0" w:rsidRPr="00883474" w:rsidRDefault="009172D0" w:rsidP="002C0E9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20170010002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9172D0" w:rsidRPr="00106959" w:rsidRDefault="009172D0" w:rsidP="002C0E9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06959">
              <w:rPr>
                <w:rFonts w:ascii="宋体" w:hAnsi="宋体" w:cs="宋体" w:hint="eastAsia"/>
                <w:kern w:val="0"/>
                <w:sz w:val="24"/>
              </w:rPr>
              <w:t>文秘</w:t>
            </w:r>
          </w:p>
        </w:tc>
        <w:tc>
          <w:tcPr>
            <w:tcW w:w="616" w:type="dxa"/>
            <w:vMerge w:val="restart"/>
            <w:shd w:val="clear" w:color="auto" w:fill="auto"/>
            <w:noWrap/>
            <w:vAlign w:val="center"/>
          </w:tcPr>
          <w:p w:rsidR="009172D0" w:rsidRPr="00106959" w:rsidRDefault="009172D0" w:rsidP="002C0E9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172D0" w:rsidRPr="00106959" w:rsidRDefault="009172D0" w:rsidP="002C0E9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9172D0" w:rsidRDefault="009172D0" w:rsidP="002C0E9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82.6</w:t>
            </w:r>
          </w:p>
        </w:tc>
        <w:tc>
          <w:tcPr>
            <w:tcW w:w="1753" w:type="dxa"/>
            <w:shd w:val="clear" w:color="auto" w:fill="auto"/>
            <w:noWrap/>
            <w:vAlign w:val="center"/>
          </w:tcPr>
          <w:p w:rsidR="009172D0" w:rsidRDefault="009172D0" w:rsidP="002C0E9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78.64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9172D0" w:rsidRPr="00106959" w:rsidRDefault="009172D0" w:rsidP="002C0E9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9172D0" w:rsidRPr="00106959" w:rsidRDefault="009172D0" w:rsidP="002C0E9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9172D0" w:rsidRPr="00106959" w:rsidRDefault="009172D0" w:rsidP="002C0E9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9172D0" w:rsidRPr="00106959" w:rsidTr="009172D0">
        <w:trPr>
          <w:trHeight w:val="606"/>
        </w:trPr>
        <w:tc>
          <w:tcPr>
            <w:tcW w:w="585" w:type="dxa"/>
            <w:shd w:val="clear" w:color="auto" w:fill="auto"/>
            <w:noWrap/>
            <w:vAlign w:val="center"/>
          </w:tcPr>
          <w:p w:rsidR="009172D0" w:rsidRPr="00106959" w:rsidRDefault="009172D0" w:rsidP="002C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:rsidR="009172D0" w:rsidRPr="00106959" w:rsidRDefault="009172D0" w:rsidP="002C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83474">
              <w:rPr>
                <w:rFonts w:ascii="宋体" w:hAnsi="宋体" w:cs="宋体" w:hint="eastAsia"/>
                <w:kern w:val="0"/>
                <w:sz w:val="24"/>
              </w:rPr>
              <w:t>20170010004</w:t>
            </w:r>
            <w:r w:rsidRPr="0010695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9172D0" w:rsidRPr="00106959" w:rsidRDefault="009172D0" w:rsidP="002C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6959">
              <w:rPr>
                <w:rFonts w:ascii="宋体" w:hAnsi="宋体" w:cs="宋体" w:hint="eastAsia"/>
                <w:kern w:val="0"/>
                <w:sz w:val="24"/>
              </w:rPr>
              <w:t>文秘</w:t>
            </w:r>
          </w:p>
        </w:tc>
        <w:tc>
          <w:tcPr>
            <w:tcW w:w="616" w:type="dxa"/>
            <w:vMerge/>
            <w:shd w:val="clear" w:color="auto" w:fill="auto"/>
            <w:noWrap/>
            <w:vAlign w:val="center"/>
          </w:tcPr>
          <w:p w:rsidR="009172D0" w:rsidRPr="00106959" w:rsidRDefault="009172D0" w:rsidP="002C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9172D0" w:rsidRPr="00106959" w:rsidRDefault="009172D0" w:rsidP="002C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6959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80.5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9172D0" w:rsidRPr="00106959" w:rsidRDefault="009172D0" w:rsidP="002C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78.6</w:t>
            </w:r>
          </w:p>
        </w:tc>
        <w:tc>
          <w:tcPr>
            <w:tcW w:w="1753" w:type="dxa"/>
            <w:shd w:val="clear" w:color="auto" w:fill="auto"/>
            <w:noWrap/>
            <w:vAlign w:val="center"/>
          </w:tcPr>
          <w:p w:rsidR="009172D0" w:rsidRPr="00106959" w:rsidRDefault="009172D0" w:rsidP="002C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79.74</w:t>
            </w:r>
          </w:p>
        </w:tc>
        <w:tc>
          <w:tcPr>
            <w:tcW w:w="862" w:type="dxa"/>
            <w:shd w:val="clear" w:color="auto" w:fill="auto"/>
            <w:noWrap/>
            <w:vAlign w:val="center"/>
          </w:tcPr>
          <w:p w:rsidR="009172D0" w:rsidRPr="00106959" w:rsidRDefault="009172D0" w:rsidP="002C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695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9172D0" w:rsidRPr="00106959" w:rsidRDefault="009172D0" w:rsidP="002C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6959">
              <w:rPr>
                <w:rFonts w:ascii="宋体" w:hAnsi="宋体" w:cs="宋体" w:hint="eastAsia"/>
                <w:kern w:val="0"/>
                <w:sz w:val="24"/>
              </w:rPr>
              <w:t>是</w:t>
            </w:r>
          </w:p>
        </w:tc>
        <w:tc>
          <w:tcPr>
            <w:tcW w:w="831" w:type="dxa"/>
            <w:shd w:val="clear" w:color="auto" w:fill="auto"/>
            <w:noWrap/>
            <w:vAlign w:val="center"/>
          </w:tcPr>
          <w:p w:rsidR="009172D0" w:rsidRPr="00106959" w:rsidRDefault="009172D0" w:rsidP="002C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0695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CB6ED0" w:rsidRDefault="00CB6ED0"/>
    <w:sectPr w:rsidR="00CB6ED0" w:rsidSect="00CB6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72D0"/>
    <w:rsid w:val="009172D0"/>
    <w:rsid w:val="00CB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2017-03-10T03:10:00Z</dcterms:created>
  <dcterms:modified xsi:type="dcterms:W3CDTF">2017-03-10T03:12:00Z</dcterms:modified>
</cp:coreProperties>
</file>