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42" w:rsidRPr="00D02AC1" w:rsidRDefault="000C0742" w:rsidP="00D02AC1">
      <w:pPr>
        <w:rPr>
          <w:rFonts w:asciiTheme="majorEastAsia" w:eastAsiaTheme="majorEastAsia" w:hAnsiTheme="majorEastAsia"/>
          <w:b/>
          <w:sz w:val="30"/>
          <w:szCs w:val="30"/>
        </w:rPr>
      </w:pPr>
    </w:p>
    <w:p w:rsidR="00D71765" w:rsidRPr="00D02AC1" w:rsidRDefault="00D02AC1" w:rsidP="00D02AC1">
      <w:pPr>
        <w:widowControl/>
        <w:shd w:val="clear" w:color="auto" w:fill="FFFFFF"/>
        <w:spacing w:after="300" w:line="315" w:lineRule="atLeast"/>
        <w:ind w:firstLine="420"/>
        <w:jc w:val="center"/>
        <w:rPr>
          <w:rFonts w:ascii="宋体" w:eastAsia="宋体" w:hAnsi="宋体" w:cs="宋体"/>
          <w:b/>
          <w:color w:val="333333"/>
          <w:kern w:val="0"/>
          <w:sz w:val="30"/>
          <w:szCs w:val="30"/>
        </w:rPr>
      </w:pPr>
      <w:r w:rsidRPr="00D02AC1">
        <w:rPr>
          <w:rFonts w:ascii="Tahoma" w:hAnsi="Tahoma" w:cs="Tahoma"/>
          <w:b/>
          <w:sz w:val="30"/>
          <w:szCs w:val="30"/>
        </w:rPr>
        <w:t>遵医五院</w:t>
      </w:r>
      <w:r w:rsidRPr="00D02AC1">
        <w:rPr>
          <w:rFonts w:ascii="Tahoma" w:hAnsi="Tahoma" w:cs="Tahoma"/>
          <w:b/>
          <w:sz w:val="30"/>
          <w:szCs w:val="30"/>
        </w:rPr>
        <w:t>2017</w:t>
      </w:r>
      <w:r w:rsidRPr="00D02AC1">
        <w:rPr>
          <w:rFonts w:ascii="Tahoma" w:hAnsi="Tahoma" w:cs="Tahoma"/>
          <w:b/>
          <w:sz w:val="30"/>
          <w:szCs w:val="30"/>
        </w:rPr>
        <w:t>年第二批住院医师规范化培训学员名单</w:t>
      </w:r>
    </w:p>
    <w:tbl>
      <w:tblPr>
        <w:tblpPr w:leftFromText="180" w:rightFromText="180" w:vertAnchor="text" w:horzAnchor="margin" w:tblpY="338"/>
        <w:tblW w:w="9080" w:type="dxa"/>
        <w:tblLook w:val="04A0"/>
      </w:tblPr>
      <w:tblGrid>
        <w:gridCol w:w="1816"/>
        <w:gridCol w:w="1816"/>
        <w:gridCol w:w="1816"/>
        <w:gridCol w:w="1816"/>
        <w:gridCol w:w="1816"/>
      </w:tblGrid>
      <w:tr w:rsidR="009933C2" w:rsidRPr="000C0742" w:rsidTr="009933C2">
        <w:trPr>
          <w:trHeight w:val="63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Pr="000C0742" w:rsidRDefault="009933C2" w:rsidP="009933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0C074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报名年度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Pr="000C0742" w:rsidRDefault="009933C2" w:rsidP="009933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0C074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批次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Pr="000C0742" w:rsidRDefault="009933C2" w:rsidP="009933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0C074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姓名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Pr="000C0742" w:rsidRDefault="009933C2" w:rsidP="009933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0C074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Pr="000C0742" w:rsidRDefault="009933C2" w:rsidP="009933C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18"/>
              </w:rPr>
            </w:pPr>
            <w:r w:rsidRPr="000C074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18"/>
              </w:rPr>
              <w:t>录取专业</w:t>
            </w:r>
          </w:p>
        </w:tc>
      </w:tr>
      <w:tr w:rsidR="009933C2" w:rsidRPr="000C0742" w:rsidTr="009933C2">
        <w:trPr>
          <w:trHeight w:val="633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Pr="000C0742" w:rsidRDefault="009933C2" w:rsidP="009933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0C07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Pr="000C0742" w:rsidRDefault="009933C2" w:rsidP="009933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933C2">
              <w:rPr>
                <w:rFonts w:ascii="仿宋_GB2312" w:eastAsia="仿宋_GB2312" w:hAnsi="宋体" w:cs="宋体" w:hint="eastAsia"/>
                <w:color w:val="000000"/>
                <w:sz w:val="22"/>
              </w:rPr>
              <w:t>周凯栋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933C2">
              <w:rPr>
                <w:rFonts w:ascii="宋体" w:eastAsia="宋体" w:hAnsi="宋体" w:cs="宋体" w:hint="eastAsia"/>
                <w:color w:val="000000"/>
                <w:sz w:val="22"/>
              </w:rPr>
              <w:t>急诊科</w:t>
            </w:r>
          </w:p>
        </w:tc>
      </w:tr>
      <w:tr w:rsidR="009933C2" w:rsidRPr="000C0742" w:rsidTr="009933C2">
        <w:trPr>
          <w:trHeight w:val="633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Pr="0065725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F904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C83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933C2">
              <w:rPr>
                <w:rFonts w:ascii="仿宋_GB2312" w:eastAsia="仿宋_GB2312" w:hAnsi="宋体" w:cs="宋体" w:hint="eastAsia"/>
                <w:color w:val="000000"/>
                <w:sz w:val="22"/>
              </w:rPr>
              <w:t>龙许娥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933C2">
              <w:rPr>
                <w:rFonts w:ascii="宋体" w:eastAsia="宋体" w:hAnsi="宋体" w:cs="宋体" w:hint="eastAsia"/>
                <w:color w:val="000000"/>
                <w:sz w:val="22"/>
              </w:rPr>
              <w:t>外科</w:t>
            </w:r>
          </w:p>
        </w:tc>
      </w:tr>
      <w:tr w:rsidR="009933C2" w:rsidRPr="000C0742" w:rsidTr="009933C2">
        <w:trPr>
          <w:trHeight w:val="633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F904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C83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933C2">
              <w:rPr>
                <w:rFonts w:ascii="仿宋_GB2312" w:eastAsia="仿宋_GB2312" w:hAnsi="宋体" w:cs="宋体" w:hint="eastAsia"/>
                <w:color w:val="000000"/>
                <w:sz w:val="22"/>
              </w:rPr>
              <w:t>余雷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933C2">
              <w:rPr>
                <w:rFonts w:ascii="宋体" w:eastAsia="宋体" w:hAnsi="宋体" w:cs="宋体" w:hint="eastAsia"/>
                <w:color w:val="000000"/>
                <w:sz w:val="22"/>
              </w:rPr>
              <w:t>外科</w:t>
            </w:r>
          </w:p>
        </w:tc>
      </w:tr>
      <w:tr w:rsidR="009933C2" w:rsidRPr="000C0742" w:rsidTr="009933C2">
        <w:trPr>
          <w:trHeight w:val="633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F904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C83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933C2">
              <w:rPr>
                <w:rFonts w:ascii="仿宋_GB2312" w:eastAsia="仿宋_GB2312" w:hAnsi="宋体" w:cs="宋体" w:hint="eastAsia"/>
                <w:color w:val="000000"/>
                <w:sz w:val="22"/>
              </w:rPr>
              <w:t>林枫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933C2">
              <w:rPr>
                <w:rFonts w:ascii="宋体" w:eastAsia="宋体" w:hAnsi="宋体" w:cs="宋体" w:hint="eastAsia"/>
                <w:color w:val="000000"/>
                <w:sz w:val="22"/>
              </w:rPr>
              <w:t>内科</w:t>
            </w:r>
          </w:p>
        </w:tc>
      </w:tr>
      <w:tr w:rsidR="009933C2" w:rsidRPr="000C0742" w:rsidTr="009933C2">
        <w:trPr>
          <w:trHeight w:val="633"/>
        </w:trPr>
        <w:tc>
          <w:tcPr>
            <w:tcW w:w="1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F904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C83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933C2">
              <w:rPr>
                <w:rFonts w:ascii="仿宋_GB2312" w:eastAsia="仿宋_GB2312" w:hAnsi="宋体" w:cs="宋体" w:hint="eastAsia"/>
                <w:color w:val="000000"/>
                <w:sz w:val="22"/>
              </w:rPr>
              <w:t>何宇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933C2">
              <w:rPr>
                <w:rFonts w:ascii="宋体" w:eastAsia="宋体" w:hAnsi="宋体" w:cs="宋体" w:hint="eastAsia"/>
                <w:color w:val="000000"/>
                <w:sz w:val="22"/>
              </w:rPr>
              <w:t>外科</w:t>
            </w:r>
          </w:p>
        </w:tc>
      </w:tr>
      <w:tr w:rsidR="009933C2" w:rsidRPr="000C0742" w:rsidTr="009933C2">
        <w:trPr>
          <w:trHeight w:val="63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F904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C83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933C2">
              <w:rPr>
                <w:rFonts w:ascii="仿宋_GB2312" w:eastAsia="仿宋_GB2312" w:hAnsi="宋体" w:cs="宋体" w:hint="eastAsia"/>
                <w:color w:val="000000"/>
                <w:sz w:val="22"/>
              </w:rPr>
              <w:t>张明珠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933C2">
              <w:rPr>
                <w:rFonts w:ascii="宋体" w:eastAsia="宋体" w:hAnsi="宋体" w:cs="宋体" w:hint="eastAsia"/>
                <w:color w:val="000000"/>
                <w:sz w:val="22"/>
              </w:rPr>
              <w:t>眼科</w:t>
            </w:r>
          </w:p>
        </w:tc>
      </w:tr>
      <w:tr w:rsidR="009933C2" w:rsidRPr="000C0742" w:rsidTr="009933C2">
        <w:trPr>
          <w:trHeight w:val="63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Pr="000C0742" w:rsidRDefault="009933C2" w:rsidP="009933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0C07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C83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933C2">
              <w:rPr>
                <w:rFonts w:ascii="仿宋_GB2312" w:eastAsia="仿宋_GB2312" w:hAnsi="宋体" w:cs="宋体" w:hint="eastAsia"/>
                <w:color w:val="000000"/>
                <w:sz w:val="22"/>
              </w:rPr>
              <w:t>李兰香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933C2">
              <w:rPr>
                <w:rFonts w:ascii="宋体" w:eastAsia="宋体" w:hAnsi="宋体" w:cs="宋体" w:hint="eastAsia"/>
                <w:color w:val="000000"/>
                <w:sz w:val="22"/>
              </w:rPr>
              <w:t>儿科</w:t>
            </w:r>
          </w:p>
        </w:tc>
      </w:tr>
      <w:tr w:rsidR="009933C2" w:rsidRPr="000C0742" w:rsidTr="009933C2">
        <w:trPr>
          <w:trHeight w:val="63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Pr="0065725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18"/>
              </w:rPr>
            </w:pPr>
            <w:r w:rsidRPr="00F9043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2017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</w:pPr>
            <w:r w:rsidRPr="00C83E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1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 w:rsidRPr="009933C2">
              <w:rPr>
                <w:rFonts w:ascii="仿宋_GB2312" w:eastAsia="仿宋_GB2312" w:hAnsi="宋体" w:cs="宋体" w:hint="eastAsia"/>
                <w:sz w:val="22"/>
              </w:rPr>
              <w:t>王成福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男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C2" w:rsidRDefault="009933C2" w:rsidP="009933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9933C2">
              <w:rPr>
                <w:rFonts w:ascii="宋体" w:eastAsia="宋体" w:hAnsi="宋体" w:cs="宋体" w:hint="eastAsia"/>
                <w:color w:val="000000"/>
                <w:sz w:val="22"/>
              </w:rPr>
              <w:t>外科</w:t>
            </w:r>
          </w:p>
        </w:tc>
      </w:tr>
    </w:tbl>
    <w:p w:rsidR="000C0742" w:rsidRDefault="000C0742" w:rsidP="009933C2">
      <w:pPr>
        <w:widowControl/>
        <w:shd w:val="clear" w:color="auto" w:fill="FFFFFF"/>
        <w:spacing w:after="300" w:line="315" w:lineRule="atLeast"/>
        <w:ind w:right="60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0C0742" w:rsidRDefault="000C0742" w:rsidP="000C0742">
      <w:pPr>
        <w:widowControl/>
        <w:shd w:val="clear" w:color="auto" w:fill="FFFFFF"/>
        <w:spacing w:after="300"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DC0931" w:rsidRDefault="00DC0931"/>
    <w:sectPr w:rsidR="00DC0931" w:rsidSect="003D1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E4" w:rsidRDefault="00B606E4" w:rsidP="005927FE">
      <w:r>
        <w:separator/>
      </w:r>
    </w:p>
  </w:endnote>
  <w:endnote w:type="continuationSeparator" w:id="1">
    <w:p w:rsidR="00B606E4" w:rsidRDefault="00B606E4" w:rsidP="0059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E4" w:rsidRDefault="00B606E4" w:rsidP="005927FE">
      <w:r>
        <w:separator/>
      </w:r>
    </w:p>
  </w:footnote>
  <w:footnote w:type="continuationSeparator" w:id="1">
    <w:p w:rsidR="00B606E4" w:rsidRDefault="00B606E4" w:rsidP="00592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7FE"/>
    <w:rsid w:val="000C0742"/>
    <w:rsid w:val="00242358"/>
    <w:rsid w:val="003D1965"/>
    <w:rsid w:val="005177BB"/>
    <w:rsid w:val="005927FE"/>
    <w:rsid w:val="00657252"/>
    <w:rsid w:val="0071375E"/>
    <w:rsid w:val="008C3588"/>
    <w:rsid w:val="009933C2"/>
    <w:rsid w:val="00A233CB"/>
    <w:rsid w:val="00A93877"/>
    <w:rsid w:val="00B606E4"/>
    <w:rsid w:val="00BE5682"/>
    <w:rsid w:val="00D02AC1"/>
    <w:rsid w:val="00D71765"/>
    <w:rsid w:val="00D96999"/>
    <w:rsid w:val="00DC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7F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C074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C0742"/>
  </w:style>
  <w:style w:type="paragraph" w:styleId="a6">
    <w:name w:val="Balloon Text"/>
    <w:basedOn w:val="a"/>
    <w:link w:val="Char2"/>
    <w:uiPriority w:val="99"/>
    <w:semiHidden/>
    <w:unhideWhenUsed/>
    <w:rsid w:val="000C074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07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10</cp:revision>
  <dcterms:created xsi:type="dcterms:W3CDTF">2016-07-06T01:28:00Z</dcterms:created>
  <dcterms:modified xsi:type="dcterms:W3CDTF">2017-05-03T09:29:00Z</dcterms:modified>
</cp:coreProperties>
</file>