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52" w:type="dxa"/>
        <w:tblLayout w:type="fixed"/>
        <w:tblLook w:val="0000"/>
      </w:tblPr>
      <w:tblGrid>
        <w:gridCol w:w="993"/>
        <w:gridCol w:w="141"/>
        <w:gridCol w:w="852"/>
        <w:gridCol w:w="708"/>
        <w:gridCol w:w="709"/>
        <w:gridCol w:w="425"/>
        <w:gridCol w:w="851"/>
        <w:gridCol w:w="1559"/>
        <w:gridCol w:w="1985"/>
        <w:gridCol w:w="3402"/>
        <w:gridCol w:w="1080"/>
        <w:gridCol w:w="236"/>
      </w:tblGrid>
      <w:tr w:rsidR="0047392B" w:rsidTr="0047392B">
        <w:trPr>
          <w:trHeight w:val="285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7392B" w:rsidTr="0047392B">
        <w:trPr>
          <w:trHeight w:val="1710"/>
          <w:jc w:val="center"/>
        </w:trPr>
        <w:tc>
          <w:tcPr>
            <w:tcW w:w="116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13484" w:rightChars="-50" w:right="-105" w:hangingChars="3384" w:hanging="13589"/>
              <w:jc w:val="center"/>
              <w:rPr>
                <w:rFonts w:ascii="宋体" w:hAnsi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40"/>
                <w:szCs w:val="40"/>
              </w:rPr>
              <w:t>从化区政府购买基层公共管理和社会服务岗位表</w:t>
            </w:r>
          </w:p>
        </w:tc>
        <w:tc>
          <w:tcPr>
            <w:tcW w:w="1080" w:type="dxa"/>
            <w:vAlign w:val="center"/>
          </w:tcPr>
          <w:p w:rsidR="0047392B" w:rsidRDefault="0047392B" w:rsidP="009E5FE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7392B" w:rsidRDefault="0047392B" w:rsidP="009E5FE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7392B" w:rsidTr="0047392B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工作领域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主要工作内容描述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主要岗位名称</w:t>
            </w:r>
          </w:p>
        </w:tc>
        <w:tc>
          <w:tcPr>
            <w:tcW w:w="1080" w:type="dxa"/>
            <w:vAlign w:val="center"/>
          </w:tcPr>
          <w:p w:rsidR="0047392B" w:rsidRDefault="0047392B" w:rsidP="009E5FE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7392B" w:rsidRDefault="0047392B" w:rsidP="009E5FE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7392B" w:rsidTr="0047392B">
        <w:trPr>
          <w:trHeight w:val="201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2016.01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鳌头镇劳动和社会保障服务中心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基层人力资源和社会保障管理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在街道（乡镇）、社区（村）从事公共就业服务、社会保障、劳动关系协调及相关事务等管理服务工作。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B" w:rsidRDefault="0047392B" w:rsidP="009E5FE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人力资源开发协管、劳动关系协调协理。</w:t>
            </w:r>
          </w:p>
        </w:tc>
        <w:tc>
          <w:tcPr>
            <w:tcW w:w="1080" w:type="dxa"/>
            <w:vAlign w:val="center"/>
          </w:tcPr>
          <w:p w:rsidR="0047392B" w:rsidRDefault="0047392B" w:rsidP="009E5FE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7392B" w:rsidRDefault="0047392B" w:rsidP="009E5FE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D2727A" w:rsidRPr="0047392B" w:rsidRDefault="00D2727A"/>
    <w:sectPr w:rsidR="00D2727A" w:rsidRPr="0047392B" w:rsidSect="0047392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92B"/>
    <w:rsid w:val="0047392B"/>
    <w:rsid w:val="00D2727A"/>
    <w:rsid w:val="00D9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</dc:creator>
  <cp:keywords/>
  <dc:description/>
  <cp:lastModifiedBy>xuj</cp:lastModifiedBy>
  <cp:revision>2</cp:revision>
  <dcterms:created xsi:type="dcterms:W3CDTF">2016-06-28T03:05:00Z</dcterms:created>
  <dcterms:modified xsi:type="dcterms:W3CDTF">2016-06-28T03:05:00Z</dcterms:modified>
</cp:coreProperties>
</file>