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ascii="仿宋_GB2312" w:hAnsi="宋体" w:eastAsia="仿宋_GB2312"/>
          <w:color w:val="333333"/>
          <w:kern w:val="0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spacing w:line="540" w:lineRule="exact"/>
        <w:ind w:firstLine="1043" w:firstLineChars="295"/>
        <w:rPr>
          <w:rFonts w:ascii="宋体"/>
          <w:b/>
          <w:bCs/>
          <w:spacing w:val="-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  <w:t>宝安区住房和建设局招聘工作人员报名表</w:t>
      </w:r>
    </w:p>
    <w:tbl>
      <w:tblPr>
        <w:tblStyle w:val="3"/>
        <w:tblpPr w:leftFromText="180" w:rightFromText="180" w:vertAnchor="text" w:horzAnchor="margin" w:tblpXSpec="center" w:tblpY="31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141"/>
        <w:gridCol w:w="567"/>
        <w:gridCol w:w="709"/>
        <w:gridCol w:w="50"/>
        <w:gridCol w:w="375"/>
        <w:gridCol w:w="426"/>
        <w:gridCol w:w="141"/>
        <w:gridCol w:w="318"/>
        <w:gridCol w:w="249"/>
        <w:gridCol w:w="217"/>
        <w:gridCol w:w="358"/>
        <w:gridCol w:w="46"/>
        <w:gridCol w:w="805"/>
        <w:gridCol w:w="701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是否服从岗位调剂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政治面貌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籍贯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户口所在地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职称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617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毕业院校及所学专业</w:t>
            </w:r>
          </w:p>
        </w:tc>
        <w:tc>
          <w:tcPr>
            <w:tcW w:w="49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联系地址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身份证号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应聘岗位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学习工作经历（必填，从高中起）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获奖情况</w:t>
            </w:r>
          </w:p>
        </w:tc>
        <w:tc>
          <w:tcPr>
            <w:tcW w:w="85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5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家</w:t>
            </w:r>
          </w:p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庭</w:t>
            </w:r>
          </w:p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成</w:t>
            </w:r>
          </w:p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出生年月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填表人签名</w:t>
            </w:r>
          </w:p>
        </w:tc>
        <w:tc>
          <w:tcPr>
            <w:tcW w:w="34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填表时间</w:t>
            </w:r>
          </w:p>
        </w:tc>
        <w:tc>
          <w:tcPr>
            <w:tcW w:w="4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089A"/>
    <w:rsid w:val="65E70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2017-04-25T06:15:00Z</dcterms:created>
  <dc:creator>Administrator</dc:creator>
  <cp:lastModifiedBy>Administrator</cp:lastModifiedBy>
  <dcterms:modified xsi:type="dcterms:W3CDTF">2017-04-25T06:16:08Z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