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</w:t>
      </w:r>
      <w:r>
        <w:rPr>
          <w:rFonts w:ascii="方正小标宋简体" w:eastAsia="方正小标宋简体" w:hAnsi="新宋体" w:cs="宋体" w:hint="eastAsia"/>
          <w:sz w:val="42"/>
          <w:szCs w:val="42"/>
        </w:rPr>
        <w:t>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0C2225" w:rsidRDefault="00D32E44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0C2225" w:rsidRDefault="000C2225">
      <w:pPr>
        <w:widowControl/>
        <w:jc w:val="left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br w:type="page"/>
      </w:r>
    </w:p>
    <w:p w:rsidR="008079C5" w:rsidRDefault="008079C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174BBF" w:rsidRDefault="00174BBF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174BBF" w:rsidRDefault="00174BBF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174BBF" w:rsidRDefault="00174BBF">
      <w:pPr>
        <w:spacing w:line="4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0C2225" w:rsidRDefault="000C2225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C2225" w:rsidRDefault="000C2225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193675</wp:posOffset>
                </wp:positionV>
                <wp:extent cx="56388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25pt" to="444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8079C5" w:rsidRPr="000C2225" w:rsidRDefault="00702F4C" w:rsidP="00CA7DD0">
      <w:pPr>
        <w:ind w:leftChars="135" w:left="283" w:right="-341"/>
        <w:jc w:val="distribute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5638800" cy="8890"/>
                <wp:effectExtent l="0" t="0" r="19050" b="292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9pt" to="444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0C2225" w:rsidRPr="000C2225">
        <w:rPr>
          <w:rFonts w:hint="eastAsia"/>
          <w:sz w:val="28"/>
          <w:szCs w:val="28"/>
        </w:rPr>
        <w:t>华南师范大学校长办公室</w:t>
      </w:r>
      <w:r w:rsidR="000C2225" w:rsidRPr="000C2225">
        <w:rPr>
          <w:rFonts w:hint="eastAsia"/>
          <w:sz w:val="28"/>
          <w:szCs w:val="28"/>
        </w:rPr>
        <w:t xml:space="preserve">       </w:t>
      </w:r>
      <w:r w:rsidR="00CA7DD0">
        <w:rPr>
          <w:rFonts w:hint="eastAsia"/>
          <w:sz w:val="28"/>
          <w:szCs w:val="28"/>
        </w:rPr>
        <w:t xml:space="preserve"> </w:t>
      </w:r>
      <w:r w:rsidR="000C2225" w:rsidRPr="000C2225">
        <w:rPr>
          <w:rFonts w:hint="eastAsia"/>
          <w:sz w:val="28"/>
          <w:szCs w:val="28"/>
        </w:rPr>
        <w:t xml:space="preserve"> </w:t>
      </w:r>
      <w:r w:rsidR="000C2225">
        <w:rPr>
          <w:rFonts w:hint="eastAsia"/>
          <w:sz w:val="28"/>
          <w:szCs w:val="28"/>
        </w:rPr>
        <w:t xml:space="preserve">  </w:t>
      </w:r>
      <w:r w:rsidR="00CA7DD0">
        <w:rPr>
          <w:rFonts w:hint="eastAsia"/>
          <w:sz w:val="28"/>
          <w:szCs w:val="28"/>
        </w:rPr>
        <w:t xml:space="preserve">  2017</w:t>
      </w:r>
      <w:r w:rsidR="00CA7DD0">
        <w:rPr>
          <w:rFonts w:hint="eastAsia"/>
          <w:sz w:val="28"/>
          <w:szCs w:val="28"/>
        </w:rPr>
        <w:t>年</w:t>
      </w:r>
      <w:r w:rsidR="00CA7DD0">
        <w:rPr>
          <w:rFonts w:hint="eastAsia"/>
          <w:sz w:val="28"/>
          <w:szCs w:val="28"/>
        </w:rPr>
        <w:t>11</w:t>
      </w:r>
      <w:r w:rsidR="00CA7DD0">
        <w:rPr>
          <w:rFonts w:hint="eastAsia"/>
          <w:sz w:val="28"/>
          <w:szCs w:val="28"/>
        </w:rPr>
        <w:t>月</w:t>
      </w:r>
      <w:r w:rsidR="00CA7DD0">
        <w:rPr>
          <w:rFonts w:hint="eastAsia"/>
          <w:sz w:val="28"/>
          <w:szCs w:val="28"/>
        </w:rPr>
        <w:t>6</w:t>
      </w:r>
      <w:r w:rsidR="00CA7DD0">
        <w:rPr>
          <w:rFonts w:hint="eastAsia"/>
          <w:sz w:val="28"/>
          <w:szCs w:val="28"/>
        </w:rPr>
        <w:t>日印发</w:t>
      </w:r>
    </w:p>
    <w:sectPr w:rsidR="008079C5" w:rsidRPr="000C2225" w:rsidSect="00596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44" w:rsidRDefault="00D32E44" w:rsidP="003624FC">
      <w:r>
        <w:separator/>
      </w:r>
    </w:p>
  </w:endnote>
  <w:endnote w:type="continuationSeparator" w:id="0">
    <w:p w:rsidR="00D32E44" w:rsidRDefault="00D32E44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174BBF" w:rsidRPr="00174BBF">
          <w:rPr>
            <w:noProof/>
            <w:sz w:val="24"/>
            <w:szCs w:val="24"/>
            <w:lang w:val="zh-CN"/>
          </w:rPr>
          <w:t>-</w:t>
        </w:r>
        <w:r w:rsidR="00174BBF">
          <w:rPr>
            <w:noProof/>
            <w:sz w:val="24"/>
            <w:szCs w:val="24"/>
          </w:rPr>
          <w:t xml:space="preserve"> 14 -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0C2225" w:rsidRPr="000C2225">
          <w:rPr>
            <w:noProof/>
            <w:sz w:val="24"/>
            <w:szCs w:val="24"/>
            <w:lang w:val="zh-CN"/>
          </w:rPr>
          <w:t>-</w:t>
        </w:r>
        <w:r w:rsidR="000C2225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44" w:rsidRDefault="00D32E44" w:rsidP="003624FC">
      <w:r>
        <w:separator/>
      </w:r>
    </w:p>
  </w:footnote>
  <w:footnote w:type="continuationSeparator" w:id="0">
    <w:p w:rsidR="00D32E44" w:rsidRDefault="00D32E44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74BBF"/>
    <w:rsid w:val="00315003"/>
    <w:rsid w:val="003624FC"/>
    <w:rsid w:val="00596760"/>
    <w:rsid w:val="00702F4C"/>
    <w:rsid w:val="008079C5"/>
    <w:rsid w:val="00AA42A1"/>
    <w:rsid w:val="00CA7DD0"/>
    <w:rsid w:val="00D32E44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6"/>
    <w:rsid w:val="00032CBD"/>
    <w:rsid w:val="006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C189C659124B13825E3DDECF012FF1">
    <w:name w:val="D9C189C659124B13825E3DDECF012FF1"/>
    <w:rsid w:val="006A0F86"/>
    <w:pPr>
      <w:widowControl w:val="0"/>
      <w:jc w:val="both"/>
    </w:pPr>
  </w:style>
  <w:style w:type="paragraph" w:customStyle="1" w:styleId="187A5B33FCC84127BDA0C7FDF6AB54D0">
    <w:name w:val="187A5B33FCC84127BDA0C7FDF6AB54D0"/>
    <w:rsid w:val="006A0F8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C189C659124B13825E3DDECF012FF1">
    <w:name w:val="D9C189C659124B13825E3DDECF012FF1"/>
    <w:rsid w:val="006A0F86"/>
    <w:pPr>
      <w:widowControl w:val="0"/>
      <w:jc w:val="both"/>
    </w:pPr>
  </w:style>
  <w:style w:type="paragraph" w:customStyle="1" w:styleId="187A5B33FCC84127BDA0C7FDF6AB54D0">
    <w:name w:val="187A5B33FCC84127BDA0C7FDF6AB54D0"/>
    <w:rsid w:val="006A0F8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8FBEC-F615-4D1B-853E-B284A975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8</cp:revision>
  <cp:lastPrinted>2017-11-13T02:32:00Z</cp:lastPrinted>
  <dcterms:created xsi:type="dcterms:W3CDTF">2014-10-29T12:08:00Z</dcterms:created>
  <dcterms:modified xsi:type="dcterms:W3CDTF">2017-11-13T02:40:00Z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