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B9" w:rsidRPr="003670D0" w:rsidRDefault="001201B9" w:rsidP="001201B9">
      <w:pPr>
        <w:spacing w:line="580" w:lineRule="exact"/>
        <w:jc w:val="left"/>
        <w:rPr>
          <w:rFonts w:ascii="黑体" w:eastAsia="黑体" w:cs="华康简标题宋" w:hint="eastAsia"/>
          <w:kern w:val="0"/>
          <w:sz w:val="32"/>
          <w:szCs w:val="32"/>
        </w:rPr>
      </w:pPr>
      <w:r>
        <w:rPr>
          <w:rFonts w:ascii="黑体" w:eastAsia="黑体" w:cs="华康简标题宋" w:hint="eastAsia"/>
          <w:kern w:val="0"/>
          <w:sz w:val="32"/>
          <w:szCs w:val="32"/>
        </w:rPr>
        <w:t>附件</w:t>
      </w:r>
      <w:r w:rsidRPr="003670D0">
        <w:rPr>
          <w:rFonts w:eastAsia="黑体"/>
          <w:kern w:val="0"/>
          <w:sz w:val="32"/>
          <w:szCs w:val="32"/>
        </w:rPr>
        <w:t>1</w:t>
      </w:r>
    </w:p>
    <w:p w:rsidR="001201B9" w:rsidRDefault="001201B9" w:rsidP="001201B9">
      <w:pPr>
        <w:spacing w:line="580" w:lineRule="exact"/>
        <w:jc w:val="center"/>
        <w:rPr>
          <w:rFonts w:eastAsia="华康简标题宋" w:cs="华康简标题宋" w:hint="eastAsia"/>
          <w:sz w:val="44"/>
          <w:szCs w:val="44"/>
        </w:rPr>
      </w:pPr>
      <w:r w:rsidRPr="00D053D3">
        <w:rPr>
          <w:rFonts w:eastAsia="华康简标题宋" w:cs="华康简标题宋" w:hint="eastAsia"/>
          <w:kern w:val="0"/>
          <w:sz w:val="44"/>
          <w:szCs w:val="44"/>
        </w:rPr>
        <w:t>东莞市</w:t>
      </w:r>
      <w:r w:rsidR="00836E47">
        <w:rPr>
          <w:rFonts w:eastAsia="华康简标题宋" w:cs="华康简标题宋" w:hint="eastAsia"/>
          <w:kern w:val="0"/>
          <w:sz w:val="44"/>
          <w:szCs w:val="44"/>
        </w:rPr>
        <w:t>羽毛球运动中心</w:t>
      </w:r>
      <w:r w:rsidRPr="00D053D3">
        <w:rPr>
          <w:rFonts w:eastAsia="华康简标题宋" w:cs="华康简标题宋" w:hint="eastAsia"/>
          <w:kern w:val="0"/>
          <w:sz w:val="44"/>
          <w:szCs w:val="44"/>
        </w:rPr>
        <w:t>公开招聘</w:t>
      </w:r>
      <w:r w:rsidR="00836E47">
        <w:rPr>
          <w:rFonts w:eastAsia="华康简标题宋" w:cs="华康简标题宋" w:hint="eastAsia"/>
          <w:kern w:val="0"/>
          <w:sz w:val="44"/>
          <w:szCs w:val="44"/>
        </w:rPr>
        <w:t>岗</w:t>
      </w:r>
      <w:r w:rsidRPr="00D053D3">
        <w:rPr>
          <w:rFonts w:eastAsia="华康简标题宋" w:cs="华康简标题宋" w:hint="eastAsia"/>
          <w:sz w:val="44"/>
          <w:szCs w:val="44"/>
        </w:rPr>
        <w:t>位表</w:t>
      </w:r>
    </w:p>
    <w:p w:rsidR="001201B9" w:rsidRPr="00D053D3" w:rsidRDefault="001201B9" w:rsidP="001201B9">
      <w:pPr>
        <w:spacing w:line="580" w:lineRule="exact"/>
        <w:jc w:val="center"/>
        <w:rPr>
          <w:rFonts w:eastAsia="华康简标题宋"/>
          <w:sz w:val="44"/>
          <w:szCs w:val="44"/>
        </w:rPr>
      </w:pPr>
    </w:p>
    <w:tbl>
      <w:tblPr>
        <w:tblW w:w="14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1459"/>
        <w:gridCol w:w="945"/>
        <w:gridCol w:w="1130"/>
        <w:gridCol w:w="900"/>
        <w:gridCol w:w="1120"/>
        <w:gridCol w:w="2876"/>
        <w:gridCol w:w="1764"/>
        <w:gridCol w:w="1440"/>
        <w:gridCol w:w="2607"/>
      </w:tblGrid>
      <w:tr w:rsidR="001201B9" w:rsidRPr="00D053D3" w:rsidTr="001201B9">
        <w:trPr>
          <w:jc w:val="center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1B9" w:rsidRPr="00E2506B" w:rsidRDefault="001201B9" w:rsidP="001201B9">
            <w:pPr>
              <w:spacing w:line="400" w:lineRule="exact"/>
              <w:ind w:rightChars="-66" w:right="-139"/>
              <w:jc w:val="center"/>
              <w:rPr>
                <w:rFonts w:eastAsia="仿宋_GB2312"/>
                <w:b/>
                <w:bCs/>
                <w:spacing w:val="20"/>
                <w:sz w:val="24"/>
              </w:rPr>
            </w:pPr>
            <w:r w:rsidRPr="00E2506B">
              <w:rPr>
                <w:rFonts w:eastAsia="仿宋_GB2312" w:cs="仿宋_GB2312" w:hint="eastAsia"/>
                <w:b/>
                <w:bCs/>
                <w:spacing w:val="20"/>
                <w:sz w:val="24"/>
              </w:rPr>
              <w:t>序号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1B9" w:rsidRPr="00E2506B" w:rsidRDefault="001201B9" w:rsidP="001201B9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2506B">
              <w:rPr>
                <w:rFonts w:eastAsia="仿宋_GB2312" w:cs="仿宋_GB2312" w:hint="eastAsia"/>
                <w:b/>
                <w:bCs/>
                <w:sz w:val="24"/>
              </w:rPr>
              <w:t>招聘单位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1B9" w:rsidRPr="00E2506B" w:rsidRDefault="001201B9" w:rsidP="001201B9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2506B">
              <w:rPr>
                <w:rFonts w:eastAsia="仿宋_GB2312" w:cs="仿宋_GB2312" w:hint="eastAsia"/>
                <w:b/>
                <w:bCs/>
                <w:sz w:val="24"/>
              </w:rPr>
              <w:t>岗位</w:t>
            </w:r>
          </w:p>
          <w:p w:rsidR="001201B9" w:rsidRPr="00E2506B" w:rsidRDefault="001201B9" w:rsidP="001201B9">
            <w:pPr>
              <w:spacing w:line="400" w:lineRule="exact"/>
              <w:jc w:val="center"/>
              <w:rPr>
                <w:rFonts w:eastAsia="仿宋_GB2312"/>
                <w:b/>
                <w:bCs/>
                <w:spacing w:val="20"/>
                <w:sz w:val="24"/>
              </w:rPr>
            </w:pPr>
            <w:r w:rsidRPr="00E2506B">
              <w:rPr>
                <w:rFonts w:eastAsia="仿宋_GB2312" w:cs="仿宋_GB2312" w:hint="eastAsia"/>
                <w:b/>
                <w:bCs/>
                <w:sz w:val="24"/>
              </w:rPr>
              <w:t>类别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1B9" w:rsidRPr="00E2506B" w:rsidRDefault="001201B9" w:rsidP="001201B9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2506B">
              <w:rPr>
                <w:rFonts w:eastAsia="仿宋_GB2312" w:cs="仿宋_GB2312" w:hint="eastAsia"/>
                <w:b/>
                <w:bCs/>
                <w:sz w:val="24"/>
              </w:rPr>
              <w:t>岗位</w:t>
            </w:r>
          </w:p>
          <w:p w:rsidR="001201B9" w:rsidRPr="00E2506B" w:rsidRDefault="001201B9" w:rsidP="001201B9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2506B">
              <w:rPr>
                <w:rFonts w:eastAsia="仿宋_GB2312" w:cs="仿宋_GB2312" w:hint="eastAsia"/>
                <w:b/>
                <w:bCs/>
                <w:sz w:val="24"/>
              </w:rPr>
              <w:t>名称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1B9" w:rsidRPr="00E2506B" w:rsidRDefault="001201B9" w:rsidP="001201B9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2506B">
              <w:rPr>
                <w:rFonts w:eastAsia="仿宋_GB2312" w:cs="仿宋_GB2312" w:hint="eastAsia"/>
                <w:b/>
                <w:bCs/>
                <w:sz w:val="24"/>
              </w:rPr>
              <w:t>岗位代码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1B9" w:rsidRPr="00E2506B" w:rsidRDefault="001201B9" w:rsidP="001201B9">
            <w:pPr>
              <w:spacing w:line="400" w:lineRule="exact"/>
              <w:jc w:val="center"/>
              <w:rPr>
                <w:rFonts w:eastAsia="仿宋_GB2312"/>
                <w:b/>
                <w:bCs/>
                <w:spacing w:val="20"/>
                <w:sz w:val="24"/>
              </w:rPr>
            </w:pPr>
            <w:r w:rsidRPr="00E2506B">
              <w:rPr>
                <w:rFonts w:eastAsia="仿宋_GB2312" w:cs="仿宋_GB2312" w:hint="eastAsia"/>
                <w:b/>
                <w:bCs/>
                <w:sz w:val="24"/>
              </w:rPr>
              <w:t>招聘人数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1B9" w:rsidRPr="00E2506B" w:rsidRDefault="001201B9" w:rsidP="001201B9">
            <w:pPr>
              <w:spacing w:line="5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2506B">
              <w:rPr>
                <w:rFonts w:eastAsia="仿宋_GB2312" w:cs="仿宋_GB2312" w:hint="eastAsia"/>
                <w:b/>
                <w:bCs/>
                <w:spacing w:val="20"/>
                <w:sz w:val="24"/>
              </w:rPr>
              <w:t>专业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B9" w:rsidRPr="00E2506B" w:rsidRDefault="001201B9" w:rsidP="001201B9">
            <w:pPr>
              <w:spacing w:line="500" w:lineRule="exact"/>
              <w:jc w:val="center"/>
              <w:rPr>
                <w:rFonts w:eastAsia="仿宋_GB2312"/>
                <w:b/>
                <w:bCs/>
                <w:spacing w:val="20"/>
                <w:sz w:val="24"/>
              </w:rPr>
            </w:pPr>
            <w:r w:rsidRPr="00E2506B">
              <w:rPr>
                <w:rFonts w:eastAsia="仿宋_GB2312" w:cs="仿宋_GB2312" w:hint="eastAsia"/>
                <w:b/>
                <w:bCs/>
                <w:spacing w:val="2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B9" w:rsidRPr="00E2506B" w:rsidRDefault="001201B9" w:rsidP="001201B9">
            <w:pPr>
              <w:spacing w:line="5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2506B">
              <w:rPr>
                <w:rFonts w:eastAsia="仿宋_GB2312" w:cs="仿宋_GB2312" w:hint="eastAsia"/>
                <w:b/>
                <w:bCs/>
                <w:sz w:val="24"/>
              </w:rPr>
              <w:t>职称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1B9" w:rsidRPr="00E2506B" w:rsidRDefault="001201B9" w:rsidP="001201B9">
            <w:pPr>
              <w:spacing w:line="5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2506B">
              <w:rPr>
                <w:rFonts w:eastAsia="仿宋_GB2312" w:cs="仿宋_GB2312" w:hint="eastAsia"/>
                <w:b/>
                <w:bCs/>
                <w:sz w:val="24"/>
              </w:rPr>
              <w:t>其他要求</w:t>
            </w:r>
          </w:p>
        </w:tc>
      </w:tr>
      <w:tr w:rsidR="001201B9" w:rsidRPr="00D053D3" w:rsidTr="001201B9">
        <w:trPr>
          <w:trHeight w:val="542"/>
          <w:jc w:val="center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1B9" w:rsidRPr="00D053D3" w:rsidRDefault="001201B9" w:rsidP="001201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1B9" w:rsidRPr="00B06824" w:rsidRDefault="001201B9" w:rsidP="001201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B06824">
              <w:rPr>
                <w:rFonts w:eastAsia="仿宋_GB2312" w:hint="eastAsia"/>
                <w:sz w:val="24"/>
              </w:rPr>
              <w:t>东莞市</w:t>
            </w:r>
            <w:r w:rsidRPr="00B06824">
              <w:rPr>
                <w:rFonts w:eastAsia="仿宋_GB2312"/>
                <w:sz w:val="24"/>
              </w:rPr>
              <w:t xml:space="preserve"> </w:t>
            </w:r>
          </w:p>
          <w:p w:rsidR="001201B9" w:rsidRPr="00B06824" w:rsidRDefault="001201B9" w:rsidP="001201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B06824">
              <w:rPr>
                <w:rFonts w:eastAsia="仿宋_GB2312" w:hint="eastAsia"/>
                <w:sz w:val="24"/>
              </w:rPr>
              <w:t>羽毛球运动中心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1B9" w:rsidRPr="00D053D3" w:rsidRDefault="001201B9" w:rsidP="001201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运动员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1B9" w:rsidRPr="00D053D3" w:rsidRDefault="001201B9" w:rsidP="001201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羽毛球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运动员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1B9" w:rsidRPr="00243E1D" w:rsidRDefault="001201B9" w:rsidP="001201B9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 w:rsidRPr="00243E1D">
              <w:rPr>
                <w:rFonts w:eastAsia="仿宋_GB2312" w:hint="eastAsia"/>
                <w:sz w:val="24"/>
              </w:rPr>
              <w:t>B001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1B9" w:rsidRPr="00D053D3" w:rsidRDefault="001201B9" w:rsidP="001201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1B9" w:rsidRPr="00D053D3" w:rsidRDefault="001201B9" w:rsidP="001201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1B9" w:rsidRPr="00D053D3" w:rsidRDefault="001201B9" w:rsidP="001201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1B9" w:rsidRPr="00D053D3" w:rsidRDefault="001201B9" w:rsidP="001201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1B9" w:rsidRPr="007951A7" w:rsidRDefault="001201B9" w:rsidP="001201B9">
            <w:pPr>
              <w:spacing w:line="340" w:lineRule="exact"/>
              <w:rPr>
                <w:rFonts w:eastAsia="仿宋_GB2312"/>
              </w:rPr>
            </w:pPr>
            <w:r w:rsidRPr="008816AA">
              <w:rPr>
                <w:rFonts w:eastAsia="仿宋_GB2312" w:hint="eastAsia"/>
                <w:sz w:val="24"/>
              </w:rPr>
              <w:t>获得过全国羽毛球比赛单双打前八名</w:t>
            </w:r>
          </w:p>
        </w:tc>
      </w:tr>
    </w:tbl>
    <w:p w:rsidR="001201B9" w:rsidRDefault="001201B9" w:rsidP="001201B9">
      <w:pPr>
        <w:rPr>
          <w:rFonts w:hint="eastAsia"/>
        </w:rPr>
      </w:pPr>
    </w:p>
    <w:p w:rsidR="001201B9" w:rsidRDefault="001201B9" w:rsidP="001201B9">
      <w:pPr>
        <w:rPr>
          <w:rFonts w:hint="eastAsia"/>
        </w:rPr>
      </w:pPr>
    </w:p>
    <w:sectPr w:rsidR="001201B9" w:rsidSect="001201B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1B9"/>
    <w:rsid w:val="0003624B"/>
    <w:rsid w:val="00056549"/>
    <w:rsid w:val="00096484"/>
    <w:rsid w:val="001201B9"/>
    <w:rsid w:val="00226929"/>
    <w:rsid w:val="00264697"/>
    <w:rsid w:val="00293C3A"/>
    <w:rsid w:val="00310759"/>
    <w:rsid w:val="00320DC7"/>
    <w:rsid w:val="00584DC7"/>
    <w:rsid w:val="005E7C1A"/>
    <w:rsid w:val="0081285E"/>
    <w:rsid w:val="00836E47"/>
    <w:rsid w:val="00847F31"/>
    <w:rsid w:val="00B9216D"/>
    <w:rsid w:val="00DC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67</Characters>
  <Application>Microsoft Office Word</Application>
  <DocSecurity>0</DocSecurity>
  <Lines>3</Lines>
  <Paragraphs>4</Paragraphs>
  <ScaleCrop>false</ScaleCrop>
  <Company>Chinese ORG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SYDWLJS</dc:creator>
  <cp:lastModifiedBy>SYDWLJS</cp:lastModifiedBy>
  <cp:revision>2</cp:revision>
  <dcterms:created xsi:type="dcterms:W3CDTF">2017-08-02T02:10:00Z</dcterms:created>
  <dcterms:modified xsi:type="dcterms:W3CDTF">2017-08-02T02:11:00Z</dcterms:modified>
</cp:coreProperties>
</file>