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拟录用名单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岗位：</w:t>
      </w:r>
      <w:r>
        <w:rPr>
          <w:rFonts w:hint="eastAsia" w:ascii="仿宋_GB2312" w:hAnsi="微软雅黑" w:eastAsia="仿宋_GB2312"/>
          <w:sz w:val="32"/>
          <w:szCs w:val="32"/>
        </w:rPr>
        <w:t>管理辅助类雇员（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政协联络员</w:t>
      </w:r>
      <w:r>
        <w:rPr>
          <w:rFonts w:hint="eastAsia" w:ascii="仿宋_GB2312" w:hAnsi="微软雅黑" w:eastAsia="仿宋_GB2312"/>
          <w:sz w:val="32"/>
          <w:szCs w:val="32"/>
        </w:rPr>
        <w:t>）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黎翠莲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岗位：</w:t>
      </w:r>
      <w:r>
        <w:rPr>
          <w:rFonts w:hint="eastAsia" w:ascii="仿宋_GB2312" w:hAnsi="微软雅黑" w:eastAsia="仿宋_GB2312"/>
          <w:sz w:val="32"/>
          <w:szCs w:val="32"/>
        </w:rPr>
        <w:t>执法辅助类雇员（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出租屋管理员</w:t>
      </w:r>
      <w:r>
        <w:rPr>
          <w:rFonts w:hint="eastAsia" w:ascii="仿宋_GB2312" w:hAnsi="微软雅黑" w:eastAsia="仿宋_GB2312"/>
          <w:sz w:val="32"/>
          <w:szCs w:val="32"/>
        </w:rPr>
        <w:t>）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钟志高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叶小晖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陈韵怡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岗位：</w:t>
      </w:r>
      <w:r>
        <w:rPr>
          <w:rFonts w:hint="eastAsia" w:ascii="仿宋_GB2312" w:hAnsi="微软雅黑" w:eastAsia="仿宋_GB2312"/>
          <w:sz w:val="32"/>
          <w:szCs w:val="32"/>
        </w:rPr>
        <w:t>执法辅助类雇员（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城管协管员</w:t>
      </w:r>
      <w:r>
        <w:rPr>
          <w:rFonts w:hint="eastAsia" w:ascii="仿宋_GB2312" w:hAnsi="微软雅黑" w:eastAsia="仿宋_GB2312"/>
          <w:sz w:val="32"/>
          <w:szCs w:val="32"/>
        </w:rPr>
        <w:t>）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蔡佳玉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何志彬</w:t>
            </w:r>
          </w:p>
        </w:tc>
        <w:tc>
          <w:tcPr>
            <w:tcW w:w="326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黄俊杰</w:t>
            </w:r>
          </w:p>
        </w:tc>
        <w:tc>
          <w:tcPr>
            <w:tcW w:w="326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吴宜林</w:t>
            </w:r>
          </w:p>
        </w:tc>
        <w:tc>
          <w:tcPr>
            <w:tcW w:w="326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B2C38"/>
    <w:rsid w:val="7A0B2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2018-11-28T02:06:00Z</dcterms:created>
  <dc:creator>Administrator</dc:creator>
  <cp:lastModifiedBy>Administrator</cp:lastModifiedBy>
  <dcterms:modified xsi:type="dcterms:W3CDTF">2018-11-28T02:06:30Z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