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282"/>
        <w:gridCol w:w="3293"/>
        <w:gridCol w:w="3579"/>
      </w:tblGrid>
      <w:tr w:rsidR="003069C6" w:rsidRPr="003069C6" w:rsidTr="003069C6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C6" w:rsidRPr="003069C6" w:rsidRDefault="003069C6" w:rsidP="003069C6">
            <w:pPr>
              <w:adjustRightInd/>
              <w:snapToGrid/>
              <w:spacing w:after="0"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序号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C6" w:rsidRPr="003069C6" w:rsidRDefault="003069C6" w:rsidP="003069C6">
            <w:pPr>
              <w:adjustRightInd/>
              <w:snapToGrid/>
              <w:spacing w:after="0"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岗位名称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C6" w:rsidRPr="003069C6" w:rsidRDefault="003069C6" w:rsidP="003069C6">
            <w:pPr>
              <w:adjustRightInd/>
              <w:snapToGrid/>
              <w:spacing w:after="0"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岗位要求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C6" w:rsidRPr="003069C6" w:rsidRDefault="003069C6" w:rsidP="003069C6">
            <w:pPr>
              <w:adjustRightInd/>
              <w:snapToGrid/>
              <w:spacing w:after="0"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岗位内容</w:t>
            </w:r>
          </w:p>
        </w:tc>
      </w:tr>
      <w:tr w:rsidR="003069C6" w:rsidRPr="003069C6" w:rsidTr="003069C6">
        <w:trPr>
          <w:trHeight w:val="11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C6" w:rsidRPr="003069C6" w:rsidRDefault="003069C6" w:rsidP="003069C6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C6" w:rsidRPr="003069C6" w:rsidRDefault="003069C6" w:rsidP="003069C6">
            <w:pPr>
              <w:adjustRightInd/>
              <w:snapToGrid/>
              <w:spacing w:after="0"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特种设备安全监察科工作人员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C6" w:rsidRPr="003069C6" w:rsidRDefault="003069C6" w:rsidP="003069C6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1.大专（含）以上学历；</w:t>
            </w:r>
          </w:p>
          <w:p w:rsidR="003069C6" w:rsidRPr="003069C6" w:rsidRDefault="003069C6" w:rsidP="003069C6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 xml:space="preserve">2.专业不限，理工类专业优先； </w:t>
            </w:r>
          </w:p>
          <w:p w:rsidR="003069C6" w:rsidRPr="003069C6" w:rsidRDefault="003069C6" w:rsidP="003069C6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3.具备一定的工作阅历和实践经验；</w:t>
            </w:r>
          </w:p>
          <w:p w:rsidR="003069C6" w:rsidRPr="003069C6" w:rsidRDefault="003069C6" w:rsidP="003069C6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4.年龄不超过35周岁的社会人员。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C6" w:rsidRPr="003069C6" w:rsidRDefault="003069C6" w:rsidP="003069C6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1.负责特种机电设备告知；</w:t>
            </w:r>
          </w:p>
          <w:p w:rsidR="003069C6" w:rsidRPr="003069C6" w:rsidRDefault="003069C6" w:rsidP="003069C6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2.邮寄指令书；</w:t>
            </w:r>
          </w:p>
          <w:p w:rsidR="003069C6" w:rsidRPr="003069C6" w:rsidRDefault="003069C6" w:rsidP="003069C6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3.科室内务管理；</w:t>
            </w:r>
          </w:p>
          <w:p w:rsidR="003069C6" w:rsidRPr="003069C6" w:rsidRDefault="003069C6" w:rsidP="003069C6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 w:rsidRPr="003069C6">
              <w:rPr>
                <w:rFonts w:ascii="仿宋_GB2312" w:eastAsia="仿宋_GB2312" w:hAnsi="Times New Roman" w:cs="Times New Roman" w:hint="eastAsia"/>
                <w:color w:val="313031"/>
                <w:sz w:val="24"/>
                <w:szCs w:val="24"/>
              </w:rPr>
              <w:t>4.协助外出巡察。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069C6"/>
    <w:rsid w:val="00323B43"/>
    <w:rsid w:val="003D37D8"/>
    <w:rsid w:val="00426133"/>
    <w:rsid w:val="004358AB"/>
    <w:rsid w:val="008B7726"/>
    <w:rsid w:val="00BF1E8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9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196216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928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2018-09-19T07:19:00Z</dcterms:modified>
</cp:coreProperties>
</file>