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40" w:rsidRDefault="00751440" w:rsidP="00751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400" w:lineRule="exact"/>
        <w:rPr>
          <w:rFonts w:ascii="黑体" w:eastAsia="黑体" w:hint="eastAsia"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bCs/>
          <w:kern w:val="0"/>
          <w:sz w:val="32"/>
          <w:szCs w:val="32"/>
        </w:rPr>
        <w:t>附件1：</w:t>
      </w:r>
    </w:p>
    <w:p w:rsidR="00751440" w:rsidRDefault="00751440" w:rsidP="00751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400" w:lineRule="exact"/>
        <w:rPr>
          <w:b/>
          <w:bCs/>
          <w:kern w:val="0"/>
          <w:sz w:val="36"/>
          <w:szCs w:val="36"/>
        </w:rPr>
      </w:pPr>
      <w:r>
        <w:rPr>
          <w:rFonts w:ascii="黑体" w:eastAsia="黑体" w:hint="eastAsia"/>
          <w:bCs/>
          <w:kern w:val="0"/>
          <w:sz w:val="32"/>
          <w:szCs w:val="32"/>
        </w:rPr>
        <w:t xml:space="preserve">                 </w:t>
      </w:r>
      <w:r>
        <w:rPr>
          <w:rFonts w:hAnsi="宋体"/>
          <w:b/>
          <w:bCs/>
          <w:kern w:val="0"/>
          <w:sz w:val="36"/>
          <w:szCs w:val="36"/>
        </w:rPr>
        <w:t>揭东区</w:t>
      </w:r>
      <w:r>
        <w:rPr>
          <w:rFonts w:hAnsi="宋体" w:hint="eastAsia"/>
          <w:b/>
          <w:bCs/>
          <w:kern w:val="0"/>
          <w:sz w:val="36"/>
          <w:szCs w:val="36"/>
        </w:rPr>
        <w:t>人民医院</w:t>
      </w:r>
      <w:r>
        <w:rPr>
          <w:rFonts w:hAnsi="宋体"/>
          <w:b/>
          <w:bCs/>
          <w:kern w:val="0"/>
          <w:sz w:val="36"/>
          <w:szCs w:val="36"/>
        </w:rPr>
        <w:t>单位</w:t>
      </w:r>
      <w:r>
        <w:rPr>
          <w:b/>
          <w:bCs/>
          <w:kern w:val="0"/>
          <w:sz w:val="36"/>
          <w:szCs w:val="36"/>
        </w:rPr>
        <w:t>201</w:t>
      </w:r>
      <w:r>
        <w:rPr>
          <w:rFonts w:hint="eastAsia"/>
          <w:b/>
          <w:bCs/>
          <w:kern w:val="0"/>
          <w:sz w:val="36"/>
          <w:szCs w:val="36"/>
        </w:rPr>
        <w:t>7</w:t>
      </w:r>
      <w:r>
        <w:rPr>
          <w:rFonts w:hAnsi="宋体"/>
          <w:b/>
          <w:bCs/>
          <w:kern w:val="0"/>
          <w:sz w:val="36"/>
          <w:szCs w:val="36"/>
        </w:rPr>
        <w:t>年招聘专业技术人员岗位表</w:t>
      </w:r>
    </w:p>
    <w:tbl>
      <w:tblPr>
        <w:tblpPr w:leftFromText="180" w:rightFromText="180" w:vertAnchor="text" w:horzAnchor="page" w:tblpX="1243" w:tblpY="382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70"/>
        <w:gridCol w:w="1365"/>
        <w:gridCol w:w="2310"/>
        <w:gridCol w:w="2190"/>
        <w:gridCol w:w="1788"/>
        <w:gridCol w:w="1830"/>
      </w:tblGrid>
      <w:tr w:rsidR="00751440" w:rsidTr="00372CCA">
        <w:trPr>
          <w:trHeight w:val="68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Ansi="仿宋_GB2312"/>
                <w:color w:val="000000"/>
                <w:sz w:val="24"/>
              </w:rPr>
              <w:t>招聘岗位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Ansi="仿宋_GB2312"/>
                <w:color w:val="000000"/>
                <w:sz w:val="24"/>
              </w:rPr>
              <w:t>招聘人数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Ansi="仿宋_GB2312"/>
                <w:color w:val="000000"/>
                <w:sz w:val="24"/>
              </w:rPr>
              <w:t>所学专业要求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Ansi="仿宋_GB2312"/>
                <w:color w:val="000000"/>
                <w:sz w:val="24"/>
              </w:rPr>
              <w:t>学历要求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Ansi="仿宋_GB2312"/>
                <w:color w:val="000000"/>
                <w:sz w:val="24"/>
              </w:rPr>
              <w:t>对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eastAsia="仿宋_GB2312" w:hAnsi="仿宋_GB2312"/>
                <w:color w:val="000000"/>
                <w:sz w:val="24"/>
              </w:rPr>
              <w:t>象</w:t>
            </w:r>
            <w:proofErr w:type="gram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Ansi="仿宋_GB2312"/>
                <w:color w:val="000000"/>
                <w:sz w:val="24"/>
              </w:rPr>
              <w:t>备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Ansi="仿宋_GB2312"/>
                <w:color w:val="000000"/>
                <w:sz w:val="24"/>
              </w:rPr>
              <w:t>注</w:t>
            </w:r>
          </w:p>
        </w:tc>
      </w:tr>
      <w:tr w:rsidR="00751440" w:rsidTr="00372CCA">
        <w:trPr>
          <w:trHeight w:val="51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tabs>
                <w:tab w:val="left" w:pos="1297"/>
              </w:tabs>
              <w:autoSpaceDN w:val="0"/>
              <w:jc w:val="left"/>
              <w:textAlignment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ab/>
            </w:r>
            <w:r>
              <w:rPr>
                <w:rFonts w:eastAsia="仿宋_GB2312" w:hint="eastAsia"/>
                <w:color w:val="000000"/>
                <w:sz w:val="24"/>
              </w:rPr>
              <w:t>急诊科医生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临床医学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本科及以上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widowControl/>
              <w:shd w:val="clear" w:color="auto" w:fill="FFFFFF"/>
              <w:spacing w:line="560" w:lineRule="atLeast"/>
              <w:ind w:firstLine="640"/>
              <w:jc w:val="left"/>
              <w:rPr>
                <w:rFonts w:ascii="仿宋_GB2312" w:eastAsia="仿宋_GB2312" w:hAnsi="宋体" w:cs="宋体" w:hint="eastAsia"/>
                <w:color w:val="565656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565656"/>
                <w:kern w:val="0"/>
                <w:sz w:val="32"/>
                <w:szCs w:val="32"/>
              </w:rPr>
              <w:t>全日制普通高等医药院校本科及以上学历毕业生。</w:t>
            </w:r>
          </w:p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751440" w:rsidTr="00372CCA">
        <w:trPr>
          <w:trHeight w:val="544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耳鼻喉科医生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临床医学或耳鼻喉科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本科及以上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751440" w:rsidTr="00372CCA">
        <w:trPr>
          <w:trHeight w:val="544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医学影像医生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临床医学或影像诊断学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本科及以上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751440" w:rsidTr="00372CCA">
        <w:trPr>
          <w:trHeight w:val="48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麻醉科医生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临床医学或麻醉学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本科及以上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751440" w:rsidTr="00372CCA">
        <w:trPr>
          <w:trHeight w:val="50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普通外科医生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临床医学或外科学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本科及以上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751440" w:rsidTr="00372CCA">
        <w:trPr>
          <w:trHeight w:val="435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骨外科医生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临床医学或骨科学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本科及以上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751440" w:rsidTr="00372CCA">
        <w:trPr>
          <w:trHeight w:val="435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内科医生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临床医学或内科学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本科及以上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751440" w:rsidTr="00372CCA">
        <w:trPr>
          <w:trHeight w:val="65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重症医学科医生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临床医学或重症医学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本科及以上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751440" w:rsidTr="00372CCA">
        <w:trPr>
          <w:trHeight w:val="45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 w:hint="eastAsia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胃镜室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医生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临床医学或消化学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本科及以上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751440" w:rsidTr="00372CCA">
        <w:trPr>
          <w:trHeight w:val="63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 w:hAnsi="仿宋_GB2312" w:hint="eastAsia"/>
                <w:color w:val="000000"/>
                <w:sz w:val="24"/>
              </w:rPr>
            </w:pPr>
            <w:r>
              <w:rPr>
                <w:rFonts w:eastAsia="仿宋_GB2312" w:hAnsi="仿宋_GB2312" w:hint="eastAsia"/>
                <w:color w:val="000000"/>
                <w:sz w:val="24"/>
              </w:rPr>
              <w:t>病理科医生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 w:hint="eastAsia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临床医学、病理学或病理生理学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本科及以上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/>
                <w:color w:val="FF0000"/>
                <w:sz w:val="24"/>
              </w:rPr>
            </w:pPr>
          </w:p>
        </w:tc>
      </w:tr>
      <w:tr w:rsidR="00751440" w:rsidTr="00372CCA">
        <w:trPr>
          <w:trHeight w:val="63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 w:hAnsi="仿宋_GB2312" w:hint="eastAsia"/>
                <w:color w:val="000000"/>
                <w:sz w:val="24"/>
              </w:rPr>
            </w:pPr>
            <w:r>
              <w:rPr>
                <w:rFonts w:eastAsia="仿宋_GB2312" w:hAnsi="仿宋_GB2312" w:hint="eastAsia"/>
                <w:color w:val="000000"/>
                <w:sz w:val="24"/>
              </w:rPr>
              <w:t>质</w:t>
            </w:r>
            <w:proofErr w:type="gramStart"/>
            <w:r>
              <w:rPr>
                <w:rFonts w:eastAsia="仿宋_GB2312" w:hAnsi="仿宋_GB2312" w:hint="eastAsia"/>
                <w:color w:val="000000"/>
                <w:sz w:val="24"/>
              </w:rPr>
              <w:t>控科质</w:t>
            </w:r>
            <w:proofErr w:type="gramEnd"/>
            <w:r>
              <w:rPr>
                <w:rFonts w:eastAsia="仿宋_GB2312" w:hAnsi="仿宋_GB2312" w:hint="eastAsia"/>
                <w:color w:val="000000"/>
                <w:sz w:val="24"/>
              </w:rPr>
              <w:t>控员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 w:hint="eastAsia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临床医学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本科及以上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/>
                <w:color w:val="FF0000"/>
                <w:sz w:val="24"/>
              </w:rPr>
            </w:pPr>
          </w:p>
        </w:tc>
      </w:tr>
      <w:tr w:rsidR="00751440" w:rsidTr="00372CCA">
        <w:trPr>
          <w:trHeight w:val="48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Ansi="仿宋_GB2312"/>
                <w:color w:val="000000"/>
                <w:sz w:val="24"/>
              </w:rPr>
              <w:lastRenderedPageBreak/>
              <w:t>合计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 w:hint="eastAsia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30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40" w:rsidRDefault="00751440" w:rsidP="00372CCA">
            <w:pPr>
              <w:autoSpaceDN w:val="0"/>
              <w:jc w:val="center"/>
              <w:textAlignment w:val="center"/>
              <w:rPr>
                <w:rFonts w:eastAsia="仿宋_GB2312"/>
                <w:color w:val="FF0000"/>
                <w:sz w:val="24"/>
              </w:rPr>
            </w:pPr>
          </w:p>
        </w:tc>
      </w:tr>
    </w:tbl>
    <w:p w:rsidR="00B52770" w:rsidRDefault="00751440"/>
    <w:sectPr w:rsidR="00B52770" w:rsidSect="007514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40"/>
    <w:rsid w:val="00191E71"/>
    <w:rsid w:val="00751440"/>
    <w:rsid w:val="00B5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51528-5167-4F66-ABA3-EEA4538D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1</cp:revision>
  <dcterms:created xsi:type="dcterms:W3CDTF">2017-11-30T08:55:00Z</dcterms:created>
  <dcterms:modified xsi:type="dcterms:W3CDTF">2017-11-30T08:55:00Z</dcterms:modified>
</cp:coreProperties>
</file>