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14" w:rsidRPr="00F336DD" w:rsidRDefault="00621D14" w:rsidP="00621D14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F336DD">
        <w:rPr>
          <w:rFonts w:ascii="仿宋" w:eastAsia="仿宋" w:hAnsi="仿宋" w:hint="eastAsia"/>
          <w:sz w:val="32"/>
          <w:szCs w:val="32"/>
        </w:rPr>
        <w:t>附件：</w:t>
      </w:r>
    </w:p>
    <w:p w:rsidR="00A55906" w:rsidRPr="00A55906" w:rsidRDefault="00A55906" w:rsidP="00A55906">
      <w:pPr>
        <w:spacing w:line="56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A55906">
        <w:rPr>
          <w:rFonts w:ascii="宋体" w:eastAsia="宋体" w:hAnsi="宋体" w:cs="Times New Roman" w:hint="eastAsia"/>
          <w:b/>
          <w:sz w:val="36"/>
          <w:szCs w:val="36"/>
        </w:rPr>
        <w:t>深圳市眼科医院公开招聘工作人员公告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根据《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事业单位公开招聘工作人员暂行规定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》（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人事部令第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）有关规定，我院将公开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招聘工作人员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名，具体岗位参见《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深圳市眼科医院公开招聘工作人员岗位表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》（见附件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1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，以下简称《岗位表》）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,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现就有关事项公告如下：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一、应聘人条件及要求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（一）基本条件。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Pr="00A5590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具有中华人民共和国国籍。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2、</w:t>
      </w:r>
      <w:r w:rsidRPr="00A5590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遵守我国宪法和法律。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5590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3、具有良好的品行和职业道德。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4、</w:t>
      </w:r>
      <w:r w:rsidRPr="00A5590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具备岗位所需的专业和技能条件。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5590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5、具备适应岗位要求的身体条件。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5590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6、符合本公告及《岗位表》所规定的资格条件。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（二）有关要求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1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、关于报考学历。考生的最高学历必须与职位要求相符。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2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、关于报考专业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1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）应聘者所学专业须与职位要求一致。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2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）所学专业须与职位规定的学历层次相对应。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3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、关于任职要求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身体健康，具备岗位任职工作能力。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4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、关于报考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年限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lastRenderedPageBreak/>
        <w:t>招聘中若涉及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年限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界定的，计算截止日期为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201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（三）下列人员不得应聘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Pr="00A55906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受过党纪、政纪处分以及正在接受有关部门审查尚未做出结论的人员。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2、近五年以来，参加本市机关事业单位招考被认定有考试作弊行为的人员。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3、</w:t>
      </w:r>
      <w:r w:rsidRPr="00A55906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未完成教学大纲规定学习内容的结业生、肄业生。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A55906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4、法律法规规定的其他情形。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二、报名及资格审查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（一）报名时间、地点。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报名采用现场报名的方式，时间和地点为：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1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、时间：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201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个工作日）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上午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9:00-11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30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，下午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15:00-16:30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，正常工作日内接受报名。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2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、地点：深圳市福田区泽田路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18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号深圳市眼科医院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5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楼人事科，联系人：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赖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女士，联系电话：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0755-23959654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（二）资格审查。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报名的同时进行资格审查。由招聘单位审核考生提供的材料，判定是否符合应聘条件。资格审查合格的确定为考试候选人，报名资料由招聘单位留存。应聘人须提交如下资料：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1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、《深圳市眼科医院招聘工作人员报名表》（原件，下载附件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2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填写）；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2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、身份证、户籍本（复印件，验原件）；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lastRenderedPageBreak/>
        <w:t>3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、学历、学位证书（复印件，验原件）；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4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、执业资格证书、专业技术资格证书、技术等级证书（复印件，验原件）；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、证明应聘人符合职位规定条件的其他材料；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、业绩、获奖、任职经历等证明材料可自愿提供。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三、确定面试人选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根据职位条件，参考应聘者业绩、工作经历、学历背景、专业技术资格和报名资格审核等情况，符合条件者进入面试。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四、面试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面试由医院负责组织，不限方式，具体时间和地点另行通知。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医院在面试成绩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60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分以上人员中依据成绩从高分到低分的顺序等额确定体检人选，面试结果和体检人员名单将于面试结束之后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3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个工作日内在深圳市眼科医院网站公布。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五、体检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体检人员携带本人身份证、近期一寸正面免冠彩色相片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l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张，按时参加体检。不按时参加体检者，视为自动放弃。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体检时间及体检医院均由我院另行通知。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体检标准</w:t>
      </w: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参照《</w:t>
      </w:r>
      <w:r w:rsidRPr="00A55906">
        <w:rPr>
          <w:rFonts w:ascii="仿宋_GB2312" w:eastAsia="仿宋_GB2312" w:hAnsi="Arial" w:cs="Arial" w:hint="eastAsia"/>
          <w:kern w:val="0"/>
          <w:sz w:val="32"/>
          <w:szCs w:val="32"/>
        </w:rPr>
        <w:t>广东省事业单位公开招聘人员体检实施细则（试行）</w:t>
      </w:r>
      <w:r w:rsidRPr="00A55906">
        <w:rPr>
          <w:rFonts w:ascii="仿宋_GB2312" w:eastAsia="仿宋_GB2312" w:hAnsi="Times New Roman" w:cs="Times New Roman" w:hint="eastAsia"/>
          <w:sz w:val="32"/>
          <w:szCs w:val="32"/>
        </w:rPr>
        <w:t>》执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行。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六、资格复审及考核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体检合格的考生，深圳市眼科医院在体检结束后的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15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天内完成资格复审和考核。考核内容为拟聘用人选的德、能、勤、绩、廉以及适应所报考职位的相关情况。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lastRenderedPageBreak/>
        <w:t>用人单位审核或考核不合格的，取消聘用资格。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、公示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经考试、资格复审、考核及体检合格的拟聘用人员，在深圳市眼科医院网站公示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7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天。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八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、聘用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用人单位为拟聘人员办理聘用手续，并在公示结束后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3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个月内备齐规定资料报上级人事行政部门备案。所聘人员按我市新出台的岗位管理制度及相关政策实施管理。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九、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招聘查询网址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深圳市公立医院管理中心网站</w:t>
      </w:r>
      <w:hyperlink r:id="rId8" w:history="1">
        <w:r w:rsidRPr="00A55906">
          <w:rPr>
            <w:rFonts w:ascii="Times New Roman" w:eastAsia="仿宋_GB2312" w:hAnsi="Times New Roman" w:cs="Times New Roman"/>
            <w:color w:val="0000FF"/>
            <w:sz w:val="32"/>
            <w:szCs w:val="32"/>
            <w:u w:val="single"/>
          </w:rPr>
          <w:t>http://www.szpha.com/</w:t>
        </w:r>
      </w:hyperlink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深圳市眼科医院网站</w:t>
      </w:r>
      <w:hyperlink r:id="rId9" w:history="1">
        <w:r w:rsidRPr="00A55906">
          <w:rPr>
            <w:rFonts w:ascii="Times New Roman" w:eastAsia="仿宋_GB2312" w:hAnsi="Times New Roman" w:cs="Times New Roman"/>
            <w:color w:val="0000FF"/>
            <w:sz w:val="32"/>
            <w:szCs w:val="32"/>
            <w:u w:val="single"/>
          </w:rPr>
          <w:t>http://www.sz-eyes.com/</w:t>
        </w:r>
      </w:hyperlink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十、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本公告由深圳市眼科医院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人事科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负责解释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，联系电话：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0755-23959654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55906" w:rsidRPr="00A55906" w:rsidRDefault="00A55906" w:rsidP="00A5590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深圳市眼科医院公开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招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聘工作人员岗位表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A55906" w:rsidRPr="00A55906" w:rsidRDefault="00A55906" w:rsidP="00A559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/>
          <w:sz w:val="32"/>
          <w:szCs w:val="32"/>
        </w:rPr>
        <w:t>2</w:t>
      </w:r>
      <w:r w:rsidRPr="00A55906">
        <w:rPr>
          <w:rFonts w:ascii="Times New Roman" w:eastAsia="仿宋_GB2312" w:hAnsi="Times New Roman" w:cs="Times New Roman"/>
          <w:sz w:val="32"/>
          <w:szCs w:val="32"/>
        </w:rPr>
        <w:t>．深圳市眼科医院招聘工作人员报名表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A55906" w:rsidRPr="00A55906" w:rsidRDefault="00A55906" w:rsidP="00A5590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55906" w:rsidRPr="00A55906" w:rsidRDefault="00A55906" w:rsidP="00A55906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深圳市眼科医院</w:t>
      </w:r>
    </w:p>
    <w:p w:rsidR="00A55906" w:rsidRPr="00A55906" w:rsidRDefault="00A55906" w:rsidP="00A55906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  <w:sectPr w:rsidR="00A55906" w:rsidRPr="00A55906">
          <w:headerReference w:type="default" r:id="rId10"/>
          <w:footerReference w:type="even" r:id="rId11"/>
          <w:footerReference w:type="default" r:id="rId12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55906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A55906" w:rsidRPr="00A55906" w:rsidRDefault="00A55906" w:rsidP="00A55906">
      <w:pPr>
        <w:widowControl/>
        <w:spacing w:line="270" w:lineRule="atLeast"/>
        <w:rPr>
          <w:rFonts w:ascii="仿宋_GB2312" w:eastAsia="仿宋_GB2312" w:hAnsi="宋体-18030" w:cs="宋体-18030"/>
          <w:kern w:val="0"/>
          <w:sz w:val="32"/>
          <w:szCs w:val="32"/>
        </w:rPr>
      </w:pPr>
      <w:r w:rsidRPr="00A55906">
        <w:rPr>
          <w:rFonts w:ascii="仿宋_GB2312" w:eastAsia="仿宋_GB2312" w:hAnsi="宋体-18030" w:cs="宋体-18030" w:hint="eastAsia"/>
          <w:kern w:val="0"/>
          <w:sz w:val="32"/>
          <w:szCs w:val="32"/>
        </w:rPr>
        <w:lastRenderedPageBreak/>
        <w:t>附件1</w:t>
      </w:r>
    </w:p>
    <w:p w:rsidR="00A55906" w:rsidRPr="00A55906" w:rsidRDefault="00A55906" w:rsidP="00A55906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A55906">
        <w:rPr>
          <w:rFonts w:ascii="宋体" w:eastAsia="宋体" w:hAnsi="宋体" w:cs="Times New Roman" w:hint="eastAsia"/>
          <w:b/>
          <w:sz w:val="44"/>
          <w:szCs w:val="44"/>
        </w:rPr>
        <w:t>深圳市眼科医院公开招聘工作人员岗位表</w:t>
      </w:r>
    </w:p>
    <w:p w:rsidR="00A55906" w:rsidRPr="00A55906" w:rsidRDefault="00A55906" w:rsidP="00A55906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4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1215"/>
        <w:gridCol w:w="945"/>
        <w:gridCol w:w="720"/>
        <w:gridCol w:w="720"/>
        <w:gridCol w:w="540"/>
        <w:gridCol w:w="761"/>
        <w:gridCol w:w="709"/>
        <w:gridCol w:w="2268"/>
        <w:gridCol w:w="1134"/>
        <w:gridCol w:w="2268"/>
        <w:gridCol w:w="960"/>
        <w:gridCol w:w="720"/>
        <w:gridCol w:w="1155"/>
      </w:tblGrid>
      <w:tr w:rsidR="00A55906" w:rsidRPr="00A55906" w:rsidTr="003710CF">
        <w:trPr>
          <w:trHeight w:val="557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</w:t>
            </w: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br/>
              <w:t>编号</w:t>
            </w: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岗位属性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8100" w:type="dxa"/>
            <w:gridSpan w:val="6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A55906" w:rsidRPr="00A55906" w:rsidTr="003710CF">
        <w:trPr>
          <w:trHeight w:val="1551"/>
        </w:trPr>
        <w:tc>
          <w:tcPr>
            <w:tcW w:w="1008" w:type="dxa"/>
            <w:vMerge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与岗位有关的其它条件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考生</w:t>
            </w:r>
            <w:r w:rsidRPr="00A5590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br/>
              <w:t>户籍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A55906" w:rsidRPr="00A55906" w:rsidTr="003710CF">
        <w:trPr>
          <w:trHeight w:val="1713"/>
        </w:trPr>
        <w:tc>
          <w:tcPr>
            <w:tcW w:w="1008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深圳市公立医院管理中心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5590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20170802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55906" w:rsidRPr="00A55906" w:rsidRDefault="00A55906" w:rsidP="00A5590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559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研究所</w:t>
            </w:r>
          </w:p>
          <w:p w:rsidR="00A55906" w:rsidRPr="00A55906" w:rsidRDefault="00A55906" w:rsidP="00A5590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559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专职科研人员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55906" w:rsidRPr="00A55906" w:rsidRDefault="00A55906" w:rsidP="00A5590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559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研究生及以上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5906" w:rsidRPr="00A55906" w:rsidRDefault="00A55906" w:rsidP="00A5590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906" w:rsidRPr="00A55906" w:rsidRDefault="00A55906" w:rsidP="00A5590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559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博士：药理学（</w:t>
            </w:r>
            <w:r w:rsidRPr="00A55906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100706</w:t>
            </w:r>
            <w:r w:rsidRPr="00A559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5906" w:rsidRPr="00A55906" w:rsidRDefault="00A55906" w:rsidP="00A55906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全日制普通高等教育学历，具有2年及以上博士后工作站工作经历。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5906" w:rsidRPr="00A55906" w:rsidRDefault="00A55906" w:rsidP="00A559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5590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财政核拨补助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55906" w:rsidRPr="00A55906" w:rsidRDefault="00A55906" w:rsidP="00A55906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A55906" w:rsidRPr="00A55906" w:rsidRDefault="00A55906" w:rsidP="00A55906">
      <w:pPr>
        <w:tabs>
          <w:tab w:val="left" w:pos="5535"/>
        </w:tabs>
        <w:rPr>
          <w:rFonts w:ascii="Times New Roman" w:eastAsia="宋体" w:hAnsi="Times New Roman" w:cs="Times New Roman"/>
          <w:b/>
          <w:bCs/>
          <w:szCs w:val="21"/>
        </w:rPr>
        <w:sectPr w:rsidR="00A55906" w:rsidRPr="00A55906">
          <w:pgSz w:w="16838" w:h="11906" w:orient="landscape"/>
          <w:pgMar w:top="1797" w:right="1440" w:bottom="1440" w:left="1440" w:header="851" w:footer="992" w:gutter="0"/>
          <w:cols w:space="720"/>
          <w:docGrid w:linePitch="312"/>
        </w:sectPr>
      </w:pPr>
    </w:p>
    <w:p w:rsidR="00A55906" w:rsidRPr="00A55906" w:rsidRDefault="00A55906" w:rsidP="00A55906">
      <w:pPr>
        <w:widowControl/>
        <w:spacing w:line="270" w:lineRule="atLeast"/>
        <w:rPr>
          <w:rFonts w:ascii="仿宋_GB2312" w:eastAsia="仿宋_GB2312" w:hAnsi="宋体-18030" w:cs="宋体-18030"/>
          <w:kern w:val="0"/>
          <w:sz w:val="32"/>
          <w:szCs w:val="32"/>
        </w:rPr>
      </w:pPr>
      <w:r w:rsidRPr="00A55906">
        <w:rPr>
          <w:rFonts w:ascii="仿宋_GB2312" w:eastAsia="仿宋_GB2312" w:hAnsi="宋体-18030" w:cs="宋体-18030" w:hint="eastAsia"/>
          <w:kern w:val="0"/>
          <w:sz w:val="32"/>
          <w:szCs w:val="32"/>
        </w:rPr>
        <w:lastRenderedPageBreak/>
        <w:t>附件2</w:t>
      </w:r>
    </w:p>
    <w:p w:rsidR="00A55906" w:rsidRPr="00A55906" w:rsidRDefault="00A55906" w:rsidP="00F336DD">
      <w:pPr>
        <w:tabs>
          <w:tab w:val="left" w:pos="5535"/>
        </w:tabs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A55906">
        <w:rPr>
          <w:rFonts w:ascii="Times New Roman" w:eastAsia="仿宋_GB2312" w:hAnsi="Times New Roman" w:cs="Times New Roman"/>
          <w:b/>
          <w:sz w:val="36"/>
          <w:szCs w:val="36"/>
        </w:rPr>
        <w:t>深圳市眼科医院招聘工作人员报名表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A55906" w:rsidRPr="00A55906" w:rsidTr="003710CF">
        <w:trPr>
          <w:cantSplit/>
          <w:trHeight w:val="446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相片</w:t>
            </w:r>
          </w:p>
        </w:tc>
      </w:tr>
      <w:tr w:rsidR="00A55906" w:rsidRPr="00A55906" w:rsidTr="003710CF">
        <w:trPr>
          <w:cantSplit/>
          <w:trHeight w:val="48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cantSplit/>
          <w:trHeight w:val="47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cantSplit/>
          <w:trHeight w:val="596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trHeight w:val="420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trHeight w:val="12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个人简历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</w:p>
        </w:tc>
      </w:tr>
      <w:tr w:rsidR="00A55906" w:rsidRPr="00A55906" w:rsidTr="003710CF">
        <w:trPr>
          <w:trHeight w:val="1042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身份（干部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工人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学生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cantSplit/>
          <w:trHeight w:val="279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报考岗位编号</w:t>
            </w:r>
          </w:p>
        </w:tc>
      </w:tr>
      <w:tr w:rsidR="00A55906" w:rsidRPr="00A55906" w:rsidTr="003710CF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55906" w:rsidRPr="00A55906" w:rsidTr="003710CF">
        <w:trPr>
          <w:trHeight w:val="1046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06" w:rsidRPr="00A55906" w:rsidRDefault="00A55906" w:rsidP="00A5590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资格审查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906" w:rsidRPr="00A55906" w:rsidRDefault="00A55906" w:rsidP="00A5590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A55906" w:rsidRPr="00A55906" w:rsidRDefault="00A55906" w:rsidP="00A55906">
      <w:pPr>
        <w:jc w:val="center"/>
        <w:rPr>
          <w:rFonts w:ascii="Times New Roman" w:eastAsia="宋体" w:hAnsi="Times New Roman" w:cs="Times New Roman"/>
          <w:vanish/>
          <w:color w:val="333366"/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A55906" w:rsidRPr="00A55906" w:rsidTr="003710CF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06" w:rsidRPr="00A55906" w:rsidRDefault="00A55906" w:rsidP="00A55906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注：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、报名表须准备一式两份，均须贴近期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寸免冠同版相片。资格初审完后，考生和审查单位各留存一份报名表。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、此表任何栏目内容涂改无效；</w:t>
            </w:r>
          </w:p>
        </w:tc>
      </w:tr>
      <w:tr w:rsidR="00A55906" w:rsidRPr="00A55906" w:rsidTr="003710CF">
        <w:trPr>
          <w:trHeight w:val="319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承</w:t>
            </w:r>
            <w:r w:rsidRPr="00A5590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59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诺</w:t>
            </w:r>
            <w:r w:rsidRPr="00A5590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59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A55906" w:rsidRPr="00A55906" w:rsidTr="003710CF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06" w:rsidRPr="00A55906" w:rsidRDefault="00A55906" w:rsidP="00A55906">
            <w:pPr>
              <w:adjustRightInd w:val="0"/>
              <w:snapToGrid w:val="0"/>
              <w:ind w:firstLineChars="200" w:firstLine="361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本人承诺</w:t>
            </w:r>
            <w:r w:rsidRPr="00A5590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:</w:t>
            </w:r>
            <w:r w:rsidRPr="00A559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A55906" w:rsidRPr="00A55906" w:rsidTr="003710CF">
        <w:trPr>
          <w:trHeight w:val="946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06" w:rsidRPr="00A55906" w:rsidRDefault="00A55906" w:rsidP="00A559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                                                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承诺人：　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                    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17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　　月　　日</w:t>
            </w:r>
          </w:p>
        </w:tc>
      </w:tr>
    </w:tbl>
    <w:p w:rsidR="00A55906" w:rsidRPr="00A55906" w:rsidRDefault="00A55906" w:rsidP="00A55906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p w:rsidR="00621D14" w:rsidRPr="00A55906" w:rsidRDefault="00621D14" w:rsidP="00621D14">
      <w:pPr>
        <w:jc w:val="left"/>
        <w:rPr>
          <w:rFonts w:ascii="仿宋" w:eastAsia="仿宋" w:hAnsi="仿宋"/>
          <w:sz w:val="28"/>
          <w:szCs w:val="28"/>
        </w:rPr>
      </w:pPr>
    </w:p>
    <w:sectPr w:rsidR="00621D14" w:rsidRPr="00A55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00" w:rsidRDefault="00B20400">
      <w:r>
        <w:separator/>
      </w:r>
    </w:p>
  </w:endnote>
  <w:endnote w:type="continuationSeparator" w:id="0">
    <w:p w:rsidR="00B20400" w:rsidRDefault="00B2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67" w:rsidRDefault="00F336DD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30367" w:rsidRDefault="00B204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67" w:rsidRDefault="00F336DD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36AD2">
      <w:rPr>
        <w:rStyle w:val="a5"/>
        <w:noProof/>
      </w:rPr>
      <w:t>1</w:t>
    </w:r>
    <w:r>
      <w:fldChar w:fldCharType="end"/>
    </w:r>
  </w:p>
  <w:p w:rsidR="00D30367" w:rsidRDefault="00B204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00" w:rsidRDefault="00B20400">
      <w:r>
        <w:separator/>
      </w:r>
    </w:p>
  </w:footnote>
  <w:footnote w:type="continuationSeparator" w:id="0">
    <w:p w:rsidR="00B20400" w:rsidRDefault="00B2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67" w:rsidRDefault="00B2040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560"/>
    <w:multiLevelType w:val="hybridMultilevel"/>
    <w:tmpl w:val="B114BF00"/>
    <w:lvl w:ilvl="0" w:tplc="6436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6906B6"/>
    <w:multiLevelType w:val="hybridMultilevel"/>
    <w:tmpl w:val="ED2C5874"/>
    <w:lvl w:ilvl="0" w:tplc="BA5A9650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841673"/>
    <w:multiLevelType w:val="hybridMultilevel"/>
    <w:tmpl w:val="771E4A56"/>
    <w:lvl w:ilvl="0" w:tplc="CF48AD1C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CC"/>
    <w:rsid w:val="000434FD"/>
    <w:rsid w:val="000B47BE"/>
    <w:rsid w:val="000B662F"/>
    <w:rsid w:val="00123A99"/>
    <w:rsid w:val="00394FCC"/>
    <w:rsid w:val="00563B28"/>
    <w:rsid w:val="00621D14"/>
    <w:rsid w:val="00636AD2"/>
    <w:rsid w:val="00654685"/>
    <w:rsid w:val="006B7E26"/>
    <w:rsid w:val="007724C5"/>
    <w:rsid w:val="00846180"/>
    <w:rsid w:val="00952ABC"/>
    <w:rsid w:val="00A55906"/>
    <w:rsid w:val="00B04FF4"/>
    <w:rsid w:val="00B20400"/>
    <w:rsid w:val="00B60015"/>
    <w:rsid w:val="00C003EB"/>
    <w:rsid w:val="00C44939"/>
    <w:rsid w:val="00C6137D"/>
    <w:rsid w:val="00C94511"/>
    <w:rsid w:val="00DD1A04"/>
    <w:rsid w:val="00DF58B8"/>
    <w:rsid w:val="00E10422"/>
    <w:rsid w:val="00E20948"/>
    <w:rsid w:val="00EA6052"/>
    <w:rsid w:val="00F2306C"/>
    <w:rsid w:val="00F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CC"/>
    <w:pPr>
      <w:ind w:firstLineChars="200" w:firstLine="420"/>
    </w:pPr>
  </w:style>
  <w:style w:type="paragraph" w:customStyle="1" w:styleId="reader-word-layer">
    <w:name w:val="reader-word-layer"/>
    <w:basedOn w:val="a"/>
    <w:rsid w:val="00563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F2306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2306C"/>
  </w:style>
  <w:style w:type="character" w:styleId="a5">
    <w:name w:val="page number"/>
    <w:basedOn w:val="a0"/>
    <w:rsid w:val="00A55906"/>
  </w:style>
  <w:style w:type="paragraph" w:styleId="a6">
    <w:name w:val="footer"/>
    <w:basedOn w:val="a"/>
    <w:link w:val="Char0"/>
    <w:rsid w:val="00A5590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A5590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rsid w:val="00A5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7"/>
    <w:rsid w:val="00A559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CC"/>
    <w:pPr>
      <w:ind w:firstLineChars="200" w:firstLine="420"/>
    </w:pPr>
  </w:style>
  <w:style w:type="paragraph" w:customStyle="1" w:styleId="reader-word-layer">
    <w:name w:val="reader-word-layer"/>
    <w:basedOn w:val="a"/>
    <w:rsid w:val="00563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F2306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2306C"/>
  </w:style>
  <w:style w:type="character" w:styleId="a5">
    <w:name w:val="page number"/>
    <w:basedOn w:val="a0"/>
    <w:rsid w:val="00A55906"/>
  </w:style>
  <w:style w:type="paragraph" w:styleId="a6">
    <w:name w:val="footer"/>
    <w:basedOn w:val="a"/>
    <w:link w:val="Char0"/>
    <w:rsid w:val="00A5590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A5590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rsid w:val="00A5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7"/>
    <w:rsid w:val="00A559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ha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-eye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</Words>
  <Characters>2134</Characters>
  <Application>Microsoft Office Word</Application>
  <DocSecurity>0</DocSecurity>
  <Lines>17</Lines>
  <Paragraphs>5</Paragraphs>
  <ScaleCrop>false</ScaleCrop>
  <Company>User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黄翠薇</dc:creator>
  <cp:lastModifiedBy>吴晟</cp:lastModifiedBy>
  <cp:revision>2</cp:revision>
  <cp:lastPrinted>2017-07-25T07:16:00Z</cp:lastPrinted>
  <dcterms:created xsi:type="dcterms:W3CDTF">2017-08-15T03:43:00Z</dcterms:created>
  <dcterms:modified xsi:type="dcterms:W3CDTF">2017-08-15T03:43:00Z</dcterms:modified>
</cp:coreProperties>
</file>