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Layout w:type="fixed"/>
        <w:tblLook w:val="0000"/>
      </w:tblPr>
      <w:tblGrid>
        <w:gridCol w:w="492"/>
        <w:gridCol w:w="1230"/>
        <w:gridCol w:w="6"/>
        <w:gridCol w:w="792"/>
        <w:gridCol w:w="810"/>
        <w:gridCol w:w="6"/>
        <w:gridCol w:w="2019"/>
        <w:gridCol w:w="744"/>
        <w:gridCol w:w="6"/>
        <w:gridCol w:w="2105"/>
        <w:gridCol w:w="240"/>
        <w:gridCol w:w="595"/>
      </w:tblGrid>
      <w:tr w:rsidR="00CE639E" w:rsidRPr="002103F7" w:rsidTr="00874F65">
        <w:trPr>
          <w:gridAfter w:val="1"/>
          <w:wAfter w:w="595" w:type="dxa"/>
          <w:trHeight w:val="559"/>
        </w:trPr>
        <w:tc>
          <w:tcPr>
            <w:tcW w:w="8210" w:type="dxa"/>
            <w:gridSpan w:val="10"/>
            <w:vAlign w:val="center"/>
          </w:tcPr>
          <w:p w:rsidR="00CE639E" w:rsidRPr="002103F7" w:rsidRDefault="00CE639E" w:rsidP="00874F65">
            <w:pPr>
              <w:widowControl/>
              <w:spacing w:line="600" w:lineRule="exact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2103F7">
              <w:rPr>
                <w:rFonts w:ascii="黑体" w:eastAsia="黑体" w:hAnsi="黑体" w:hint="eastAsia"/>
                <w:kern w:val="0"/>
                <w:sz w:val="32"/>
                <w:szCs w:val="32"/>
              </w:rPr>
              <w:t xml:space="preserve">附件1 </w:t>
            </w:r>
          </w:p>
          <w:p w:rsidR="00CE639E" w:rsidRPr="002103F7" w:rsidRDefault="00CE639E" w:rsidP="00874F65">
            <w:pPr>
              <w:widowControl/>
              <w:spacing w:line="600" w:lineRule="exact"/>
              <w:jc w:val="center"/>
              <w:rPr>
                <w:rFonts w:ascii="方正小标宋_GBK" w:eastAsia="方正小标宋_GBK"/>
                <w:kern w:val="0"/>
                <w:sz w:val="44"/>
                <w:szCs w:val="44"/>
              </w:rPr>
            </w:pPr>
            <w:r w:rsidRPr="002103F7"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广州市天河</w:t>
            </w:r>
            <w:smartTag w:uri="urn:schemas-microsoft-com:office:smarttags" w:element="PersonName">
              <w:r w:rsidRPr="002103F7">
                <w:rPr>
                  <w:rFonts w:ascii="方正小标宋_GBK" w:eastAsia="方正小标宋_GBK" w:hint="eastAsia"/>
                  <w:kern w:val="0"/>
                  <w:sz w:val="44"/>
                  <w:szCs w:val="44"/>
                </w:rPr>
                <w:t>区民政局</w:t>
              </w:r>
            </w:smartTag>
            <w:r w:rsidRPr="002103F7"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2018年第二次公开招聘编外合同制工作人员职位表</w:t>
            </w:r>
          </w:p>
          <w:p w:rsidR="00CE639E" w:rsidRPr="002103F7" w:rsidRDefault="00CE639E" w:rsidP="00874F65">
            <w:pPr>
              <w:widowControl/>
              <w:spacing w:line="600" w:lineRule="exact"/>
              <w:ind w:leftChars="304" w:left="1742" w:hangingChars="250" w:hanging="1104"/>
              <w:rPr>
                <w:rFonts w:ascii="方正小标宋_GBK" w:eastAsia="方正小标宋_GBK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40" w:type="dxa"/>
            <w:vAlign w:val="center"/>
          </w:tcPr>
          <w:p w:rsidR="00CE639E" w:rsidRPr="002103F7" w:rsidRDefault="00CE639E" w:rsidP="00874F65">
            <w:pPr>
              <w:widowControl/>
              <w:spacing w:line="600" w:lineRule="exact"/>
              <w:jc w:val="left"/>
              <w:rPr>
                <w:rFonts w:ascii="方正小标宋_GBK" w:eastAsia="方正小标宋_GBK"/>
                <w:kern w:val="0"/>
                <w:sz w:val="44"/>
                <w:szCs w:val="44"/>
              </w:rPr>
            </w:pPr>
          </w:p>
        </w:tc>
      </w:tr>
      <w:tr w:rsidR="00CE639E" w:rsidRPr="00DE46CE" w:rsidTr="00874F65">
        <w:trPr>
          <w:trHeight w:val="693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bCs/>
                <w:kern w:val="0"/>
                <w:sz w:val="24"/>
              </w:rPr>
              <w:t>序号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bCs/>
                <w:kern w:val="0"/>
                <w:sz w:val="24"/>
              </w:rPr>
              <w:t>招聘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bCs/>
                <w:kern w:val="0"/>
                <w:sz w:val="24"/>
              </w:rPr>
              <w:t>岗位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bCs/>
                <w:kern w:val="0"/>
                <w:sz w:val="24"/>
              </w:rPr>
              <w:t>岗位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bCs/>
                <w:kern w:val="0"/>
                <w:sz w:val="24"/>
              </w:rPr>
              <w:t>类别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bCs/>
                <w:kern w:val="0"/>
                <w:sz w:val="24"/>
              </w:rPr>
              <w:t>招聘人数</w:t>
            </w:r>
          </w:p>
        </w:tc>
        <w:tc>
          <w:tcPr>
            <w:tcW w:w="5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jc w:val="center"/>
              <w:rPr>
                <w:bCs/>
                <w:kern w:val="0"/>
                <w:sz w:val="24"/>
              </w:rPr>
            </w:pPr>
            <w:r w:rsidRPr="00DE46CE">
              <w:rPr>
                <w:bCs/>
                <w:kern w:val="0"/>
                <w:sz w:val="24"/>
              </w:rPr>
              <w:t>资</w:t>
            </w:r>
            <w:r w:rsidRPr="00DE46CE">
              <w:rPr>
                <w:bCs/>
                <w:kern w:val="0"/>
                <w:sz w:val="24"/>
              </w:rPr>
              <w:t xml:space="preserve">   </w:t>
            </w:r>
            <w:r w:rsidRPr="00DE46CE">
              <w:rPr>
                <w:bCs/>
                <w:kern w:val="0"/>
                <w:sz w:val="24"/>
              </w:rPr>
              <w:t>格</w:t>
            </w:r>
            <w:r w:rsidRPr="00DE46CE">
              <w:rPr>
                <w:bCs/>
                <w:kern w:val="0"/>
                <w:sz w:val="24"/>
              </w:rPr>
              <w:t xml:space="preserve">   </w:t>
            </w:r>
            <w:r w:rsidRPr="00DE46CE">
              <w:rPr>
                <w:bCs/>
                <w:kern w:val="0"/>
                <w:sz w:val="24"/>
              </w:rPr>
              <w:t>条</w:t>
            </w:r>
            <w:r w:rsidRPr="00DE46CE">
              <w:rPr>
                <w:bCs/>
                <w:kern w:val="0"/>
                <w:sz w:val="24"/>
              </w:rPr>
              <w:t xml:space="preserve">   </w:t>
            </w:r>
            <w:r w:rsidRPr="00DE46CE">
              <w:rPr>
                <w:bCs/>
                <w:kern w:val="0"/>
                <w:sz w:val="24"/>
              </w:rPr>
              <w:t>件</w:t>
            </w:r>
          </w:p>
        </w:tc>
      </w:tr>
      <w:tr w:rsidR="00CE639E" w:rsidRPr="00DE46CE" w:rsidTr="00874F65">
        <w:trPr>
          <w:trHeight w:val="914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bCs/>
                <w:kern w:val="0"/>
                <w:sz w:val="24"/>
              </w:rPr>
              <w:t>专</w:t>
            </w:r>
            <w:r w:rsidRPr="00DE46CE">
              <w:rPr>
                <w:bCs/>
                <w:kern w:val="0"/>
                <w:sz w:val="24"/>
              </w:rPr>
              <w:t xml:space="preserve">  </w:t>
            </w:r>
            <w:r w:rsidRPr="00DE46CE">
              <w:rPr>
                <w:bCs/>
                <w:kern w:val="0"/>
                <w:sz w:val="24"/>
              </w:rPr>
              <w:t>业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bCs/>
                <w:kern w:val="0"/>
                <w:sz w:val="24"/>
              </w:rPr>
              <w:t>学历学位</w:t>
            </w:r>
          </w:p>
        </w:tc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bCs/>
                <w:kern w:val="0"/>
                <w:sz w:val="24"/>
              </w:rPr>
              <w:t>其他条件</w:t>
            </w:r>
          </w:p>
        </w:tc>
      </w:tr>
      <w:tr w:rsidR="00CE639E" w:rsidRPr="00DE46CE" w:rsidTr="00874F65">
        <w:trPr>
          <w:trHeight w:val="2062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婚姻登记处工作人员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执法</w:t>
            </w:r>
            <w:r w:rsidRPr="00DE46CE">
              <w:rPr>
                <w:bCs/>
                <w:kern w:val="0"/>
                <w:sz w:val="24"/>
              </w:rPr>
              <w:t>辅助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3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文学（</w:t>
            </w:r>
            <w:r w:rsidRPr="00DE46CE">
              <w:rPr>
                <w:rFonts w:hint="eastAsia"/>
                <w:bCs/>
                <w:kern w:val="0"/>
                <w:sz w:val="24"/>
              </w:rPr>
              <w:t>B05</w:t>
            </w:r>
            <w:r w:rsidRPr="00DE46CE">
              <w:rPr>
                <w:rFonts w:hint="eastAsia"/>
                <w:bCs/>
                <w:kern w:val="0"/>
                <w:sz w:val="24"/>
              </w:rPr>
              <w:t>）</w:t>
            </w:r>
            <w:r w:rsidRPr="00DE46CE">
              <w:rPr>
                <w:rFonts w:hint="eastAsia"/>
                <w:bCs/>
                <w:kern w:val="0"/>
                <w:sz w:val="24"/>
              </w:rPr>
              <w:t xml:space="preserve">   </w:t>
            </w:r>
            <w:r w:rsidRPr="00DE46CE">
              <w:rPr>
                <w:rFonts w:hint="eastAsia"/>
                <w:bCs/>
                <w:kern w:val="0"/>
                <w:sz w:val="24"/>
              </w:rPr>
              <w:t>（</w:t>
            </w:r>
            <w:r w:rsidRPr="00DE46CE">
              <w:rPr>
                <w:rFonts w:hint="eastAsia"/>
                <w:bCs/>
                <w:kern w:val="0"/>
                <w:sz w:val="24"/>
              </w:rPr>
              <w:t>C05</w:t>
            </w:r>
            <w:r w:rsidRPr="00DE46CE">
              <w:rPr>
                <w:rFonts w:hint="eastAsia"/>
                <w:bCs/>
                <w:kern w:val="0"/>
                <w:sz w:val="24"/>
              </w:rPr>
              <w:t>）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法学（</w:t>
            </w:r>
            <w:r w:rsidRPr="00DE46CE">
              <w:rPr>
                <w:rFonts w:hint="eastAsia"/>
                <w:bCs/>
                <w:kern w:val="0"/>
                <w:sz w:val="24"/>
              </w:rPr>
              <w:t>B03</w:t>
            </w:r>
            <w:r w:rsidRPr="00DE46CE">
              <w:rPr>
                <w:rFonts w:hint="eastAsia"/>
                <w:bCs/>
                <w:kern w:val="0"/>
                <w:sz w:val="24"/>
              </w:rPr>
              <w:t>）</w:t>
            </w:r>
            <w:r w:rsidRPr="00DE46CE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DE46CE">
              <w:rPr>
                <w:rFonts w:hint="eastAsia"/>
                <w:bCs/>
                <w:kern w:val="0"/>
                <w:sz w:val="24"/>
              </w:rPr>
              <w:t>（</w:t>
            </w:r>
            <w:r w:rsidRPr="00DE46CE">
              <w:rPr>
                <w:rFonts w:hint="eastAsia"/>
                <w:bCs/>
                <w:kern w:val="0"/>
                <w:sz w:val="24"/>
              </w:rPr>
              <w:t>C03</w:t>
            </w:r>
            <w:r w:rsidRPr="00DE46CE">
              <w:rPr>
                <w:rFonts w:hint="eastAsia"/>
                <w:bCs/>
                <w:kern w:val="0"/>
                <w:sz w:val="24"/>
              </w:rPr>
              <w:t>）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行政管理（</w:t>
            </w:r>
            <w:r w:rsidRPr="00DE46CE">
              <w:rPr>
                <w:rFonts w:hint="eastAsia"/>
                <w:bCs/>
                <w:kern w:val="0"/>
                <w:sz w:val="24"/>
              </w:rPr>
              <w:t>B120402</w:t>
            </w:r>
            <w:r w:rsidRPr="00DE46CE">
              <w:rPr>
                <w:rFonts w:hint="eastAsia"/>
                <w:bCs/>
                <w:kern w:val="0"/>
                <w:sz w:val="24"/>
              </w:rPr>
              <w:t>）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经济贸易类（</w:t>
            </w:r>
            <w:r w:rsidRPr="00DE46CE">
              <w:rPr>
                <w:rFonts w:hint="eastAsia"/>
                <w:bCs/>
                <w:kern w:val="0"/>
                <w:sz w:val="24"/>
              </w:rPr>
              <w:t>C0203</w:t>
            </w:r>
            <w:r w:rsidRPr="00DE46CE">
              <w:rPr>
                <w:rFonts w:hint="eastAsia"/>
                <w:bCs/>
                <w:kern w:val="0"/>
                <w:sz w:val="24"/>
              </w:rPr>
              <w:t>）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大专（含）以上</w:t>
            </w:r>
          </w:p>
        </w:tc>
        <w:tc>
          <w:tcPr>
            <w:tcW w:w="2946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1</w:t>
            </w:r>
            <w:r w:rsidRPr="00DE46CE">
              <w:rPr>
                <w:rFonts w:hint="eastAsia"/>
                <w:bCs/>
                <w:kern w:val="0"/>
                <w:sz w:val="24"/>
              </w:rPr>
              <w:t>、熟悉电脑操作；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2</w:t>
            </w:r>
            <w:r w:rsidRPr="00DE46CE">
              <w:rPr>
                <w:rFonts w:hint="eastAsia"/>
                <w:bCs/>
                <w:kern w:val="0"/>
                <w:sz w:val="24"/>
              </w:rPr>
              <w:t>、具有两年以上工作经历在同等条件下优先考虑，工作年限计算截止日期为</w:t>
            </w:r>
            <w:smartTag w:uri="urn:schemas-microsoft-com:office:smarttags" w:element="chsdate">
              <w:smartTagPr>
                <w:attr w:name="Year" w:val="2018"/>
                <w:attr w:name="Month" w:val="10"/>
                <w:attr w:name="Day" w:val="15"/>
                <w:attr w:name="IsLunarDate" w:val="False"/>
                <w:attr w:name="IsROCDate" w:val="False"/>
              </w:smartTagPr>
              <w:r w:rsidRPr="00DE46CE">
                <w:rPr>
                  <w:rFonts w:hint="eastAsia"/>
                  <w:bCs/>
                  <w:kern w:val="0"/>
                  <w:sz w:val="24"/>
                </w:rPr>
                <w:t>2018</w:t>
              </w:r>
              <w:r w:rsidRPr="00DE46CE">
                <w:rPr>
                  <w:rFonts w:hint="eastAsia"/>
                  <w:bCs/>
                  <w:kern w:val="0"/>
                  <w:sz w:val="24"/>
                </w:rPr>
                <w:t>年</w:t>
              </w:r>
              <w:r>
                <w:rPr>
                  <w:rFonts w:hint="eastAsia"/>
                  <w:bCs/>
                  <w:kern w:val="0"/>
                  <w:sz w:val="24"/>
                </w:rPr>
                <w:t>10</w:t>
              </w:r>
              <w:r w:rsidRPr="00DE46CE">
                <w:rPr>
                  <w:rFonts w:hint="eastAsia"/>
                  <w:bCs/>
                  <w:kern w:val="0"/>
                  <w:sz w:val="24"/>
                </w:rPr>
                <w:t>月</w:t>
              </w:r>
              <w:r>
                <w:rPr>
                  <w:rFonts w:hint="eastAsia"/>
                  <w:bCs/>
                  <w:kern w:val="0"/>
                  <w:sz w:val="24"/>
                </w:rPr>
                <w:t>15</w:t>
              </w:r>
              <w:r w:rsidRPr="00DE46CE">
                <w:rPr>
                  <w:rFonts w:hint="eastAsia"/>
                  <w:bCs/>
                  <w:kern w:val="0"/>
                  <w:sz w:val="24"/>
                </w:rPr>
                <w:t>日</w:t>
              </w:r>
            </w:smartTag>
            <w:r>
              <w:rPr>
                <w:rFonts w:hint="eastAsia"/>
                <w:bCs/>
                <w:kern w:val="0"/>
                <w:sz w:val="24"/>
              </w:rPr>
              <w:t>（含当日）</w:t>
            </w:r>
            <w:r w:rsidRPr="00DE46CE">
              <w:rPr>
                <w:rFonts w:hint="eastAsia"/>
                <w:bCs/>
                <w:kern w:val="0"/>
                <w:sz w:val="24"/>
              </w:rPr>
              <w:t>。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bCs/>
                <w:kern w:val="0"/>
                <w:sz w:val="24"/>
              </w:rPr>
              <w:t>3</w:t>
            </w:r>
            <w:r w:rsidRPr="00DE46CE">
              <w:rPr>
                <w:bCs/>
                <w:kern w:val="0"/>
                <w:sz w:val="24"/>
              </w:rPr>
              <w:t>、</w:t>
            </w:r>
            <w:r w:rsidRPr="00DE46CE">
              <w:rPr>
                <w:rFonts w:hint="eastAsia"/>
                <w:bCs/>
                <w:kern w:val="0"/>
                <w:sz w:val="24"/>
              </w:rPr>
              <w:t>中共党员在同等条件下优先考虑。</w:t>
            </w:r>
            <w:r w:rsidRPr="00DE46CE">
              <w:rPr>
                <w:bCs/>
                <w:kern w:val="0"/>
                <w:sz w:val="24"/>
              </w:rPr>
              <w:t xml:space="preserve"> </w:t>
            </w:r>
          </w:p>
        </w:tc>
      </w:tr>
      <w:tr w:rsidR="00CE639E" w:rsidRPr="00DE46CE" w:rsidTr="00874F65">
        <w:trPr>
          <w:trHeight w:val="1985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20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294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</w:tr>
      <w:tr w:rsidR="00CE639E" w:rsidRPr="00DE46CE" w:rsidTr="00874F65">
        <w:trPr>
          <w:trHeight w:val="38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流动救助服务队队员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行政辅助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39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中国语言文学类（</w:t>
            </w:r>
            <w:r w:rsidRPr="00DE46CE">
              <w:rPr>
                <w:rFonts w:hint="eastAsia"/>
                <w:bCs/>
                <w:kern w:val="0"/>
                <w:sz w:val="24"/>
              </w:rPr>
              <w:t>B0501</w:t>
            </w:r>
            <w:r w:rsidRPr="00DE46CE">
              <w:rPr>
                <w:rFonts w:hint="eastAsia"/>
                <w:bCs/>
                <w:kern w:val="0"/>
                <w:sz w:val="24"/>
              </w:rPr>
              <w:t>）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语言类（</w:t>
            </w:r>
            <w:r>
              <w:rPr>
                <w:rFonts w:hint="eastAsia"/>
                <w:bCs/>
                <w:kern w:val="0"/>
                <w:sz w:val="24"/>
              </w:rPr>
              <w:t>C0501</w:t>
            </w:r>
            <w:r>
              <w:rPr>
                <w:rFonts w:hint="eastAsia"/>
                <w:bCs/>
                <w:kern w:val="0"/>
                <w:sz w:val="24"/>
              </w:rPr>
              <w:t>）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法学类（</w:t>
            </w:r>
            <w:r w:rsidRPr="00DE46CE">
              <w:rPr>
                <w:rFonts w:hint="eastAsia"/>
                <w:bCs/>
                <w:kern w:val="0"/>
                <w:sz w:val="24"/>
              </w:rPr>
              <w:t>B0301</w:t>
            </w:r>
            <w:r w:rsidRPr="00DE46CE">
              <w:rPr>
                <w:rFonts w:hint="eastAsia"/>
                <w:bCs/>
                <w:kern w:val="0"/>
                <w:sz w:val="24"/>
              </w:rPr>
              <w:t>）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社会学类（</w:t>
            </w:r>
            <w:r w:rsidRPr="00DE46CE">
              <w:rPr>
                <w:rFonts w:hint="eastAsia"/>
                <w:bCs/>
                <w:kern w:val="0"/>
                <w:sz w:val="24"/>
              </w:rPr>
              <w:t>B0303</w:t>
            </w:r>
            <w:r w:rsidRPr="00DE46CE">
              <w:rPr>
                <w:rFonts w:hint="eastAsia"/>
                <w:bCs/>
                <w:kern w:val="0"/>
                <w:sz w:val="24"/>
              </w:rPr>
              <w:t>）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工商企业管理（</w:t>
            </w:r>
            <w:r>
              <w:rPr>
                <w:rFonts w:hint="eastAsia"/>
                <w:bCs/>
                <w:kern w:val="0"/>
                <w:sz w:val="24"/>
              </w:rPr>
              <w:t>C120301</w:t>
            </w:r>
            <w:r>
              <w:rPr>
                <w:rFonts w:hint="eastAsia"/>
                <w:bCs/>
                <w:kern w:val="0"/>
                <w:sz w:val="24"/>
              </w:rPr>
              <w:t>）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大专（含）以上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具有</w:t>
            </w:r>
            <w:r>
              <w:rPr>
                <w:rFonts w:hint="eastAsia"/>
                <w:bCs/>
                <w:kern w:val="0"/>
                <w:sz w:val="24"/>
              </w:rPr>
              <w:t>C</w:t>
            </w:r>
            <w:r w:rsidRPr="00DE46CE">
              <w:rPr>
                <w:rFonts w:hint="eastAsia"/>
                <w:bCs/>
                <w:kern w:val="0"/>
                <w:sz w:val="24"/>
              </w:rPr>
              <w:t>1</w:t>
            </w:r>
            <w:r w:rsidRPr="00DE46CE">
              <w:rPr>
                <w:rFonts w:hint="eastAsia"/>
                <w:bCs/>
                <w:kern w:val="0"/>
                <w:sz w:val="24"/>
              </w:rPr>
              <w:t>以上驾驶执照者在同等条件下优先考虑。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</w:tr>
      <w:tr w:rsidR="00CE639E" w:rsidRPr="00DE46CE" w:rsidTr="00874F65">
        <w:trPr>
          <w:trHeight w:val="2986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lastRenderedPageBreak/>
              <w:t>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残疾人两项补贴工作人员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行政辅助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中国语言文学类（</w:t>
            </w:r>
            <w:r w:rsidRPr="00DE46CE">
              <w:rPr>
                <w:rFonts w:hint="eastAsia"/>
                <w:bCs/>
                <w:kern w:val="0"/>
                <w:sz w:val="24"/>
              </w:rPr>
              <w:t>B0501</w:t>
            </w:r>
            <w:r w:rsidRPr="00DE46CE">
              <w:rPr>
                <w:rFonts w:hint="eastAsia"/>
                <w:bCs/>
                <w:kern w:val="0"/>
                <w:sz w:val="24"/>
              </w:rPr>
              <w:t>）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法学（</w:t>
            </w:r>
            <w:r w:rsidRPr="00DE46CE">
              <w:rPr>
                <w:rFonts w:hint="eastAsia"/>
                <w:bCs/>
                <w:kern w:val="0"/>
                <w:sz w:val="24"/>
              </w:rPr>
              <w:t>B0301</w:t>
            </w:r>
            <w:r w:rsidRPr="00DE46CE">
              <w:rPr>
                <w:rFonts w:hint="eastAsia"/>
                <w:bCs/>
                <w:kern w:val="0"/>
                <w:sz w:val="24"/>
              </w:rPr>
              <w:t>）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工商管理类（</w:t>
            </w:r>
            <w:r w:rsidRPr="00DE46CE">
              <w:rPr>
                <w:rFonts w:hint="eastAsia"/>
                <w:bCs/>
                <w:kern w:val="0"/>
                <w:sz w:val="24"/>
              </w:rPr>
              <w:t>B1202</w:t>
            </w:r>
            <w:r w:rsidRPr="00DE46CE">
              <w:rPr>
                <w:rFonts w:hint="eastAsia"/>
                <w:bCs/>
                <w:kern w:val="0"/>
                <w:sz w:val="24"/>
              </w:rPr>
              <w:t>）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社会学类（</w:t>
            </w:r>
            <w:r w:rsidRPr="00DE46CE">
              <w:rPr>
                <w:rFonts w:hint="eastAsia"/>
                <w:bCs/>
                <w:kern w:val="0"/>
                <w:sz w:val="24"/>
              </w:rPr>
              <w:t>B0303</w:t>
            </w:r>
            <w:r w:rsidRPr="00DE46CE">
              <w:rPr>
                <w:rFonts w:hint="eastAsia"/>
                <w:bCs/>
                <w:kern w:val="0"/>
                <w:sz w:val="24"/>
              </w:rPr>
              <w:t>）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财务会计类（</w:t>
            </w:r>
            <w:r w:rsidRPr="00DE46CE">
              <w:rPr>
                <w:rFonts w:hint="eastAsia"/>
                <w:bCs/>
                <w:kern w:val="0"/>
                <w:sz w:val="24"/>
              </w:rPr>
              <w:t>C1202</w:t>
            </w:r>
            <w:r w:rsidRPr="00DE46CE">
              <w:rPr>
                <w:rFonts w:hint="eastAsia"/>
                <w:bCs/>
                <w:kern w:val="0"/>
                <w:sz w:val="24"/>
              </w:rPr>
              <w:t>）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大专（含）以上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具有两年及以上工作经验者在同等条件下优先考虑，工作年限计算截止日期为</w:t>
            </w:r>
            <w:smartTag w:uri="urn:schemas-microsoft-com:office:smarttags" w:element="chsdate">
              <w:smartTagPr>
                <w:attr w:name="Year" w:val="2018"/>
                <w:attr w:name="Month" w:val="10"/>
                <w:attr w:name="Day" w:val="15"/>
                <w:attr w:name="IsLunarDate" w:val="False"/>
                <w:attr w:name="IsROCDate" w:val="False"/>
              </w:smartTagPr>
              <w:r w:rsidRPr="00DE46CE">
                <w:rPr>
                  <w:rFonts w:hint="eastAsia"/>
                  <w:bCs/>
                  <w:kern w:val="0"/>
                  <w:sz w:val="24"/>
                </w:rPr>
                <w:t>2018</w:t>
              </w:r>
              <w:r w:rsidRPr="00DE46CE">
                <w:rPr>
                  <w:rFonts w:hint="eastAsia"/>
                  <w:bCs/>
                  <w:kern w:val="0"/>
                  <w:sz w:val="24"/>
                </w:rPr>
                <w:t>年</w:t>
              </w:r>
              <w:r>
                <w:rPr>
                  <w:rFonts w:hint="eastAsia"/>
                  <w:bCs/>
                  <w:kern w:val="0"/>
                  <w:sz w:val="24"/>
                </w:rPr>
                <w:t>10</w:t>
              </w:r>
              <w:r w:rsidRPr="00DE46CE">
                <w:rPr>
                  <w:rFonts w:hint="eastAsia"/>
                  <w:bCs/>
                  <w:kern w:val="0"/>
                  <w:sz w:val="24"/>
                </w:rPr>
                <w:t>月</w:t>
              </w:r>
              <w:r>
                <w:rPr>
                  <w:rFonts w:hint="eastAsia"/>
                  <w:bCs/>
                  <w:kern w:val="0"/>
                  <w:sz w:val="24"/>
                </w:rPr>
                <w:t>15</w:t>
              </w:r>
              <w:r w:rsidRPr="00DE46CE">
                <w:rPr>
                  <w:rFonts w:hint="eastAsia"/>
                  <w:bCs/>
                  <w:kern w:val="0"/>
                  <w:sz w:val="24"/>
                </w:rPr>
                <w:t>日</w:t>
              </w:r>
            </w:smartTag>
            <w:r>
              <w:rPr>
                <w:rFonts w:hint="eastAsia"/>
                <w:bCs/>
                <w:kern w:val="0"/>
                <w:sz w:val="24"/>
              </w:rPr>
              <w:t>（含当日）。</w:t>
            </w:r>
          </w:p>
        </w:tc>
      </w:tr>
      <w:tr w:rsidR="00CE639E" w:rsidRPr="00DE46CE" w:rsidTr="0087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5"/>
        </w:trPr>
        <w:tc>
          <w:tcPr>
            <w:tcW w:w="492" w:type="dxa"/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  <w:u w:val="wave"/>
              </w:rPr>
            </w:pPr>
            <w:r w:rsidRPr="00DE46CE">
              <w:rPr>
                <w:rFonts w:hint="eastAsia"/>
                <w:bCs/>
                <w:kern w:val="0"/>
                <w:sz w:val="24"/>
                <w:u w:val="wave"/>
              </w:rPr>
              <w:t>4</w:t>
            </w:r>
          </w:p>
        </w:tc>
        <w:tc>
          <w:tcPr>
            <w:tcW w:w="1230" w:type="dxa"/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军休二所后勤人员</w:t>
            </w:r>
          </w:p>
        </w:tc>
        <w:tc>
          <w:tcPr>
            <w:tcW w:w="798" w:type="dxa"/>
            <w:gridSpan w:val="2"/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后勤保障</w:t>
            </w:r>
          </w:p>
        </w:tc>
        <w:tc>
          <w:tcPr>
            <w:tcW w:w="810" w:type="dxa"/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2025" w:type="dxa"/>
            <w:gridSpan w:val="2"/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750" w:type="dxa"/>
            <w:gridSpan w:val="2"/>
            <w:vAlign w:val="center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高中或中专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以上</w:t>
            </w:r>
          </w:p>
        </w:tc>
        <w:tc>
          <w:tcPr>
            <w:tcW w:w="2940" w:type="dxa"/>
            <w:gridSpan w:val="3"/>
          </w:tcPr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1</w:t>
            </w:r>
            <w:r w:rsidRPr="00DE46CE">
              <w:rPr>
                <w:rFonts w:hint="eastAsia"/>
                <w:bCs/>
                <w:kern w:val="0"/>
                <w:sz w:val="24"/>
              </w:rPr>
              <w:t>、年龄在</w:t>
            </w:r>
            <w:r w:rsidRPr="00DE46CE">
              <w:rPr>
                <w:rFonts w:hint="eastAsia"/>
                <w:bCs/>
                <w:kern w:val="0"/>
                <w:sz w:val="24"/>
              </w:rPr>
              <w:t>40</w:t>
            </w:r>
            <w:r w:rsidRPr="00DE46CE">
              <w:rPr>
                <w:rFonts w:hint="eastAsia"/>
                <w:bCs/>
                <w:kern w:val="0"/>
                <w:sz w:val="24"/>
              </w:rPr>
              <w:t>周岁以下，年龄计算截止日期为</w:t>
            </w:r>
            <w:smartTag w:uri="urn:schemas-microsoft-com:office:smarttags" w:element="chsdate">
              <w:smartTagPr>
                <w:attr w:name="Year" w:val="2018"/>
                <w:attr w:name="Month" w:val="10"/>
                <w:attr w:name="Day" w:val="15"/>
                <w:attr w:name="IsLunarDate" w:val="False"/>
                <w:attr w:name="IsROCDate" w:val="False"/>
              </w:smartTagPr>
              <w:r w:rsidRPr="00DE46CE">
                <w:rPr>
                  <w:rFonts w:hint="eastAsia"/>
                  <w:bCs/>
                  <w:kern w:val="0"/>
                  <w:sz w:val="24"/>
                </w:rPr>
                <w:t>2018</w:t>
              </w:r>
              <w:r w:rsidRPr="00DE46CE">
                <w:rPr>
                  <w:rFonts w:hint="eastAsia"/>
                  <w:bCs/>
                  <w:kern w:val="0"/>
                  <w:sz w:val="24"/>
                </w:rPr>
                <w:t>年</w:t>
              </w:r>
              <w:r>
                <w:rPr>
                  <w:rFonts w:hint="eastAsia"/>
                  <w:bCs/>
                  <w:kern w:val="0"/>
                  <w:sz w:val="24"/>
                </w:rPr>
                <w:t>10</w:t>
              </w:r>
              <w:r w:rsidRPr="00DE46CE">
                <w:rPr>
                  <w:rFonts w:hint="eastAsia"/>
                  <w:bCs/>
                  <w:kern w:val="0"/>
                  <w:sz w:val="24"/>
                </w:rPr>
                <w:t>月</w:t>
              </w:r>
              <w:r>
                <w:rPr>
                  <w:rFonts w:hint="eastAsia"/>
                  <w:bCs/>
                  <w:kern w:val="0"/>
                  <w:sz w:val="24"/>
                </w:rPr>
                <w:t>15</w:t>
              </w:r>
              <w:r w:rsidRPr="00DE46CE">
                <w:rPr>
                  <w:rFonts w:hint="eastAsia"/>
                  <w:bCs/>
                  <w:kern w:val="0"/>
                  <w:sz w:val="24"/>
                </w:rPr>
                <w:t>日</w:t>
              </w:r>
            </w:smartTag>
            <w:r>
              <w:rPr>
                <w:rFonts w:hint="eastAsia"/>
                <w:bCs/>
                <w:kern w:val="0"/>
                <w:sz w:val="24"/>
              </w:rPr>
              <w:t>（含当日）</w:t>
            </w:r>
            <w:r w:rsidRPr="00DE46CE">
              <w:rPr>
                <w:rFonts w:hint="eastAsia"/>
                <w:bCs/>
                <w:kern w:val="0"/>
                <w:sz w:val="24"/>
              </w:rPr>
              <w:t>；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2</w:t>
            </w:r>
            <w:r w:rsidRPr="00DE46CE">
              <w:rPr>
                <w:rFonts w:hint="eastAsia"/>
                <w:bCs/>
                <w:kern w:val="0"/>
                <w:sz w:val="24"/>
              </w:rPr>
              <w:t>、</w:t>
            </w:r>
            <w:r w:rsidRPr="00DE46CE">
              <w:rPr>
                <w:rFonts w:hint="eastAsia"/>
                <w:bCs/>
                <w:kern w:val="0"/>
                <w:sz w:val="24"/>
              </w:rPr>
              <w:t>C1</w:t>
            </w:r>
            <w:r w:rsidRPr="00DE46CE">
              <w:rPr>
                <w:rFonts w:hint="eastAsia"/>
                <w:bCs/>
                <w:kern w:val="0"/>
                <w:sz w:val="24"/>
              </w:rPr>
              <w:t>以上驾驶证，有三年以上实际驾龄，驾驶技术娴熟（具有</w:t>
            </w:r>
            <w:r w:rsidRPr="00DE46CE">
              <w:rPr>
                <w:rFonts w:hint="eastAsia"/>
                <w:bCs/>
                <w:kern w:val="0"/>
                <w:sz w:val="24"/>
              </w:rPr>
              <w:t>A</w:t>
            </w:r>
            <w:r w:rsidRPr="00DE46CE">
              <w:rPr>
                <w:rFonts w:hint="eastAsia"/>
                <w:bCs/>
                <w:kern w:val="0"/>
                <w:sz w:val="24"/>
              </w:rPr>
              <w:t>、</w:t>
            </w:r>
            <w:r w:rsidRPr="00DE46CE">
              <w:rPr>
                <w:rFonts w:hint="eastAsia"/>
                <w:bCs/>
                <w:kern w:val="0"/>
                <w:sz w:val="24"/>
              </w:rPr>
              <w:t>B</w:t>
            </w:r>
            <w:r w:rsidRPr="00DE46CE">
              <w:rPr>
                <w:rFonts w:hint="eastAsia"/>
                <w:bCs/>
                <w:kern w:val="0"/>
                <w:sz w:val="24"/>
              </w:rPr>
              <w:t>驾驶证、熟悉广州道路和各项交通法规者优先）；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3</w:t>
            </w:r>
            <w:r w:rsidRPr="00DE46CE">
              <w:rPr>
                <w:rFonts w:hint="eastAsia"/>
                <w:bCs/>
                <w:kern w:val="0"/>
                <w:sz w:val="24"/>
              </w:rPr>
              <w:t>、具有电工证，熟悉日常消防常识（对瓦工、木工等日常维修、维护有实际经验优先）；</w:t>
            </w:r>
          </w:p>
          <w:p w:rsidR="00CE639E" w:rsidRPr="00DE46CE" w:rsidRDefault="00CE639E" w:rsidP="00874F65">
            <w:pPr>
              <w:widowControl/>
              <w:spacing w:line="240" w:lineRule="atLeast"/>
              <w:rPr>
                <w:bCs/>
                <w:kern w:val="0"/>
                <w:sz w:val="24"/>
                <w:u w:val="wave"/>
              </w:rPr>
            </w:pPr>
            <w:r w:rsidRPr="00DE46CE">
              <w:rPr>
                <w:rFonts w:hint="eastAsia"/>
                <w:bCs/>
                <w:kern w:val="0"/>
                <w:sz w:val="24"/>
              </w:rPr>
              <w:t>（</w:t>
            </w:r>
            <w:r w:rsidRPr="00DE46CE">
              <w:rPr>
                <w:rFonts w:hint="eastAsia"/>
                <w:bCs/>
                <w:kern w:val="0"/>
                <w:sz w:val="24"/>
              </w:rPr>
              <w:t>4</w:t>
            </w:r>
            <w:r w:rsidRPr="00DE46CE">
              <w:rPr>
                <w:rFonts w:hint="eastAsia"/>
                <w:bCs/>
                <w:kern w:val="0"/>
                <w:sz w:val="24"/>
              </w:rPr>
              <w:t>）较适合男性。</w:t>
            </w:r>
          </w:p>
        </w:tc>
      </w:tr>
    </w:tbl>
    <w:p w:rsidR="00196850" w:rsidRDefault="00196850"/>
    <w:sectPr w:rsidR="00196850" w:rsidSect="000F7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850" w:rsidRDefault="00196850" w:rsidP="00CE639E">
      <w:r>
        <w:separator/>
      </w:r>
    </w:p>
  </w:endnote>
  <w:endnote w:type="continuationSeparator" w:id="1">
    <w:p w:rsidR="00196850" w:rsidRDefault="00196850" w:rsidP="00CE6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850" w:rsidRDefault="00196850" w:rsidP="00CE639E">
      <w:r>
        <w:separator/>
      </w:r>
    </w:p>
  </w:footnote>
  <w:footnote w:type="continuationSeparator" w:id="1">
    <w:p w:rsidR="00196850" w:rsidRDefault="00196850" w:rsidP="00CE6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15E"/>
    <w:rsid w:val="000F7244"/>
    <w:rsid w:val="00196850"/>
    <w:rsid w:val="004F515E"/>
    <w:rsid w:val="00CE2E33"/>
    <w:rsid w:val="00C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3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3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3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2018-10-15T08:24:00Z</dcterms:created>
  <dcterms:modified xsi:type="dcterms:W3CDTF">2018-10-15T08:24:00Z</dcterms:modified>
</cp:coreProperties>
</file>