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天河区兴华街2017年公开招聘民政科工作人员报名表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编号：                                         年   月   日</w:t>
      </w:r>
    </w:p>
    <w:tbl>
      <w:tblPr>
        <w:tblStyle w:val="3"/>
        <w:tblW w:w="9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2"/>
        <w:gridCol w:w="665"/>
        <w:gridCol w:w="1108"/>
        <w:gridCol w:w="855"/>
        <w:gridCol w:w="223"/>
        <w:gridCol w:w="64"/>
        <w:gridCol w:w="655"/>
        <w:gridCol w:w="213"/>
        <w:gridCol w:w="105"/>
        <w:gridCol w:w="77"/>
        <w:gridCol w:w="363"/>
        <w:gridCol w:w="190"/>
        <w:gridCol w:w="270"/>
        <w:gridCol w:w="722"/>
        <w:gridCol w:w="313"/>
        <w:gridCol w:w="147"/>
        <w:gridCol w:w="485"/>
        <w:gridCol w:w="195"/>
        <w:gridCol w:w="24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身份号码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67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0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49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资格证书</w:t>
            </w:r>
          </w:p>
        </w:tc>
        <w:tc>
          <w:tcPr>
            <w:tcW w:w="4075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有无获刑、劳教等不良历史记录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0" w:type="dxa"/>
            <w:gridSpan w:val="11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4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43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97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学开始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8590" w:type="dxa"/>
            <w:gridSpan w:val="2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777" w:type="dxa"/>
            <w:gridSpan w:val="21"/>
            <w:vAlign w:val="center"/>
          </w:tcPr>
          <w:p>
            <w:pPr>
              <w:ind w:right="480" w:firstLine="480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ind w:right="480"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招聘小组初审意见</w:t>
            </w:r>
          </w:p>
        </w:tc>
        <w:tc>
          <w:tcPr>
            <w:tcW w:w="8590" w:type="dxa"/>
            <w:gridSpan w:val="2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</w:t>
            </w:r>
            <w:r>
              <w:rPr>
                <w:rFonts w:hint="eastAsia"/>
                <w:sz w:val="24"/>
                <w:lang w:eastAsia="zh-CN"/>
              </w:rPr>
              <w:t>道办事处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0" w:type="dxa"/>
            <w:gridSpan w:val="2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Eras Light ITC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53BAC"/>
    <w:rsid w:val="13FD1737"/>
    <w:rsid w:val="1BA53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2017-08-30T04:38:00Z</dcterms:created>
  <dc:creator>luxb</dc:creator>
  <cp:lastModifiedBy>Administrator</cp:lastModifiedBy>
  <dcterms:modified xsi:type="dcterms:W3CDTF">2017-08-30T05:09:15Z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