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/>
          <w:sz w:val="24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硬件加分标准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3536"/>
        <w:gridCol w:w="1745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9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zCs w:val="32"/>
              </w:rPr>
            </w:pPr>
            <w:r>
              <w:rPr>
                <w:rFonts w:hint="eastAsia" w:ascii="方正小标宋简体" w:eastAsia="方正小标宋简体"/>
                <w:szCs w:val="32"/>
              </w:rPr>
              <w:t>加分类别</w:t>
            </w:r>
          </w:p>
        </w:tc>
        <w:tc>
          <w:tcPr>
            <w:tcW w:w="35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zCs w:val="32"/>
              </w:rPr>
            </w:pPr>
            <w:r>
              <w:rPr>
                <w:rFonts w:hint="eastAsia" w:ascii="方正小标宋简体" w:eastAsia="方正小标宋简体"/>
                <w:szCs w:val="32"/>
              </w:rPr>
              <w:t>加分项目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zCs w:val="32"/>
              </w:rPr>
            </w:pPr>
            <w:r>
              <w:rPr>
                <w:rFonts w:hint="eastAsia" w:ascii="方正小标宋简体" w:eastAsia="方正小标宋简体"/>
                <w:szCs w:val="32"/>
              </w:rPr>
              <w:t>加分标准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zCs w:val="32"/>
              </w:rPr>
            </w:pPr>
            <w:r>
              <w:rPr>
                <w:rFonts w:hint="eastAsia" w:ascii="方正小标宋简体" w:eastAsia="方正小标宋简体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947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普通话等级</w:t>
            </w:r>
          </w:p>
        </w:tc>
        <w:tc>
          <w:tcPr>
            <w:tcW w:w="35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二级乙等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+5</w:t>
            </w:r>
          </w:p>
        </w:tc>
        <w:tc>
          <w:tcPr>
            <w:tcW w:w="1712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按最高等级加分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94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35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二级甲等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+10</w:t>
            </w:r>
          </w:p>
        </w:tc>
        <w:tc>
          <w:tcPr>
            <w:tcW w:w="1712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19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专业</w:t>
            </w:r>
          </w:p>
        </w:tc>
        <w:tc>
          <w:tcPr>
            <w:tcW w:w="35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学前教育（幼儿教育）专业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+5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47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执业资格</w:t>
            </w:r>
          </w:p>
        </w:tc>
        <w:tc>
          <w:tcPr>
            <w:tcW w:w="35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保健员上岗证书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+3</w:t>
            </w:r>
          </w:p>
        </w:tc>
        <w:tc>
          <w:tcPr>
            <w:tcW w:w="1712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执业资格可叠加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4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35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幼儿教师资格证</w:t>
            </w:r>
          </w:p>
        </w:tc>
        <w:tc>
          <w:tcPr>
            <w:tcW w:w="17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+5</w:t>
            </w:r>
          </w:p>
        </w:tc>
        <w:tc>
          <w:tcPr>
            <w:tcW w:w="1712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94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35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护士执业证书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+5</w:t>
            </w:r>
          </w:p>
        </w:tc>
        <w:tc>
          <w:tcPr>
            <w:tcW w:w="1712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Cs w:val="32"/>
        </w:rPr>
      </w:pPr>
    </w:p>
    <w:p>
      <w:pPr>
        <w:spacing w:line="560" w:lineRule="exact"/>
        <w:rPr>
          <w:rFonts w:hint="eastAsia" w:ascii="仿宋_GB2312" w:eastAsia="仿宋_GB2312"/>
          <w:szCs w:val="32"/>
        </w:rPr>
      </w:pPr>
    </w:p>
    <w:p>
      <w:pPr>
        <w:ind w:right="640"/>
        <w:jc w:val="center"/>
        <w:rPr>
          <w:rFonts w:hint="eastAsia" w:ascii="仿宋_GB2312" w:hAnsi="仿宋_GB2312" w:eastAsia="仿宋_GB2312" w:cs="仿宋_GB2312"/>
        </w:rPr>
      </w:pPr>
    </w:p>
    <w:p/>
    <w:sectPr>
      <w:footerReference r:id="rId3" w:type="default"/>
      <w:footerReference r:id="rId4" w:type="even"/>
      <w:pgSz w:w="11906" w:h="16838"/>
      <w:pgMar w:top="1134" w:right="1416" w:bottom="1134" w:left="1418" w:header="851" w:footer="567" w:gutter="0"/>
      <w:cols w:space="720" w:num="1"/>
      <w:docGrid w:type="linesAndChars" w:linePitch="520" w:charSpace="-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368FE"/>
    <w:rsid w:val="6D535020"/>
    <w:rsid w:val="7053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2018-12-03T03:17:00Z</dcterms:created>
  <dc:creator>新雄</dc:creator>
  <cp:lastModifiedBy>新雄</cp:lastModifiedBy>
  <dcterms:modified xsi:type="dcterms:W3CDTF">2018-12-03T03:17:56Z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