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一、网管—公众云(ecloud)运维及开发-核心职位-校园招聘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学历要求2018年应届毕业的全日制普通高等院校本科及以上学历的大学生;海外高校应聘者需具备国家教育部认可的相对应的学历学位。• 专业要求计算机、软件、通信类等相关专业• 其它要求1、掌握Linux系统，具备python或java编程能力，了解tomcat、keepalived等组件的部署和配置。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2、掌握openstack，decker容器、openflow等技术以及MySQL、Oracle、MongoDB等常用数据库技术。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3、掌握zabbix、ansible、elk等开源管理工具的使用方法。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4、有较强的工作责任心、能吃苦耐劳，有较好的团队合作精神。职位描述：一、职位背景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公众云即移动云(ecloud.10086.cn)，基于openstack+SDN的技术架构，其包括了数千台物理服务器和数百台网络设备，该职位需要考虑如何设计、部署和优化，如何自动化管理和运维。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1、运维方面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(1)负责公众云系统及网络运维，其中包括但不限于Linux系统、KVM、SDN网络、tomcat等开源组件、ansible等开源运维工具等。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(2)负责公众云业务运维及数据库运维，其中包括但不限于openstack业务系统、云数据库业务系统、大数据业务系统等。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2、开发方面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(1)负责公众云自动化运维平台开发，为运维团队的各类运维场景能力构建提供框架支撑及资源环境服务化支撑。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(2)负责基于docker发布环境下，构建公众云自动化的Devops流程及支撑工具链，推动Devops在公众云的落地。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二、技防安全管理-核心职位-校园招聘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专业要求自动化、电气工程及其自动化、安全工程、消防工程• 其它要求熟悉楼宇智能化、消防系统、技防系统，具有相应专业背景优秀考虑。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1.负责园区楼宇智能化(消技防)系统设备运行和维护管理;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2.负责园区楼宇智能化(消技防)系统的工程整改和零星建设;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3.负责园区楼宇智能化(消技防)系统相关的安全和项目管理工作。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三、园区运营工程管理-核心职位-校园招聘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专业要求建筑工程类专业• 其它要求具有建筑项目施工管理经历，熟悉土建施工、机电设备安装等优先考虑。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1.负责园区工程验收交接管理，跟进工程遗留问题处理。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2.负责园区建筑本体和配套设施设备的运行及维修管理。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3.负责参与园区二期项目需求整理、设计会审和前期施工介入。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四、电气自动化-核心职位-校园招聘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专业要求自动化、电气工程及其自动化、安全工程、消防工程• 其它要求具有电气自动化管理经验、熟悉公共设备运行维护等优先考虑。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1.负责南方基地办公区域高低压配电、电源系统、空调等末端维护、故障抢修、预防性维护与试验等。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2.负责南方基地办公设备的维护、备品备件采购等。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3.负责上述工作的管理质量、管理创新优化、整改投资与项目管理等。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五、数字化人才认证-核心职位-校园招聘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专业要求计算机、电子、通信等相关专业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1、具有敬业精神和团队协作精神，较强的责任心;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2、良好的沟通协调能力，热情积极，具备较好的文字功底;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3、拥有互联网、通信及终端行业的国际性认证资质者优先;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4、有较强的组织策划、沟通协调、实施管理能力;具备流利的口语，英语优秀者优先;对软件开发、调试和解决问题有丰富经验者优先。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1、负责数字化人才相关认证的发展、省份公司拓展、运营相关的支持工作;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2、负责研究数字化人才(IT专业)的培训认证项目的战略和未来运营工作;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3、负责数字化人才(IT专业)的认证项目引入的实施工作，包括认证调研、初步洽谈、认证申请、配套资源规划等，制定出认证项目引入方案和建设方案;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4、拓展并维系中心交流客户并进行交流产品销售;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5、与欧美认证厂家进行业务沟通。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六、基建项目管理-核心职位-校园招聘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专业要求基建工程相关专业、计算机专业或信息工程专业职位描述：负责南方基地二期项目前期立项、设计、造价和过程施工管理工作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岗位主要职责：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1、项目前期立项、设计和造价管理，包含不限于基建工程、智能化信息化工程专业管理。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2、负责图纸审核，督促设计单位按要求对图纸进行修改和完善。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3、参与招标工作，参加招标工程图纸答疑，草拟土建专业相关条款，审核土建专业报价。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4、现场施工过程中，负责土建施工质量、成本、进度和安全的控制，解决施工中出现的具体专业技术问题。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5、协调公司、施工单位和监理单位之间以及与其他各专业之间的关系;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6、组织人员审查竣工资料和对单位工程及单项工程初验和组织竣工验收，作出土建工程结算核定意见，协助办理结算单。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七、IT—产品运营岗-核心职位-校园招聘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专业要求计算机相关专业• 其它要求有云计算或互联网产品运营经验的优先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1、负责集中化管信和园区信息化的产品管理，包括定义及策划产品、需求管理及产品设计、以及产品运营工作。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2、负责对口业务部门，了解产品业务领域，规划业务全景图，梳理业务架构。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3、跟踪新技术、新业务、新产品。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八、IT—系统运维工程师-核心职位-校园招聘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专业要求计算机、通信、电子信息类相关专业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1、有团队精神，能承受一定压力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2、具备良好的专业基础知识;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3、熟悉linux、oracle数据库、java相关知识;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4、了解Devops概念，具备一定自主开发能力的优先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1、负责集中化业支相关应用系统的系统维护工作，主要包括应用故障处理、系统优化等;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2、负责集中化业支相关应用系统的运营管理工作，包括业务数据管理、用户数据管理、局数据管理等;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3、负责IT系统基础架构的管理，包含计算、存储、网络、数据库等各类基础架构类资源的调度、优化等;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4、负责IT系统架构管理体系的构建，系统平台运营维护的ITTL流程设计和落地;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九、IT—系统运营工程师-核心职位-校园招聘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专业要求计算机、通信、电子信息类相关专业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1、较强的用户需求判断、引导、分析能力，良好的业务理解能力，能够挖掘业务的深层次需求;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2、了解测试在产品生命周期中的作用，并具备基本的测试环境的维护和部署能力;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3、具有较强的沟通协调能力、逻辑思维能力及团队合作意识，积极进取，能吃苦耐劳。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1、负责CRM/BOSS/电子渠道等核心系统的需求分析，包括收集和挖掘用户需求，与开发团队进行需求和可行性分析，结合实际以及未来发展目标，产出可行性解决方案;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2、根据需求安排测试排期，制定测试计划和测试方案，并完善自动化测试工具及框架;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3、负责业务支撑类系统质量分析工作，包括故障管理、工单话务、基础运维、非功能性需求管理、流程管理等分析工作;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十、IT—软件质量管理-核心职位-校园招聘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专业要求计算机、软件工程等相关专业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1、熟悉计算机软件工程开发和测试流程。对软件功能测试、性能测试、集成测试、代码测试等有很好的了解。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2、了解关系型数据库技术和LINUX系统基本知识，熟练使用SQL 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3、熟悉TCP/IP、HTTP等协议;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4、了解云计算技术相关概念，如分布式计算、大数据技术、虚拟化技术等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1、负责大型IT系统开发管理、测试管理和功能验收等。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2、各模块的性能测试和集成测试;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3、确保产品具有优质的用户体验和可靠性;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十一、IT—IT系统架构设计-核心职位-校园招聘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专业要求计算机、软件工程等相关专业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1、熟悉计算机体系架构，熟悉Linux系统管理和数据库原理，熟悉TCP/IP、HTTP等协议;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2、了解vmware、xen、kvm等虚拟化技术中的一种;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3、了解云计算领域产品设计、研发和解决方案相关知识，了解对象存储、分布式文件系统以及云计算存储技术。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4、了解UI交互设计\HTTP协议，对Java服务器端技术、Apache服务等有一定了解，能熟练使用至少一种面向对象设计框架、了解页面架构和布局前沿技术;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5、了解OpenStack、SDN、Openflow等云计算概念。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1、负责大型IT系统应用架构、体系架构设计;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2、负责系统硬件部署和应用部署管理;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3、确保系统架构高性能和可靠性;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十二、网管—支撑系统开发-核心职位-校园招聘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专业要求通信工程、计算机、网络等相关专业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1、熟练掌握大型数据库的开发、管理工作。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2、熟悉主流编程语言，有一定的Java开发经验。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1、负责网管支撑工具的开发。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2、负责网管支撑系统的维护与优化，其中包括但不限于需求管理、故障处理、数据核查、安全检查、流程优化等工作。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十三、网管—数据中心运维-核心职位-校园招聘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专业要求电气、暖通、自动化、计算机、通信等相关专业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1、掌握电路原理、电气原理、电力电子技术.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2、或掌握机电、暖通技术、传感器技术、环境监控系统。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3、具备监控分析软件开发能力、计算机开发经验。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1、负责数据中心架构规划、基础配套(高低压、电源、空调、监控)系统建设、资源规划与管理工作。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2.负责数据中心相关系统的综合运维、故障处理和优化技改工作;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3..负责数据中心相关系统的运行质量、效率的管理和提升。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4.负责数据中心新技术引入、设计评审和建设验收工作;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5.负责数据中心运维信息化手段建设。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十四、网管—云安全运维-核心职位-校园招聘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专业要求计算机/网络与信息安全/软件工程/通信工程/系统运维等相关专业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职位描述：负责实施日常的网络与信息安全风险评估，以及风险问题的闭环管理。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1、负责定期审查服务器、应用系统、网络设备的日志，定期检查系统管理员填写的运维记录，对可疑的信息进行安全审计和跟踪控制，发现违规的行为应及时向运维负责人汇报。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2、负责定期审查安全手段的日志，定期检查业务安全运行岗、安全手段运营支撑岗填写的运维记录，对可疑的信息进行安全审计和跟踪控制，发现违规的行为应及时向运维负责人汇报。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3、负责移动云季度安全审计报告的编写工作，并结合季度安全报告编写季度生产运营分析报告。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4、配合业务安全运行支撑岗开展业务、设备上线前的安全测试、安全验收。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5、负责网络安全设备维护与渗透及专业手段的策略配置和管理。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十五、网管—光传送网运维-核心职位-校园招聘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专业要求通信工程、光纤通信、网络等相关专业。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1、具备良好的专业基础知识，掌握OTN/SDH/PTN/WDM等光传送网基础原理。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2、光通信相关专业毕业生优先。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1、负责国际和一干光传送网的维护、分析与技术支撑。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2、负责国际和一干光传送网网管及DCN的维护和管理。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3、配合国际和一干光传送网的相关规划设计和工程协调。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十六、网管—网络监控与投诉-核心职位-校园招聘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专业要求通信工程、计算机、网络等相关专业。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1、具备良好的专业基础知识;熟悉移动通信原理和通信网网络结构，了解移动业务实现流程;了解云计算基本知识。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2、具有计算机、云计算技术或数据网专业认证(如思科、华为等设备认证)者优先。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3、具有优秀的敬业爱岗精神、团队协作能力和工作责任心。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4、能承担夜班值班工作。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1、负责移动通信网络(包括传输网/核心网/数据网等)的告警监控、故障预处理，派发工单并进行闭环管理。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2、负责数据中心服务器、存储、网络等设备的告警监控和故障预处理，派发工单并进行闭环管理。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3、负责核心网/传输网/数据网/移动云/数据中心等方面的网络告警与性能分析。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4、负责移动云各资源池投诉工单处理、工单分析工作及一线支撑工作。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十七、ICT—ICT物联网后端开发测试岗-核心职位-校园招聘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专业要求计算机、软件、电子相关专业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1、熟悉大型企业及物联网信息化应用，负责政企客户ICT应用、物联网应用产品后台逻辑设计;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2、负责产品后端功能和接口开发，与前端开发团队合作，共同开发交互、性能、安全性良好的产品;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3、负责搭建和维护开发测试环境;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4、负责编写测试用例，进行产品功能测试验证，提交测试报告。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十八、ICT—ICT物联网前端开发岗-核心职位-校园招聘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专业要求计算机、软件、电子相关专业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1、负责根据政企客户ICT应用、物联网应用产品界面设计，开发WEB网站、APP、微信公众号前端页面;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2、与界面体验设计团队合作，确保前端界面、用户体验符合设计要求;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十九、ICT—售前技术支撑岗-核心职位-校园招聘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专业要求计算机、通信、软件、电子、物联网相关专业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1、负责支撑政企开展ICT项目应标，分析企业信息化产品或物联网应用产品与客户需求对应情况，根据竞争态势、产品、实力，形成与客户需求相匹配的技术方案;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2、协助客户经理拜访政企潜在客户，负责客户的需求挖掘和技术引导，负责客户需求的收集、分析、挖掘、引导工作，并针对重要客户落实方案设计、方案宣讲;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3、负责根据所支撑政企客户的共有特点，制定售前支撑的工作思路、目标和计划，挖掘重要客户的共有需求，形成售前支撑通用方案。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二十、ICT—行业解决方案支撑岗-核心职位-校园招聘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专业要求计算机、通信、软件、电子、物联网相关专业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1、负责开展政企行业信息化应用研究和ICT技术发展趋势，重点研究电子政务云、视频监控、物联网、大数据等与我司CT业务紧密相关的IT产品与行业解决方案;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2、负责依据客户需求、公司实力，形成与客户需求匹配的行业方案，依据竞争信息，形成竞争分析报告，以及协调方案制定所需的相关资源;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3、负责对所负责行业客户及客户经理进行技术培训，支撑对行业客户进行方案设计、现场演示以及产品展示等工作。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二十一、ICT—物联网嵌入式技术支撑岗-核心职位-校园招聘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专业要求物联网、计算机、通信、软件、电子相关专业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1、负责智能硬件产品接入物联网平台方案的实施和落地;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2、根据用户使用场景提出物联应用技术解决方案，并配合物联网平台后端人员完成技术方案可行性评估;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3、支撑客户开展终端侧嵌入式代码调试，完成终端产品接入平台前期demo开发工作，负责NB-IoT等蜂窝物联网项目的终端侧新技术支撑工作。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二十二、ICT—ICT物联网UIUE设计岗-核心职位-校园招聘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专业要求美术、计算机、软件相关专业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1、负责政企客户ICT应用、物联网应用产品视觉、界面设计;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2、负责分析政企客户需求，对产品使用场景、用户体验交互流程进行UIUE设计，形成有创意的提案;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bdr w:val="none" w:color="auto" w:sz="0" w:space="0"/>
        </w:rPr>
      </w:pPr>
      <w:r>
        <w:rPr>
          <w:rFonts w:hint="eastAsia" w:ascii="宋体" w:hAnsi="宋体" w:eastAsia="宋体" w:cs="宋体"/>
          <w:b w:val="0"/>
          <w:i w:val="0"/>
          <w:caps w:val="0"/>
          <w:color w:val="333333"/>
          <w:spacing w:val="0"/>
          <w:sz w:val="21"/>
          <w:szCs w:val="21"/>
          <w:u w:val="none"/>
          <w:bdr w:val="none" w:color="auto" w:sz="0" w:space="0"/>
        </w:rPr>
        <w:t>3、负责与产品团队沟通，制作不同层次的页面原型，不断优化用户体验，共同为客户实现ICT、物联网应用产品。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二十三、IT—系统维护岗-核心职位-校园招聘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1、有团队精神，能承受一定压力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2、具备良好的专业基础知识;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3、熟悉linux、oracle数据库、java相关知识。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1、负责集中化管信和园区信息化的系统维护及优化。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2、负责园区计算机网络及终端的维护及优化。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二十四、IT—网络信息安全管理岗-核心职位-校园招聘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专业要求计算机、通信、电子信息类相关专业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其它要求有网络信息安全相关项目经验优先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1、负责安全威胁分析与预警平台、安全评估与检测平台的工程建设管理;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2、负责组织日常安全运维工作开展，如代码审计、安全审计等专项工作;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3、负责南方基地园区用户办公终端安全检测工具等安全产品的开发设计，和中心产品室一道共同完成研发工作;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4、参与南方基地网络与信息安全实验室的规划建设，完成对物联网等新技术新设备的安全检测评估工作。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二十五、IT—大数据分析-核心职位-校园招聘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专业要求计算机、通信、电子信息类相关专业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其它要求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熟悉大数据技术，掌握数据挖掘算法、有大数据分析经验者优先，具有良好的团队协作、沟通能力。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1、梳理集团大数据产品开发需求，结合应用模型，设计数据挖掘模型，并不断优化;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2、负责集团大数据产品的数据接入、数据标准管理、数据质量管理等数据管控工作，确保数据一致性、完整性;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3、完成集团大数据产品的数据字典建设与维护工作。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rPr>
        <w:t>二十六、IT—产品开发岗-核心职位-校园招聘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学历要求2018年应届毕业的全日制普通高等院校本科及以上学历的大学生;海外高校应聘者需具备国家教育部认可的相对应的学历学位。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 专业要求计算机相关专业• 其它要求其他专业如有开发能力和经验的优先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职位描述：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1、负责产品的自主研发，包括软件开发和硬件集成。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2、负责规划IT架构和制定IT开发规范。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3、负责产品平台的研发。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rPr>
        <w:t>4、负责管理及参与IT项目建设。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宋体" w:hAnsi="宋体" w:eastAsia="宋体" w:cs="宋体"/>
          <w:b w:val="0"/>
          <w:bCs w:val="0"/>
          <w:i w:val="0"/>
          <w:caps w:val="0"/>
          <w:color w:val="333333"/>
          <w:spacing w:val="0"/>
          <w:sz w:val="21"/>
          <w:szCs w:val="21"/>
          <w:u w:val="none"/>
          <w:bdr w:val="none" w:color="auto" w:sz="0" w:space="0"/>
        </w:rPr>
      </w:pPr>
    </w:p>
    <w:p>
      <w:pPr>
        <w:pStyle w:val="2"/>
        <w:keepNext w:val="0"/>
        <w:keepLines w:val="0"/>
        <w:widowControl/>
        <w:suppressLineNumbers w:val="0"/>
        <w:rPr>
          <w:sz w:val="18"/>
          <w:szCs w:val="18"/>
        </w:rPr>
      </w:pPr>
    </w:p>
    <w:p>
      <w:pPr>
        <w:rPr>
          <w:rFonts w:hint="eastAsia"/>
          <w:lang w:val="en-US" w:eastAsia="zh-CN"/>
        </w:rPr>
      </w:pPr>
      <w:r>
        <w:rPr>
          <w:rFonts w:hint="eastAsia"/>
          <w:lang w:val="en-US" w:eastAsia="zh-CN"/>
        </w:rPr>
        <w:t>广东地区招聘要求及岗位表：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shd w:val="clear" w:fill="FFFFFF"/>
        </w:rPr>
        <w:t>一、广州分公司：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系统开发与维护，信息安全管理，数据挖掘与处理，网络管理与维护，无线网络优化，营销策划。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2、招聘对象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2018年应届毕业的全日制本科及以上学历大学生(含海外以及港澳台高校)。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shd w:val="clear" w:fill="FFFFFF"/>
        </w:rPr>
        <w:t>二、清远分公司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1.招聘职位：财务管理、营销策划管理、产品经理、信息管理、网络管理等职位(详见系统职位信息)。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2.招聘对象：2017年及2018年应届毕业生(具有国家承认的全日制大学本科及以上学历和学士及以上学位)。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Style w:val="4"/>
          <w:rFonts w:hint="eastAsia" w:ascii="宋体" w:hAnsi="宋体" w:eastAsia="宋体" w:cs="宋体"/>
          <w:i w:val="0"/>
          <w:caps w:val="0"/>
          <w:color w:val="333333"/>
          <w:spacing w:val="0"/>
          <w:sz w:val="21"/>
          <w:szCs w:val="21"/>
          <w:u w:val="none"/>
          <w:bdr w:val="none" w:color="auto" w:sz="0" w:space="0"/>
          <w:shd w:val="clear" w:fill="FFFFFF"/>
        </w:rPr>
        <w:t>三、河源分公司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信息系统支撑及开发、网络支撑及管理、网络监控与投诉、市场服务及营销、市场运营管理、市场营销策划、人力资源支撑及管理、综合文秘及行政支撑管理、财务核算及管控。岗位职责及其他要求请见中国移动广东公司招聘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2、招聘要求：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2018年全日制普通高校本科及以上学历的应届毕业生;通过大学英语四级;海外高校应聘需具备国家教育部认可的学历学位</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1F30"/>
    <w:rsid w:val="127C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fanzhu</dc:creator>
  <cp:lastModifiedBy>fanzhu</cp:lastModifiedBy>
  <dcterms:modified xsi:type="dcterms:W3CDTF">2017-09-05T03:46:24Z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