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320" w:firstLineChars="300"/>
        <w:jc w:val="both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珠海高新区党政办公室公开招聘工作人员岗位一览表</w:t>
      </w:r>
    </w:p>
    <w:p>
      <w:pPr>
        <w:spacing w:line="500" w:lineRule="exact"/>
        <w:ind w:firstLine="1320" w:firstLineChars="300"/>
        <w:jc w:val="both"/>
        <w:rPr>
          <w:rFonts w:eastAsia="方正小标宋简体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246" w:tblpY="500"/>
        <w:tblOverlap w:val="never"/>
        <w:tblW w:w="14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76"/>
        <w:gridCol w:w="2015"/>
        <w:gridCol w:w="733"/>
        <w:gridCol w:w="1346"/>
        <w:gridCol w:w="3901"/>
        <w:gridCol w:w="26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Header/>
        </w:trPr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岗位名称</w:t>
            </w:r>
          </w:p>
        </w:tc>
        <w:tc>
          <w:tcPr>
            <w:tcW w:w="201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工作内容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人数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3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（参见《广东省201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年考试录用公务员专业目录》）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其他条件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（咨询电话）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新闻舆情中心副主任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（专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业类二级）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负责统筹安排全区新闻舆论工作，组织策划对内、对外宣传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专业不限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周岁以下（特别优秀的可适当放宽年龄）；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、具备活动策划能力、良好的应变能力及沟通协调能力；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、5年以上相关工作经验</w:t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；（有电台、电视台、报社工作经验者优先）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方女士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07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56-3629890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新闻舆情中心职员一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（专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业类）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负责新闻信息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采编与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发布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舆情监控、精神文明建设、区微信公众号和微博运维等工作。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全日制本科及以上学历；学士及以上学位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专业不限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1、35周岁以下（特别优秀的可适当放宽年龄）；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有良好的文字功底，新闻敏感性强，对互联网媒体有一定的熟悉度，具备良好的人际沟通能力；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有新媒体运营、新闻采编等相关从业经验者优先考虑。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方女士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0756-3629890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新闻舆情中心职员二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（专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业类）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负责摄影摄像、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视频拍摄、剪辑、后期制作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工作。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全日制本科及以上学历；学士及以上学位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专业不限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1、35周岁以下（特别优秀的可适当放宽年龄）；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具有两年及以上相关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工作经验。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方女士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0756-3629890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文秘岗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（专业类）</w:t>
            </w:r>
          </w:p>
        </w:tc>
        <w:tc>
          <w:tcPr>
            <w:tcW w:w="201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负责办公室文秘工作。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全日制本科及以上学历；学士及以上学位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264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能适应加班值班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2.同等条件下，有在政府机关工作经验者优先。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陶先生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0756-3629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开发员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（辅助类）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负责软件开发工作，系统维护、管理和运行等工作。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全日制本科及以上学历；学士及以上学位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软件工程、计算机科学与技术、信息与计算科学等相关专业</w:t>
            </w:r>
          </w:p>
        </w:tc>
        <w:tc>
          <w:tcPr>
            <w:tcW w:w="264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1、根据工作需要，能适应24小时轮班值守；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能独立完成</w:t>
            </w:r>
            <w:r>
              <w:rPr>
                <w:rFonts w:hint="eastAsia" w:ascii="仿宋_GB2312"/>
                <w:sz w:val="24"/>
                <w:szCs w:val="24"/>
              </w:rPr>
              <w:t>信息技术研发、相应模块软件的设计、开发、编程任务等工作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经历优先。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谢女士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0756-3629580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exac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调度派遣员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（辅助类）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负责日常网格化案（事）件受理、调度、分流、汇总、反馈及归档等工作。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全日制本科及以上学历；学士及以上学位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Helvetica" w:hAnsi="Helvetica" w:cs="Helvetica"/>
                <w:color w:val="3E3E3E"/>
                <w:sz w:val="24"/>
                <w:szCs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2640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党员优先；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根据工作需要，能适应24小时轮班值守；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3、有良好的信息汇总编写及沟通协调能力，能熟练操作办公软件，有相关工作经历优先。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谢女士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0756-3629580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注：</w:t>
      </w:r>
      <w:r>
        <w:rPr>
          <w:rFonts w:hint="eastAsia" w:ascii="仿宋_GB2312" w:hAnsi="仿宋_GB2312" w:cs="仿宋_GB2312"/>
          <w:color w:val="000000"/>
          <w:sz w:val="24"/>
          <w:lang w:val="en-US" w:eastAsia="zh-CN"/>
        </w:rPr>
        <w:t>岗位01、岗位02、岗位04、岗位05、岗位06均参加笔试、面试；岗位03参加机试、面试，无需参加笔试。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7FCC7"/>
    <w:multiLevelType w:val="singleLevel"/>
    <w:tmpl w:val="ABA7FCC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5F343"/>
    <w:multiLevelType w:val="singleLevel"/>
    <w:tmpl w:val="59B5F34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EC24CF"/>
    <w:multiLevelType w:val="singleLevel"/>
    <w:tmpl w:val="5AEC24C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3166"/>
    <w:rsid w:val="018814A0"/>
    <w:rsid w:val="09AB39C0"/>
    <w:rsid w:val="0AA474E2"/>
    <w:rsid w:val="0B4D64D9"/>
    <w:rsid w:val="0B6761D2"/>
    <w:rsid w:val="0BC3530B"/>
    <w:rsid w:val="0C1435AC"/>
    <w:rsid w:val="123637C2"/>
    <w:rsid w:val="12F41A3F"/>
    <w:rsid w:val="1DDB64BA"/>
    <w:rsid w:val="2673324B"/>
    <w:rsid w:val="2BCD5404"/>
    <w:rsid w:val="323F4D02"/>
    <w:rsid w:val="371B427A"/>
    <w:rsid w:val="39393A87"/>
    <w:rsid w:val="411A5A3B"/>
    <w:rsid w:val="422D7585"/>
    <w:rsid w:val="47BC2F41"/>
    <w:rsid w:val="4E3410D9"/>
    <w:rsid w:val="4F8C385F"/>
    <w:rsid w:val="4FCF26DC"/>
    <w:rsid w:val="507E793C"/>
    <w:rsid w:val="549C0530"/>
    <w:rsid w:val="5A297C30"/>
    <w:rsid w:val="5A5D329D"/>
    <w:rsid w:val="5FA65BC6"/>
    <w:rsid w:val="66037E0D"/>
    <w:rsid w:val="66A0282A"/>
    <w:rsid w:val="67950920"/>
    <w:rsid w:val="6C375146"/>
    <w:rsid w:val="704C48CD"/>
    <w:rsid w:val="777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Gxq</dc:creator>
  <cp:lastModifiedBy>方煜丹</cp:lastModifiedBy>
  <dcterms:modified xsi:type="dcterms:W3CDTF">2018-05-17T06:50:47Z</dcterms:modified>
  <dc:title>珠海高新区党政办公室公开招聘工作人员岗位一览表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