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38B" w:rsidRDefault="008D334B" w:rsidP="00D04591">
      <w:pPr>
        <w:jc w:val="center"/>
        <w:rPr>
          <w:rFonts w:asciiTheme="minorEastAsia" w:hAnsiTheme="minorEastAsia" w:hint="eastAsia"/>
          <w:b/>
          <w:sz w:val="44"/>
          <w:szCs w:val="44"/>
        </w:rPr>
      </w:pPr>
      <w:r w:rsidRPr="001D0345">
        <w:rPr>
          <w:rFonts w:asciiTheme="minorEastAsia" w:hAnsiTheme="minorEastAsia" w:hint="eastAsia"/>
          <w:b/>
          <w:sz w:val="44"/>
          <w:szCs w:val="44"/>
        </w:rPr>
        <w:t>珠海市</w:t>
      </w:r>
      <w:r w:rsidR="001D0345" w:rsidRPr="001D0345">
        <w:rPr>
          <w:rFonts w:asciiTheme="minorEastAsia" w:hAnsiTheme="minorEastAsia" w:hint="eastAsia"/>
          <w:b/>
          <w:sz w:val="44"/>
          <w:szCs w:val="44"/>
        </w:rPr>
        <w:t>妇幼保健院2018年</w:t>
      </w:r>
    </w:p>
    <w:p w:rsidR="008D334B" w:rsidRDefault="001D0345" w:rsidP="00A6038B">
      <w:pPr>
        <w:jc w:val="center"/>
        <w:rPr>
          <w:rFonts w:asciiTheme="minorEastAsia" w:hAnsiTheme="minorEastAsia"/>
          <w:b/>
          <w:sz w:val="44"/>
          <w:szCs w:val="44"/>
        </w:rPr>
      </w:pPr>
      <w:r w:rsidRPr="001D0345">
        <w:rPr>
          <w:rFonts w:asciiTheme="minorEastAsia" w:hAnsiTheme="minorEastAsia" w:hint="eastAsia"/>
          <w:b/>
          <w:sz w:val="44"/>
          <w:szCs w:val="44"/>
        </w:rPr>
        <w:t>招聘</w:t>
      </w:r>
      <w:r w:rsidR="00A6038B">
        <w:rPr>
          <w:rFonts w:asciiTheme="minorEastAsia" w:hAnsiTheme="minorEastAsia" w:hint="eastAsia"/>
          <w:b/>
          <w:sz w:val="44"/>
          <w:szCs w:val="44"/>
        </w:rPr>
        <w:t>86名工作人员公告</w:t>
      </w:r>
    </w:p>
    <w:p w:rsidR="0033659F" w:rsidRPr="001D0345" w:rsidRDefault="0033659F" w:rsidP="00E65171">
      <w:pPr>
        <w:jc w:val="center"/>
        <w:rPr>
          <w:rFonts w:asciiTheme="minorEastAsia" w:hAnsiTheme="minorEastAsia"/>
          <w:b/>
          <w:sz w:val="44"/>
          <w:szCs w:val="44"/>
        </w:rPr>
      </w:pPr>
    </w:p>
    <w:p w:rsidR="008D334B" w:rsidRPr="00BA56E7" w:rsidRDefault="008D334B" w:rsidP="0033659F">
      <w:pPr>
        <w:ind w:firstLineChars="200" w:firstLine="640"/>
        <w:rPr>
          <w:rFonts w:asciiTheme="minorEastAsia" w:hAnsiTheme="minorEastAsia"/>
          <w:sz w:val="32"/>
          <w:szCs w:val="32"/>
        </w:rPr>
      </w:pPr>
      <w:r w:rsidRPr="00BA56E7">
        <w:rPr>
          <w:rFonts w:asciiTheme="minorEastAsia" w:hAnsiTheme="minorEastAsia" w:hint="eastAsia"/>
          <w:sz w:val="32"/>
          <w:szCs w:val="32"/>
        </w:rPr>
        <w:t>幸福都是奋斗出来的</w:t>
      </w:r>
      <w:r w:rsidR="00BC3019" w:rsidRPr="00BA56E7">
        <w:rPr>
          <w:rFonts w:asciiTheme="minorEastAsia" w:hAnsiTheme="minorEastAsia" w:hint="eastAsia"/>
          <w:sz w:val="32"/>
          <w:szCs w:val="32"/>
        </w:rPr>
        <w:t>,新时代是奋斗者的时代，</w:t>
      </w:r>
      <w:r w:rsidR="0033659F" w:rsidRPr="00BA56E7">
        <w:rPr>
          <w:rFonts w:asciiTheme="minorEastAsia" w:hAnsiTheme="minorEastAsia" w:hint="eastAsia"/>
          <w:sz w:val="32"/>
          <w:szCs w:val="32"/>
        </w:rPr>
        <w:t>优秀的你快来加入吧！让我携手奋斗新时代，</w:t>
      </w:r>
      <w:proofErr w:type="gramStart"/>
      <w:r w:rsidR="0033659F" w:rsidRPr="00BA56E7">
        <w:rPr>
          <w:rFonts w:asciiTheme="minorEastAsia" w:hAnsiTheme="minorEastAsia" w:hint="eastAsia"/>
          <w:sz w:val="32"/>
          <w:szCs w:val="32"/>
        </w:rPr>
        <w:t>筑梦新征程</w:t>
      </w:r>
      <w:proofErr w:type="gramEnd"/>
      <w:r w:rsidR="0033659F" w:rsidRPr="00BA56E7">
        <w:rPr>
          <w:rFonts w:asciiTheme="minorEastAsia" w:hAnsiTheme="minorEastAsia" w:hint="eastAsia"/>
          <w:sz w:val="32"/>
          <w:szCs w:val="32"/>
        </w:rPr>
        <w:t>！</w:t>
      </w:r>
    </w:p>
    <w:p w:rsidR="0033659F" w:rsidRPr="00BA56E7" w:rsidRDefault="0033659F" w:rsidP="0033659F">
      <w:pPr>
        <w:ind w:firstLineChars="200" w:firstLine="640"/>
        <w:rPr>
          <w:rFonts w:asciiTheme="minorEastAsia" w:hAnsiTheme="minorEastAsia"/>
          <w:sz w:val="32"/>
          <w:szCs w:val="32"/>
        </w:rPr>
      </w:pPr>
    </w:p>
    <w:p w:rsidR="008D334B" w:rsidRPr="00BA56E7" w:rsidRDefault="008D334B" w:rsidP="008D334B">
      <w:pPr>
        <w:ind w:leftChars="-405" w:left="-850" w:firstLineChars="44" w:firstLine="141"/>
        <w:rPr>
          <w:rFonts w:asciiTheme="minorEastAsia" w:hAnsiTheme="minorEastAsia"/>
          <w:sz w:val="32"/>
          <w:szCs w:val="32"/>
        </w:rPr>
      </w:pPr>
      <w:r w:rsidRPr="00BA56E7">
        <w:rPr>
          <w:rFonts w:asciiTheme="minorEastAsia" w:hAnsiTheme="minorEastAsia" w:hint="eastAsia"/>
          <w:noProof/>
          <w:sz w:val="32"/>
          <w:szCs w:val="32"/>
        </w:rPr>
        <w:drawing>
          <wp:inline distT="0" distB="0" distL="0" distR="0">
            <wp:extent cx="6039059" cy="2873080"/>
            <wp:effectExtent l="19050" t="0" r="0" b="0"/>
            <wp:docPr id="1" name="图片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
                    <pic:cNvPicPr>
                      <a:picLocks noChangeAspect="1" noChangeArrowheads="1"/>
                    </pic:cNvPicPr>
                  </pic:nvPicPr>
                  <pic:blipFill>
                    <a:blip r:embed="rId7" cstate="print"/>
                    <a:srcRect/>
                    <a:stretch>
                      <a:fillRect/>
                    </a:stretch>
                  </pic:blipFill>
                  <pic:spPr bwMode="auto">
                    <a:xfrm>
                      <a:off x="0" y="0"/>
                      <a:ext cx="6039059" cy="2873080"/>
                    </a:xfrm>
                    <a:prstGeom prst="rect">
                      <a:avLst/>
                    </a:prstGeom>
                    <a:noFill/>
                    <a:ln w="9525" cmpd="sng">
                      <a:noFill/>
                      <a:miter lim="800000"/>
                      <a:headEnd/>
                      <a:tailEnd/>
                    </a:ln>
                  </pic:spPr>
                </pic:pic>
              </a:graphicData>
            </a:graphic>
          </wp:inline>
        </w:drawing>
      </w:r>
    </w:p>
    <w:p w:rsidR="0033659F" w:rsidRPr="00BA56E7" w:rsidRDefault="00F91F4B" w:rsidP="00F91F4B">
      <w:pPr>
        <w:ind w:firstLineChars="200" w:firstLine="643"/>
        <w:rPr>
          <w:rFonts w:asciiTheme="minorEastAsia" w:hAnsiTheme="minorEastAsia"/>
          <w:b/>
          <w:sz w:val="32"/>
          <w:szCs w:val="32"/>
        </w:rPr>
      </w:pPr>
      <w:r w:rsidRPr="00BA56E7">
        <w:rPr>
          <w:rFonts w:asciiTheme="minorEastAsia" w:hAnsiTheme="minorEastAsia" w:hint="eastAsia"/>
          <w:b/>
          <w:sz w:val="32"/>
          <w:szCs w:val="32"/>
        </w:rPr>
        <w:t>一、医院简介</w:t>
      </w:r>
    </w:p>
    <w:p w:rsidR="00F82C5B" w:rsidRPr="00BA56E7" w:rsidRDefault="00F82C5B" w:rsidP="008D334B">
      <w:pPr>
        <w:ind w:firstLineChars="200" w:firstLine="640"/>
        <w:rPr>
          <w:rFonts w:asciiTheme="minorEastAsia" w:hAnsiTheme="minorEastAsia"/>
          <w:sz w:val="32"/>
          <w:szCs w:val="32"/>
        </w:rPr>
      </w:pPr>
      <w:r w:rsidRPr="00BA56E7">
        <w:rPr>
          <w:rFonts w:asciiTheme="minorEastAsia" w:hAnsiTheme="minorEastAsia" w:hint="eastAsia"/>
          <w:sz w:val="32"/>
          <w:szCs w:val="32"/>
        </w:rPr>
        <w:t>珠海是中国最早设立四个经济特区之一，位于广东省珠江三角洲南部，北距广州120公里，东与香港、南与澳门陆桥相连，粤港澳大湾区核心城市之一，是宜</w:t>
      </w:r>
      <w:proofErr w:type="gramStart"/>
      <w:r w:rsidRPr="00BA56E7">
        <w:rPr>
          <w:rFonts w:asciiTheme="minorEastAsia" w:hAnsiTheme="minorEastAsia" w:hint="eastAsia"/>
          <w:sz w:val="32"/>
          <w:szCs w:val="32"/>
        </w:rPr>
        <w:t>居宜业</w:t>
      </w:r>
      <w:proofErr w:type="gramEnd"/>
      <w:r w:rsidRPr="00BA56E7">
        <w:rPr>
          <w:rFonts w:asciiTheme="minorEastAsia" w:hAnsiTheme="minorEastAsia" w:hint="eastAsia"/>
          <w:sz w:val="32"/>
          <w:szCs w:val="32"/>
        </w:rPr>
        <w:t>的生态之城。</w:t>
      </w:r>
    </w:p>
    <w:p w:rsidR="00F82C5B" w:rsidRPr="00BA56E7" w:rsidRDefault="00F82C5B" w:rsidP="008D334B">
      <w:pPr>
        <w:ind w:firstLineChars="200" w:firstLine="640"/>
        <w:rPr>
          <w:rFonts w:asciiTheme="minorEastAsia" w:hAnsiTheme="minorEastAsia"/>
          <w:sz w:val="32"/>
          <w:szCs w:val="32"/>
        </w:rPr>
      </w:pPr>
      <w:r w:rsidRPr="00BA56E7">
        <w:rPr>
          <w:rFonts w:asciiTheme="minorEastAsia" w:hAnsiTheme="minorEastAsia" w:hint="eastAsia"/>
          <w:sz w:val="32"/>
          <w:szCs w:val="32"/>
        </w:rPr>
        <w:t>珠海市妇幼保健院（珠海市妇女儿童医院），地处珠海中心城区—香洲，是一所“以保健为中心，保健与临床相结合”，集妇幼保健、医疗、科研、教学、预防、康复为一体的“三级甲等”妇幼保健院。1997年，成为全国第四家、全</w:t>
      </w:r>
      <w:r w:rsidRPr="00BA56E7">
        <w:rPr>
          <w:rFonts w:asciiTheme="minorEastAsia" w:hAnsiTheme="minorEastAsia" w:hint="eastAsia"/>
          <w:sz w:val="32"/>
          <w:szCs w:val="32"/>
        </w:rPr>
        <w:lastRenderedPageBreak/>
        <w:t>国地市级第一家、广东省第一家“三级甲等”妇幼保健院。</w:t>
      </w:r>
    </w:p>
    <w:p w:rsidR="00F82C5B" w:rsidRPr="00BA56E7" w:rsidRDefault="00F82C5B" w:rsidP="00F82C5B">
      <w:pPr>
        <w:spacing w:line="560" w:lineRule="exact"/>
        <w:ind w:firstLine="570"/>
        <w:rPr>
          <w:rFonts w:asciiTheme="minorEastAsia" w:hAnsiTheme="minorEastAsia"/>
          <w:sz w:val="32"/>
          <w:szCs w:val="32"/>
        </w:rPr>
      </w:pPr>
      <w:r w:rsidRPr="00BA56E7">
        <w:rPr>
          <w:rFonts w:asciiTheme="minorEastAsia" w:hAnsiTheme="minorEastAsia" w:hint="eastAsia"/>
          <w:sz w:val="32"/>
          <w:szCs w:val="32"/>
        </w:rPr>
        <w:t>目前开放床位570张，年门诊量100万人次，年出院量3万多人次，年分娩量1万人次，年总收入6亿多元。在职员工1300多人，其中高级职称</w:t>
      </w:r>
      <w:r w:rsidR="008D334B" w:rsidRPr="00BA56E7">
        <w:rPr>
          <w:rFonts w:asciiTheme="minorEastAsia" w:hAnsiTheme="minorEastAsia" w:hint="eastAsia"/>
          <w:sz w:val="32"/>
          <w:szCs w:val="32"/>
        </w:rPr>
        <w:t>204</w:t>
      </w:r>
      <w:r w:rsidRPr="00BA56E7">
        <w:rPr>
          <w:rFonts w:asciiTheme="minorEastAsia" w:hAnsiTheme="minorEastAsia" w:hint="eastAsia"/>
          <w:sz w:val="32"/>
          <w:szCs w:val="32"/>
        </w:rPr>
        <w:t>人，博士和硕士138人。拥有医学中心6个（珠海市重症</w:t>
      </w:r>
      <w:proofErr w:type="gramStart"/>
      <w:r w:rsidRPr="00BA56E7">
        <w:rPr>
          <w:rFonts w:asciiTheme="minorEastAsia" w:hAnsiTheme="minorEastAsia" w:hint="eastAsia"/>
          <w:sz w:val="32"/>
          <w:szCs w:val="32"/>
        </w:rPr>
        <w:t>孕</w:t>
      </w:r>
      <w:proofErr w:type="gramEnd"/>
      <w:r w:rsidRPr="00BA56E7">
        <w:rPr>
          <w:rFonts w:asciiTheme="minorEastAsia" w:hAnsiTheme="minorEastAsia" w:hint="eastAsia"/>
          <w:sz w:val="32"/>
          <w:szCs w:val="32"/>
        </w:rPr>
        <w:t>产妇救治中心、珠海市重症新生儿救治中心、生殖健康中心、产前诊断中心、新生儿遗传代谢病筛查中心、新生儿听力障碍诊治中心）、医学研究所2个（珠海市医学遗传研究所、法医物证司法鉴定所）。医院配备有先进的医疗设备，主要包括：下一代测序仪、CT、核磁共振仪、四维彩超、全自动染色体核型分析系统、</w:t>
      </w:r>
      <w:proofErr w:type="gramStart"/>
      <w:r w:rsidRPr="00BA56E7">
        <w:rPr>
          <w:rFonts w:asciiTheme="minorEastAsia" w:hAnsiTheme="minorEastAsia" w:hint="eastAsia"/>
          <w:sz w:val="32"/>
          <w:szCs w:val="32"/>
        </w:rPr>
        <w:t>钼</w:t>
      </w:r>
      <w:proofErr w:type="gramEnd"/>
      <w:r w:rsidRPr="00BA56E7">
        <w:rPr>
          <w:rFonts w:asciiTheme="minorEastAsia" w:hAnsiTheme="minorEastAsia" w:hint="eastAsia"/>
          <w:sz w:val="32"/>
          <w:szCs w:val="32"/>
        </w:rPr>
        <w:t>钯X线乳腺机、单精子注射显微操作系统等。</w:t>
      </w:r>
    </w:p>
    <w:p w:rsidR="00F82C5B" w:rsidRPr="00BA56E7" w:rsidRDefault="00F82C5B" w:rsidP="00492046">
      <w:pPr>
        <w:spacing w:line="560" w:lineRule="exact"/>
        <w:ind w:firstLine="570"/>
        <w:rPr>
          <w:rFonts w:asciiTheme="minorEastAsia" w:hAnsiTheme="minorEastAsia"/>
          <w:sz w:val="32"/>
          <w:szCs w:val="32"/>
        </w:rPr>
      </w:pPr>
      <w:r w:rsidRPr="00BA56E7">
        <w:rPr>
          <w:rFonts w:asciiTheme="minorEastAsia" w:hAnsiTheme="minorEastAsia" w:hint="eastAsia"/>
          <w:sz w:val="32"/>
          <w:szCs w:val="32"/>
        </w:rPr>
        <w:t>获国家科技进步二、三等奖各1项，省科技进步一等奖1项、省优生优育进步一等奖1项；获国家自然科学基金委立项1项，国家卫计委立项1项，国家重点实验室和疾病预防控制中心立项2项；</w:t>
      </w:r>
      <w:bookmarkStart w:id="0" w:name="_GoBack"/>
      <w:bookmarkEnd w:id="0"/>
      <w:r w:rsidRPr="00BA56E7">
        <w:rPr>
          <w:rFonts w:asciiTheme="minorEastAsia" w:hAnsiTheme="minorEastAsia" w:hint="eastAsia"/>
          <w:sz w:val="32"/>
          <w:szCs w:val="32"/>
        </w:rPr>
        <w:t>获国家发明专利1项。是珠海市</w:t>
      </w:r>
      <w:proofErr w:type="gramStart"/>
      <w:r w:rsidRPr="00BA56E7">
        <w:rPr>
          <w:rFonts w:asciiTheme="minorEastAsia" w:hAnsiTheme="minorEastAsia" w:hint="eastAsia"/>
          <w:sz w:val="32"/>
          <w:szCs w:val="32"/>
        </w:rPr>
        <w:t>卫计系统</w:t>
      </w:r>
      <w:proofErr w:type="gramEnd"/>
      <w:r w:rsidRPr="00BA56E7">
        <w:rPr>
          <w:rFonts w:asciiTheme="minorEastAsia" w:hAnsiTheme="minorEastAsia" w:hint="eastAsia"/>
          <w:sz w:val="32"/>
          <w:szCs w:val="32"/>
        </w:rPr>
        <w:t>首家“国家自然科学基金依托单位”。</w:t>
      </w:r>
    </w:p>
    <w:p w:rsidR="00F82C5B" w:rsidRPr="00BA56E7" w:rsidRDefault="00F82C5B" w:rsidP="00A1060A">
      <w:pPr>
        <w:spacing w:line="560" w:lineRule="exact"/>
        <w:ind w:firstLineChars="200" w:firstLine="640"/>
        <w:rPr>
          <w:rFonts w:asciiTheme="minorEastAsia" w:hAnsiTheme="minorEastAsia"/>
          <w:sz w:val="32"/>
          <w:szCs w:val="32"/>
        </w:rPr>
      </w:pPr>
      <w:r w:rsidRPr="00BA56E7">
        <w:rPr>
          <w:rFonts w:asciiTheme="minorEastAsia" w:hAnsiTheme="minorEastAsia" w:hint="eastAsia"/>
          <w:sz w:val="32"/>
          <w:szCs w:val="32"/>
        </w:rPr>
        <w:t>医院是广东省普通高等医学院校教学医院，暨南大学和华中科技大学同济医学院研究生培养基地，遵义医学院等医学院校的实习基地。</w:t>
      </w:r>
    </w:p>
    <w:p w:rsidR="00F82C5B" w:rsidRPr="00BA56E7" w:rsidRDefault="00F82C5B" w:rsidP="00492046">
      <w:pPr>
        <w:spacing w:line="560" w:lineRule="exact"/>
        <w:ind w:firstLine="573"/>
        <w:rPr>
          <w:rFonts w:asciiTheme="minorEastAsia" w:hAnsiTheme="minorEastAsia"/>
          <w:sz w:val="32"/>
          <w:szCs w:val="32"/>
        </w:rPr>
      </w:pPr>
      <w:r w:rsidRPr="00BA56E7">
        <w:rPr>
          <w:rFonts w:asciiTheme="minorEastAsia" w:hAnsiTheme="minorEastAsia" w:hint="eastAsia"/>
          <w:sz w:val="32"/>
          <w:szCs w:val="32"/>
        </w:rPr>
        <w:t xml:space="preserve"> 2015年珠海市政府已规划异地新建珠海市妇幼保健院，新院占地面积5万平方米，建筑面积12.5万平方米，病床数800张，停车位1200个，总投资10亿元，预计20</w:t>
      </w:r>
      <w:r w:rsidR="008D334B" w:rsidRPr="00BA56E7">
        <w:rPr>
          <w:rFonts w:asciiTheme="minorEastAsia" w:hAnsiTheme="minorEastAsia" w:hint="eastAsia"/>
          <w:sz w:val="32"/>
          <w:szCs w:val="32"/>
        </w:rPr>
        <w:t>20</w:t>
      </w:r>
      <w:r w:rsidRPr="00BA56E7">
        <w:rPr>
          <w:rFonts w:asciiTheme="minorEastAsia" w:hAnsiTheme="minorEastAsia" w:hint="eastAsia"/>
          <w:sz w:val="32"/>
          <w:szCs w:val="32"/>
        </w:rPr>
        <w:t>年建成使用，届时珠海市妇幼保健院一院两区齐头并进，将秉承敢为人先的特区精神，继往开来，锐意进取，“老三甲”</w:t>
      </w:r>
      <w:r w:rsidRPr="00BA56E7">
        <w:rPr>
          <w:rFonts w:asciiTheme="minorEastAsia" w:hAnsiTheme="minorEastAsia" w:hint="eastAsia"/>
          <w:sz w:val="32"/>
          <w:szCs w:val="32"/>
        </w:rPr>
        <w:lastRenderedPageBreak/>
        <w:t>必将焕发新的活力，谱写新的辉煌。</w:t>
      </w:r>
    </w:p>
    <w:p w:rsidR="008D334B" w:rsidRPr="00BA56E7" w:rsidRDefault="008D334B" w:rsidP="00F82C5B">
      <w:pPr>
        <w:spacing w:line="560" w:lineRule="exact"/>
        <w:ind w:firstLine="570"/>
        <w:rPr>
          <w:rFonts w:asciiTheme="minorEastAsia" w:hAnsiTheme="minorEastAsia"/>
          <w:sz w:val="32"/>
          <w:szCs w:val="32"/>
        </w:rPr>
      </w:pPr>
    </w:p>
    <w:p w:rsidR="00492046" w:rsidRPr="00BA56E7" w:rsidRDefault="00492046" w:rsidP="00492046">
      <w:pPr>
        <w:spacing w:line="560" w:lineRule="exact"/>
        <w:ind w:firstLine="570"/>
        <w:rPr>
          <w:rFonts w:asciiTheme="minorEastAsia" w:hAnsiTheme="minorEastAsia"/>
          <w:b/>
          <w:sz w:val="44"/>
          <w:szCs w:val="44"/>
        </w:rPr>
      </w:pPr>
      <w:r w:rsidRPr="00BA56E7">
        <w:rPr>
          <w:rFonts w:asciiTheme="minorEastAsia" w:hAnsiTheme="minorEastAsia" w:hint="eastAsia"/>
          <w:b/>
          <w:sz w:val="44"/>
          <w:szCs w:val="44"/>
        </w:rPr>
        <w:t>珠海市妇幼保健院新院区设计规划图</w:t>
      </w:r>
    </w:p>
    <w:p w:rsidR="008D334B" w:rsidRPr="00BA56E7" w:rsidRDefault="00CE75F6" w:rsidP="00F82C5B">
      <w:pPr>
        <w:rPr>
          <w:rFonts w:asciiTheme="minorEastAsia" w:hAnsiTheme="minorEastAsia"/>
          <w:b/>
          <w:sz w:val="32"/>
          <w:szCs w:val="32"/>
        </w:rPr>
      </w:pPr>
      <w:r>
        <w:rPr>
          <w:rFonts w:asciiTheme="minorEastAsia" w:hAnsiTheme="minorEastAsia"/>
          <w:b/>
          <w:noProof/>
          <w:sz w:val="32"/>
          <w:szCs w:val="32"/>
        </w:rPr>
        <w:drawing>
          <wp:anchor distT="0" distB="0" distL="114300" distR="114300" simplePos="0" relativeHeight="251664384" behindDoc="0" locked="0" layoutInCell="1" allowOverlap="1">
            <wp:simplePos x="0" y="0"/>
            <wp:positionH relativeFrom="column">
              <wp:posOffset>-77470</wp:posOffset>
            </wp:positionH>
            <wp:positionV relativeFrom="paragraph">
              <wp:posOffset>106045</wp:posOffset>
            </wp:positionV>
            <wp:extent cx="5547360" cy="3918585"/>
            <wp:effectExtent l="19050" t="0" r="0" b="0"/>
            <wp:wrapNone/>
            <wp:docPr id="3" name="图片 10" descr="A3文本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A3文本 3"/>
                    <pic:cNvPicPr>
                      <a:picLocks noChangeAspect="1" noChangeArrowheads="1"/>
                    </pic:cNvPicPr>
                  </pic:nvPicPr>
                  <pic:blipFill>
                    <a:blip r:embed="rId8" cstate="print"/>
                    <a:srcRect/>
                    <a:stretch>
                      <a:fillRect/>
                    </a:stretch>
                  </pic:blipFill>
                  <pic:spPr bwMode="auto">
                    <a:xfrm>
                      <a:off x="0" y="0"/>
                      <a:ext cx="5547360" cy="3918585"/>
                    </a:xfrm>
                    <a:prstGeom prst="rect">
                      <a:avLst/>
                    </a:prstGeom>
                    <a:noFill/>
                    <a:ln w="9525" cmpd="sng">
                      <a:noFill/>
                      <a:miter lim="800000"/>
                      <a:headEnd/>
                      <a:tailEnd/>
                    </a:ln>
                  </pic:spPr>
                </pic:pic>
              </a:graphicData>
            </a:graphic>
          </wp:anchor>
        </w:drawing>
      </w:r>
    </w:p>
    <w:p w:rsidR="008D334B" w:rsidRPr="00BA56E7" w:rsidRDefault="008D334B" w:rsidP="00F82C5B">
      <w:pPr>
        <w:rPr>
          <w:rFonts w:asciiTheme="minorEastAsia" w:hAnsiTheme="minorEastAsia"/>
          <w:b/>
          <w:sz w:val="32"/>
          <w:szCs w:val="32"/>
        </w:rPr>
      </w:pPr>
    </w:p>
    <w:p w:rsidR="008D334B" w:rsidRPr="00BA56E7" w:rsidRDefault="008D334B" w:rsidP="00F82C5B">
      <w:pPr>
        <w:rPr>
          <w:rFonts w:asciiTheme="minorEastAsia" w:hAnsiTheme="minorEastAsia"/>
          <w:b/>
          <w:sz w:val="32"/>
          <w:szCs w:val="32"/>
        </w:rPr>
      </w:pPr>
    </w:p>
    <w:p w:rsidR="008D334B" w:rsidRPr="00BA56E7" w:rsidRDefault="008D334B" w:rsidP="00F82C5B">
      <w:pPr>
        <w:rPr>
          <w:rFonts w:asciiTheme="minorEastAsia" w:hAnsiTheme="minorEastAsia"/>
          <w:b/>
          <w:sz w:val="32"/>
          <w:szCs w:val="32"/>
        </w:rPr>
      </w:pPr>
    </w:p>
    <w:p w:rsidR="008D334B" w:rsidRPr="00BA56E7" w:rsidRDefault="008D334B" w:rsidP="00F82C5B">
      <w:pPr>
        <w:rPr>
          <w:rFonts w:asciiTheme="minorEastAsia" w:hAnsiTheme="minorEastAsia"/>
          <w:b/>
          <w:sz w:val="32"/>
          <w:szCs w:val="32"/>
        </w:rPr>
      </w:pPr>
    </w:p>
    <w:p w:rsidR="008D334B" w:rsidRPr="00BA56E7" w:rsidRDefault="008D334B" w:rsidP="00F82C5B">
      <w:pPr>
        <w:rPr>
          <w:rFonts w:asciiTheme="minorEastAsia" w:hAnsiTheme="minorEastAsia"/>
          <w:b/>
          <w:sz w:val="32"/>
          <w:szCs w:val="32"/>
        </w:rPr>
      </w:pPr>
    </w:p>
    <w:p w:rsidR="008D334B" w:rsidRPr="00BA56E7" w:rsidRDefault="008D334B" w:rsidP="00F82C5B">
      <w:pPr>
        <w:rPr>
          <w:rFonts w:asciiTheme="minorEastAsia" w:hAnsiTheme="minorEastAsia"/>
          <w:b/>
          <w:sz w:val="32"/>
          <w:szCs w:val="32"/>
        </w:rPr>
      </w:pPr>
    </w:p>
    <w:p w:rsidR="008D334B" w:rsidRPr="00BA56E7" w:rsidRDefault="008D334B" w:rsidP="00F82C5B">
      <w:pPr>
        <w:rPr>
          <w:rFonts w:asciiTheme="minorEastAsia" w:hAnsiTheme="minorEastAsia"/>
          <w:b/>
          <w:sz w:val="32"/>
          <w:szCs w:val="32"/>
        </w:rPr>
      </w:pPr>
    </w:p>
    <w:p w:rsidR="008D334B" w:rsidRPr="00BA56E7" w:rsidRDefault="008D334B" w:rsidP="00F82C5B">
      <w:pPr>
        <w:rPr>
          <w:rFonts w:asciiTheme="minorEastAsia" w:hAnsiTheme="minorEastAsia"/>
          <w:b/>
          <w:sz w:val="32"/>
          <w:szCs w:val="32"/>
        </w:rPr>
      </w:pPr>
    </w:p>
    <w:p w:rsidR="008D334B" w:rsidRPr="00BA56E7" w:rsidRDefault="008D334B" w:rsidP="00F82C5B">
      <w:pPr>
        <w:rPr>
          <w:rFonts w:asciiTheme="minorEastAsia" w:hAnsiTheme="minorEastAsia"/>
          <w:b/>
          <w:sz w:val="32"/>
          <w:szCs w:val="32"/>
        </w:rPr>
      </w:pPr>
    </w:p>
    <w:p w:rsidR="00C445CF" w:rsidRPr="00862D75" w:rsidRDefault="00C445CF" w:rsidP="00F82C5B">
      <w:pPr>
        <w:rPr>
          <w:rFonts w:asciiTheme="minorEastAsia" w:hAnsiTheme="minorEastAsia"/>
          <w:b/>
          <w:sz w:val="32"/>
          <w:szCs w:val="32"/>
        </w:rPr>
      </w:pPr>
    </w:p>
    <w:p w:rsidR="008D334B" w:rsidRPr="00BA56E7" w:rsidRDefault="00BA56E7" w:rsidP="00DF0702">
      <w:pPr>
        <w:ind w:firstLineChars="200" w:firstLine="643"/>
        <w:rPr>
          <w:rFonts w:asciiTheme="minorEastAsia" w:hAnsiTheme="minorEastAsia"/>
          <w:b/>
          <w:sz w:val="32"/>
          <w:szCs w:val="32"/>
        </w:rPr>
      </w:pPr>
      <w:r w:rsidRPr="00BA56E7">
        <w:rPr>
          <w:rFonts w:asciiTheme="minorEastAsia" w:hAnsiTheme="minorEastAsia" w:hint="eastAsia"/>
          <w:b/>
          <w:sz w:val="32"/>
          <w:szCs w:val="32"/>
        </w:rPr>
        <w:t>二、招聘计划</w:t>
      </w:r>
      <w:r w:rsidR="00197A9C">
        <w:rPr>
          <w:rFonts w:asciiTheme="minorEastAsia" w:hAnsiTheme="minorEastAsia" w:hint="eastAsia"/>
          <w:b/>
          <w:sz w:val="32"/>
          <w:szCs w:val="32"/>
        </w:rPr>
        <w:t>（招聘86名工作人员）</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567"/>
        <w:gridCol w:w="1843"/>
        <w:gridCol w:w="1984"/>
        <w:gridCol w:w="2835"/>
        <w:gridCol w:w="1276"/>
      </w:tblGrid>
      <w:tr w:rsidR="003B0748" w:rsidTr="007E66F5">
        <w:tc>
          <w:tcPr>
            <w:tcW w:w="817" w:type="dxa"/>
            <w:vAlign w:val="center"/>
          </w:tcPr>
          <w:p w:rsidR="003B0748" w:rsidRPr="00531333" w:rsidRDefault="003B0748" w:rsidP="00882841">
            <w:pPr>
              <w:jc w:val="center"/>
              <w:rPr>
                <w:rFonts w:ascii="宋体" w:eastAsia="宋体" w:hAnsi="宋体"/>
                <w:b/>
                <w:szCs w:val="21"/>
              </w:rPr>
            </w:pPr>
            <w:r w:rsidRPr="00531333">
              <w:rPr>
                <w:rFonts w:ascii="宋体" w:eastAsia="宋体" w:hAnsi="宋体" w:hint="eastAsia"/>
                <w:b/>
                <w:szCs w:val="21"/>
              </w:rPr>
              <w:t>岗位</w:t>
            </w:r>
          </w:p>
        </w:tc>
        <w:tc>
          <w:tcPr>
            <w:tcW w:w="567" w:type="dxa"/>
            <w:vAlign w:val="center"/>
          </w:tcPr>
          <w:p w:rsidR="003B0748" w:rsidRPr="00531333" w:rsidRDefault="003B0748" w:rsidP="00882841">
            <w:pPr>
              <w:jc w:val="center"/>
              <w:rPr>
                <w:rFonts w:ascii="宋体" w:eastAsia="宋体" w:hAnsi="宋体"/>
                <w:b/>
                <w:szCs w:val="21"/>
              </w:rPr>
            </w:pPr>
            <w:r w:rsidRPr="00531333">
              <w:rPr>
                <w:rFonts w:ascii="宋体" w:eastAsia="宋体" w:hAnsi="宋体" w:hint="eastAsia"/>
                <w:b/>
                <w:szCs w:val="21"/>
              </w:rPr>
              <w:t>数量</w:t>
            </w:r>
          </w:p>
        </w:tc>
        <w:tc>
          <w:tcPr>
            <w:tcW w:w="1843" w:type="dxa"/>
            <w:vAlign w:val="center"/>
          </w:tcPr>
          <w:p w:rsidR="003B0748" w:rsidRPr="00531333" w:rsidRDefault="003B0748" w:rsidP="00882841">
            <w:pPr>
              <w:jc w:val="center"/>
              <w:rPr>
                <w:rFonts w:ascii="宋体" w:eastAsia="宋体" w:hAnsi="宋体"/>
                <w:b/>
                <w:szCs w:val="21"/>
              </w:rPr>
            </w:pPr>
            <w:r w:rsidRPr="00531333">
              <w:rPr>
                <w:rFonts w:ascii="宋体" w:eastAsia="宋体" w:hAnsi="宋体" w:hint="eastAsia"/>
                <w:b/>
                <w:szCs w:val="21"/>
              </w:rPr>
              <w:t>专业要求</w:t>
            </w:r>
          </w:p>
        </w:tc>
        <w:tc>
          <w:tcPr>
            <w:tcW w:w="1984" w:type="dxa"/>
            <w:vAlign w:val="center"/>
          </w:tcPr>
          <w:p w:rsidR="003B0748" w:rsidRPr="00531333" w:rsidRDefault="003B0748" w:rsidP="00882841">
            <w:pPr>
              <w:jc w:val="center"/>
              <w:rPr>
                <w:rFonts w:ascii="宋体" w:eastAsia="宋体" w:hAnsi="宋体"/>
                <w:b/>
                <w:szCs w:val="21"/>
              </w:rPr>
            </w:pPr>
            <w:r w:rsidRPr="00531333">
              <w:rPr>
                <w:rFonts w:ascii="宋体" w:eastAsia="宋体" w:hAnsi="宋体" w:hint="eastAsia"/>
                <w:b/>
                <w:szCs w:val="21"/>
              </w:rPr>
              <w:t>学历学位要求</w:t>
            </w:r>
          </w:p>
        </w:tc>
        <w:tc>
          <w:tcPr>
            <w:tcW w:w="2835" w:type="dxa"/>
            <w:vAlign w:val="center"/>
          </w:tcPr>
          <w:p w:rsidR="003B0748" w:rsidRPr="00531333" w:rsidRDefault="003B0748" w:rsidP="00882841">
            <w:pPr>
              <w:jc w:val="center"/>
              <w:rPr>
                <w:rFonts w:ascii="宋体" w:eastAsia="宋体" w:hAnsi="宋体"/>
                <w:b/>
                <w:szCs w:val="21"/>
              </w:rPr>
            </w:pPr>
            <w:r w:rsidRPr="00531333">
              <w:rPr>
                <w:rFonts w:ascii="宋体" w:eastAsia="宋体" w:hAnsi="宋体" w:hint="eastAsia"/>
                <w:b/>
                <w:szCs w:val="21"/>
              </w:rPr>
              <w:t>其他要求</w:t>
            </w:r>
          </w:p>
        </w:tc>
        <w:tc>
          <w:tcPr>
            <w:tcW w:w="1276" w:type="dxa"/>
            <w:vAlign w:val="center"/>
          </w:tcPr>
          <w:p w:rsidR="003B0748" w:rsidRPr="00531333" w:rsidRDefault="003B0748" w:rsidP="00882841">
            <w:pPr>
              <w:jc w:val="center"/>
              <w:rPr>
                <w:rFonts w:ascii="宋体" w:eastAsia="宋体" w:hAnsi="宋体"/>
                <w:b/>
                <w:szCs w:val="21"/>
              </w:rPr>
            </w:pPr>
            <w:r w:rsidRPr="00531333">
              <w:rPr>
                <w:rFonts w:ascii="宋体" w:eastAsia="宋体" w:hAnsi="宋体" w:hint="eastAsia"/>
                <w:b/>
                <w:szCs w:val="21"/>
              </w:rPr>
              <w:t>备注</w:t>
            </w:r>
          </w:p>
        </w:tc>
      </w:tr>
      <w:tr w:rsidR="003B0748" w:rsidTr="007E66F5">
        <w:trPr>
          <w:trHeight w:val="1704"/>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妇产科医生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3</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妇产科学A100211、</w:t>
            </w: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博连读，妇产科学方向）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hint="eastAsia"/>
                <w:kern w:val="0"/>
                <w:szCs w:val="21"/>
              </w:rPr>
              <w:t>博士学位</w:t>
            </w:r>
          </w:p>
        </w:tc>
        <w:tc>
          <w:tcPr>
            <w:tcW w:w="2835" w:type="dxa"/>
          </w:tcPr>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床医学专业；硕士阶段是全</w:t>
            </w:r>
          </w:p>
          <w:p w:rsidR="005A7E3B" w:rsidRDefault="003B0748" w:rsidP="0032137F">
            <w:pPr>
              <w:snapToGrid w:val="0"/>
              <w:rPr>
                <w:rFonts w:ascii="宋体" w:eastAsia="宋体" w:hAnsi="宋体" w:cs="宋体"/>
                <w:bCs/>
                <w:kern w:val="0"/>
                <w:szCs w:val="21"/>
              </w:rPr>
            </w:pPr>
            <w:r w:rsidRPr="00996EC9">
              <w:rPr>
                <w:rFonts w:ascii="宋体" w:eastAsia="宋体" w:hAnsi="宋体" w:cs="宋体" w:hint="eastAsia"/>
                <w:bCs/>
                <w:kern w:val="0"/>
                <w:szCs w:val="21"/>
              </w:rPr>
              <w:t>日制医学院校妇产科学专业或本</w:t>
            </w:r>
            <w:proofErr w:type="gramStart"/>
            <w:r w:rsidRPr="00996EC9">
              <w:rPr>
                <w:rFonts w:ascii="宋体" w:eastAsia="宋体" w:hAnsi="宋体" w:cs="宋体" w:hint="eastAsia"/>
                <w:bCs/>
                <w:kern w:val="0"/>
                <w:szCs w:val="21"/>
              </w:rPr>
              <w:t>研</w:t>
            </w:r>
            <w:proofErr w:type="gramEnd"/>
            <w:r w:rsidRPr="00996EC9">
              <w:rPr>
                <w:rFonts w:ascii="宋体" w:eastAsia="宋体" w:hAnsi="宋体" w:cs="宋体" w:hint="eastAsia"/>
                <w:bCs/>
                <w:kern w:val="0"/>
                <w:szCs w:val="21"/>
              </w:rPr>
              <w:t>连读临床医学（妇产科学向）；</w:t>
            </w:r>
          </w:p>
          <w:p w:rsidR="003B0748" w:rsidRPr="00996EC9" w:rsidRDefault="003B0748" w:rsidP="0032137F">
            <w:pPr>
              <w:snapToGrid w:val="0"/>
              <w:rPr>
                <w:rFonts w:ascii="宋体" w:eastAsia="宋体" w:hAnsi="宋体" w:cs="宋体"/>
                <w:bCs/>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1274"/>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cs="宋体" w:hint="eastAsia"/>
                <w:bCs/>
                <w:kern w:val="0"/>
                <w:szCs w:val="21"/>
              </w:rPr>
              <w:t>妇产科医生</w:t>
            </w:r>
          </w:p>
        </w:tc>
        <w:tc>
          <w:tcPr>
            <w:tcW w:w="567" w:type="dxa"/>
            <w:vAlign w:val="center"/>
          </w:tcPr>
          <w:p w:rsidR="003B0748" w:rsidRPr="00996EC9" w:rsidRDefault="007E66F5" w:rsidP="00882841">
            <w:pPr>
              <w:widowControl/>
              <w:adjustRightInd w:val="0"/>
              <w:snapToGrid w:val="0"/>
              <w:spacing w:line="240" w:lineRule="exact"/>
              <w:jc w:val="center"/>
              <w:rPr>
                <w:rFonts w:ascii="宋体" w:eastAsia="宋体" w:hAnsi="宋体"/>
                <w:kern w:val="0"/>
                <w:szCs w:val="21"/>
              </w:rPr>
            </w:pPr>
            <w:r>
              <w:rPr>
                <w:rFonts w:ascii="宋体" w:eastAsia="宋体" w:hAnsi="宋体" w:hint="eastAsia"/>
                <w:kern w:val="0"/>
                <w:szCs w:val="21"/>
              </w:rPr>
              <w:t>14</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妇产科学A100211、</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连读，妇产科学方向）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szCs w:val="21"/>
              </w:rPr>
            </w:pPr>
            <w:r w:rsidRPr="00996EC9">
              <w:rPr>
                <w:rFonts w:ascii="宋体" w:eastAsia="宋体" w:hAnsi="宋体" w:cs="宋体" w:hint="eastAsia"/>
                <w:bCs/>
                <w:kern w:val="0"/>
                <w:szCs w:val="21"/>
              </w:rPr>
              <w:t>硕士及以上学位</w:t>
            </w:r>
          </w:p>
        </w:tc>
        <w:tc>
          <w:tcPr>
            <w:tcW w:w="2835" w:type="dxa"/>
            <w:vAlign w:val="center"/>
          </w:tcPr>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5A7E3B"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w:t>
            </w:r>
          </w:p>
          <w:p w:rsidR="003B0748" w:rsidRPr="00996EC9" w:rsidRDefault="003B0748" w:rsidP="005A7E3B">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2、具执业医师资格证。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1832"/>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lastRenderedPageBreak/>
              <w:t>儿科医生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3</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儿科学A100202、临床医学A1002（限本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博连读，儿科方向）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博士学位</w:t>
            </w:r>
          </w:p>
        </w:tc>
        <w:tc>
          <w:tcPr>
            <w:tcW w:w="2835" w:type="dxa"/>
            <w:vAlign w:val="center"/>
          </w:tcPr>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床医学专业；硕士阶段是全</w:t>
            </w:r>
          </w:p>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日制医学院校儿科专业或本</w:t>
            </w:r>
          </w:p>
          <w:p w:rsidR="005A7E3B" w:rsidRDefault="003B0748" w:rsidP="005A7E3B">
            <w:pPr>
              <w:snapToGrid w:val="0"/>
              <w:ind w:left="300" w:hanging="300"/>
              <w:rPr>
                <w:rFonts w:ascii="宋体" w:eastAsia="宋体" w:hAnsi="宋体" w:cs="宋体"/>
                <w:bCs/>
                <w:kern w:val="0"/>
                <w:szCs w:val="21"/>
              </w:rPr>
            </w:pPr>
            <w:proofErr w:type="gramStart"/>
            <w:r w:rsidRPr="00996EC9">
              <w:rPr>
                <w:rFonts w:ascii="宋体" w:eastAsia="宋体" w:hAnsi="宋体" w:cs="宋体" w:hint="eastAsia"/>
                <w:bCs/>
                <w:kern w:val="0"/>
                <w:szCs w:val="21"/>
              </w:rPr>
              <w:t>研</w:t>
            </w:r>
            <w:proofErr w:type="gramEnd"/>
            <w:r w:rsidRPr="00996EC9">
              <w:rPr>
                <w:rFonts w:ascii="宋体" w:eastAsia="宋体" w:hAnsi="宋体" w:cs="宋体" w:hint="eastAsia"/>
                <w:bCs/>
                <w:kern w:val="0"/>
                <w:szCs w:val="21"/>
              </w:rPr>
              <w:t>连读临床医学（儿科方</w:t>
            </w:r>
          </w:p>
          <w:p w:rsidR="005A7E3B" w:rsidRDefault="003B0748" w:rsidP="005A7E3B">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向）；</w:t>
            </w:r>
          </w:p>
          <w:p w:rsidR="003B0748" w:rsidRPr="00996EC9"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2、</w:t>
            </w:r>
            <w:r w:rsidRPr="0032137F">
              <w:rPr>
                <w:rFonts w:ascii="宋体" w:eastAsia="宋体" w:hAnsi="宋体" w:cs="宋体" w:hint="eastAsia"/>
                <w:bCs/>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1739"/>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新生儿科医生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儿科学</w:t>
            </w:r>
            <w:r w:rsidR="00531333" w:rsidRPr="00996EC9">
              <w:rPr>
                <w:rFonts w:ascii="宋体" w:eastAsia="宋体" w:hAnsi="宋体" w:hint="eastAsia"/>
                <w:kern w:val="0"/>
                <w:szCs w:val="21"/>
              </w:rPr>
              <w:t>A100202</w:t>
            </w:r>
            <w:r w:rsidRPr="00996EC9">
              <w:rPr>
                <w:rFonts w:ascii="宋体" w:eastAsia="宋体" w:hAnsi="宋体" w:hint="eastAsia"/>
                <w:kern w:val="0"/>
                <w:szCs w:val="21"/>
              </w:rPr>
              <w:t>（新生儿方向）、</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博连读，新生儿方向）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博士学位</w:t>
            </w:r>
          </w:p>
        </w:tc>
        <w:tc>
          <w:tcPr>
            <w:tcW w:w="2835" w:type="dxa"/>
            <w:vAlign w:val="center"/>
          </w:tcPr>
          <w:p w:rsidR="0032137F" w:rsidRDefault="003B0748" w:rsidP="00882841">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床医学专业；硕士阶段是全</w:t>
            </w:r>
          </w:p>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日制医学院校儿科专业或本</w:t>
            </w:r>
          </w:p>
          <w:p w:rsidR="0032137F" w:rsidRDefault="003B0748" w:rsidP="0032137F">
            <w:pPr>
              <w:snapToGrid w:val="0"/>
              <w:ind w:left="300" w:hanging="300"/>
              <w:rPr>
                <w:rFonts w:ascii="宋体" w:eastAsia="宋体" w:hAnsi="宋体" w:cs="宋体"/>
                <w:bCs/>
                <w:kern w:val="0"/>
                <w:szCs w:val="21"/>
              </w:rPr>
            </w:pPr>
            <w:proofErr w:type="gramStart"/>
            <w:r w:rsidRPr="00996EC9">
              <w:rPr>
                <w:rFonts w:ascii="宋体" w:eastAsia="宋体" w:hAnsi="宋体" w:cs="宋体" w:hint="eastAsia"/>
                <w:bCs/>
                <w:kern w:val="0"/>
                <w:szCs w:val="21"/>
              </w:rPr>
              <w:t>研</w:t>
            </w:r>
            <w:proofErr w:type="gramEnd"/>
            <w:r w:rsidRPr="00996EC9">
              <w:rPr>
                <w:rFonts w:ascii="宋体" w:eastAsia="宋体" w:hAnsi="宋体" w:cs="宋体" w:hint="eastAsia"/>
                <w:bCs/>
                <w:kern w:val="0"/>
                <w:szCs w:val="21"/>
              </w:rPr>
              <w:t>连读临床医学（新生儿方</w:t>
            </w:r>
          </w:p>
          <w:p w:rsidR="00531333"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向）；</w:t>
            </w:r>
          </w:p>
          <w:p w:rsidR="003B0748" w:rsidRPr="00996EC9"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1500"/>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儿科医生</w:t>
            </w:r>
          </w:p>
        </w:tc>
        <w:tc>
          <w:tcPr>
            <w:tcW w:w="567" w:type="dxa"/>
            <w:vAlign w:val="center"/>
          </w:tcPr>
          <w:p w:rsidR="003B0748" w:rsidRPr="00996EC9" w:rsidRDefault="007E66F5" w:rsidP="00882841">
            <w:pPr>
              <w:widowControl/>
              <w:adjustRightInd w:val="0"/>
              <w:snapToGrid w:val="0"/>
              <w:spacing w:line="240" w:lineRule="exact"/>
              <w:jc w:val="center"/>
              <w:rPr>
                <w:rFonts w:ascii="宋体" w:eastAsia="宋体" w:hAnsi="宋体"/>
                <w:kern w:val="0"/>
                <w:szCs w:val="21"/>
              </w:rPr>
            </w:pPr>
            <w:r>
              <w:rPr>
                <w:rFonts w:ascii="宋体" w:eastAsia="宋体" w:hAnsi="宋体" w:hint="eastAsia"/>
                <w:kern w:val="0"/>
                <w:szCs w:val="21"/>
              </w:rPr>
              <w:t>16</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儿科学A100202、临床医学A1002（限本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连读，儿科方向）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szCs w:val="21"/>
              </w:rPr>
            </w:pPr>
            <w:r w:rsidRPr="00996EC9">
              <w:rPr>
                <w:rFonts w:ascii="宋体" w:eastAsia="宋体" w:hAnsi="宋体" w:hint="eastAsia"/>
                <w:kern w:val="0"/>
                <w:szCs w:val="21"/>
              </w:rPr>
              <w:t>硕士及以上学位</w:t>
            </w:r>
          </w:p>
        </w:tc>
        <w:tc>
          <w:tcPr>
            <w:tcW w:w="2835" w:type="dxa"/>
            <w:vAlign w:val="center"/>
          </w:tcPr>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531333"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w:t>
            </w:r>
          </w:p>
          <w:p w:rsidR="003B0748" w:rsidRPr="00531333" w:rsidRDefault="003B0748" w:rsidP="00531333">
            <w:pPr>
              <w:snapToGrid w:val="0"/>
              <w:ind w:left="300" w:hanging="300"/>
              <w:rPr>
                <w:rFonts w:ascii="宋体" w:eastAsia="宋体" w:hAnsi="宋体"/>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DA16AC" w:rsidTr="007E66F5">
        <w:trPr>
          <w:trHeight w:val="2259"/>
        </w:trPr>
        <w:tc>
          <w:tcPr>
            <w:tcW w:w="817" w:type="dxa"/>
            <w:vAlign w:val="center"/>
          </w:tcPr>
          <w:p w:rsidR="00DA16AC" w:rsidRPr="00996EC9" w:rsidRDefault="00DA16AC"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儿科医生</w:t>
            </w:r>
          </w:p>
        </w:tc>
        <w:tc>
          <w:tcPr>
            <w:tcW w:w="567" w:type="dxa"/>
            <w:vAlign w:val="center"/>
          </w:tcPr>
          <w:p w:rsidR="00DA16AC" w:rsidRPr="00996EC9" w:rsidRDefault="00DA16AC" w:rsidP="00882841">
            <w:pPr>
              <w:widowControl/>
              <w:adjustRightInd w:val="0"/>
              <w:snapToGrid w:val="0"/>
              <w:spacing w:line="240" w:lineRule="exact"/>
              <w:jc w:val="center"/>
              <w:rPr>
                <w:rFonts w:ascii="宋体" w:eastAsia="宋体" w:hAnsi="宋体"/>
                <w:kern w:val="0"/>
                <w:szCs w:val="21"/>
              </w:rPr>
            </w:pPr>
            <w:r>
              <w:rPr>
                <w:rFonts w:ascii="宋体" w:eastAsia="宋体" w:hAnsi="宋体" w:hint="eastAsia"/>
                <w:kern w:val="0"/>
                <w:szCs w:val="21"/>
              </w:rPr>
              <w:t>2</w:t>
            </w:r>
          </w:p>
        </w:tc>
        <w:tc>
          <w:tcPr>
            <w:tcW w:w="1843" w:type="dxa"/>
            <w:vAlign w:val="center"/>
          </w:tcPr>
          <w:p w:rsidR="00DA16AC" w:rsidRPr="00996EC9" w:rsidRDefault="00DA16AC" w:rsidP="00882841">
            <w:pPr>
              <w:autoSpaceDN w:val="0"/>
              <w:jc w:val="center"/>
              <w:textAlignment w:val="center"/>
              <w:rPr>
                <w:rFonts w:ascii="宋体" w:eastAsia="宋体" w:hAnsi="宋体"/>
                <w:kern w:val="0"/>
                <w:szCs w:val="21"/>
              </w:rPr>
            </w:pPr>
            <w:r w:rsidRPr="00DA16AC">
              <w:rPr>
                <w:rFonts w:ascii="宋体" w:eastAsia="宋体" w:hAnsi="宋体" w:hint="eastAsia"/>
                <w:kern w:val="0"/>
                <w:szCs w:val="21"/>
              </w:rPr>
              <w:t>儿科学A100202、临床医学B100301</w:t>
            </w:r>
          </w:p>
        </w:tc>
        <w:tc>
          <w:tcPr>
            <w:tcW w:w="1984" w:type="dxa"/>
            <w:vAlign w:val="center"/>
          </w:tcPr>
          <w:p w:rsidR="00DA16AC" w:rsidRPr="00996EC9" w:rsidRDefault="00DA16AC"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szCs w:val="21"/>
              </w:rPr>
              <w:t>全日制普通高等教育本科及以上学历、学士及以上学位</w:t>
            </w:r>
          </w:p>
        </w:tc>
        <w:tc>
          <w:tcPr>
            <w:tcW w:w="2835" w:type="dxa"/>
            <w:vAlign w:val="center"/>
          </w:tcPr>
          <w:p w:rsidR="00DA16AC" w:rsidRPr="00996EC9" w:rsidRDefault="00DA16AC" w:rsidP="0032137F">
            <w:pPr>
              <w:snapToGrid w:val="0"/>
              <w:ind w:left="300" w:hanging="300"/>
              <w:rPr>
                <w:rFonts w:ascii="宋体" w:eastAsia="宋体" w:hAnsi="宋体" w:cs="宋体"/>
                <w:bCs/>
                <w:kern w:val="0"/>
                <w:szCs w:val="21"/>
              </w:rPr>
            </w:pPr>
          </w:p>
        </w:tc>
        <w:tc>
          <w:tcPr>
            <w:tcW w:w="1276" w:type="dxa"/>
            <w:vAlign w:val="center"/>
          </w:tcPr>
          <w:p w:rsidR="00DA16AC" w:rsidRPr="00996EC9" w:rsidRDefault="00DA16AC" w:rsidP="00D07108">
            <w:pPr>
              <w:widowControl/>
              <w:adjustRightInd w:val="0"/>
              <w:snapToGrid w:val="0"/>
              <w:spacing w:line="240" w:lineRule="exact"/>
              <w:jc w:val="center"/>
              <w:rPr>
                <w:rFonts w:ascii="宋体" w:eastAsia="宋体" w:hAnsi="宋体"/>
                <w:kern w:val="0"/>
                <w:szCs w:val="21"/>
              </w:rPr>
            </w:pPr>
          </w:p>
        </w:tc>
      </w:tr>
      <w:tr w:rsidR="003B0748" w:rsidTr="007E66F5">
        <w:trPr>
          <w:trHeight w:val="2259"/>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麻醉科医生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麻醉学A100217、临床医学A1002（限本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博连读，麻醉方向）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博士学位</w:t>
            </w:r>
          </w:p>
        </w:tc>
        <w:tc>
          <w:tcPr>
            <w:tcW w:w="2835" w:type="dxa"/>
            <w:vAlign w:val="center"/>
          </w:tcPr>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1、本科是全日制医学院校麻</w:t>
            </w:r>
          </w:p>
          <w:p w:rsidR="0032137F" w:rsidRDefault="003B0748" w:rsidP="0032137F">
            <w:pPr>
              <w:snapToGrid w:val="0"/>
              <w:ind w:left="300" w:hanging="300"/>
              <w:rPr>
                <w:rFonts w:ascii="宋体" w:eastAsia="宋体" w:hAnsi="宋体" w:cs="宋体"/>
                <w:bCs/>
                <w:kern w:val="0"/>
                <w:szCs w:val="21"/>
              </w:rPr>
            </w:pPr>
            <w:proofErr w:type="gramStart"/>
            <w:r w:rsidRPr="00996EC9">
              <w:rPr>
                <w:rFonts w:ascii="宋体" w:eastAsia="宋体" w:hAnsi="宋体" w:cs="宋体" w:hint="eastAsia"/>
                <w:bCs/>
                <w:kern w:val="0"/>
                <w:szCs w:val="21"/>
              </w:rPr>
              <w:t>醉学或</w:t>
            </w:r>
            <w:proofErr w:type="gramEnd"/>
            <w:r w:rsidRPr="00996EC9">
              <w:rPr>
                <w:rFonts w:ascii="宋体" w:eastAsia="宋体" w:hAnsi="宋体" w:cs="宋体" w:hint="eastAsia"/>
                <w:bCs/>
                <w:kern w:val="0"/>
                <w:szCs w:val="21"/>
              </w:rPr>
              <w:t>临床医学专业；硕士</w:t>
            </w:r>
          </w:p>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阶段是全日制医学院校麻醉</w:t>
            </w:r>
          </w:p>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学或本</w:t>
            </w:r>
            <w:proofErr w:type="gramStart"/>
            <w:r w:rsidRPr="00996EC9">
              <w:rPr>
                <w:rFonts w:ascii="宋体" w:eastAsia="宋体" w:hAnsi="宋体" w:cs="宋体" w:hint="eastAsia"/>
                <w:bCs/>
                <w:kern w:val="0"/>
                <w:szCs w:val="21"/>
              </w:rPr>
              <w:t>研</w:t>
            </w:r>
            <w:proofErr w:type="gramEnd"/>
            <w:r w:rsidRPr="00996EC9">
              <w:rPr>
                <w:rFonts w:ascii="宋体" w:eastAsia="宋体" w:hAnsi="宋体" w:cs="宋体" w:hint="eastAsia"/>
                <w:bCs/>
                <w:kern w:val="0"/>
                <w:szCs w:val="21"/>
              </w:rPr>
              <w:t>连读临床医学（麻</w:t>
            </w:r>
          </w:p>
          <w:p w:rsidR="00531333"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醉方向）；</w:t>
            </w:r>
          </w:p>
          <w:p w:rsidR="003B0748" w:rsidRPr="00531333" w:rsidRDefault="003B0748" w:rsidP="00531333">
            <w:pPr>
              <w:snapToGrid w:val="0"/>
              <w:ind w:left="300" w:hanging="300"/>
              <w:rPr>
                <w:rFonts w:ascii="宋体" w:eastAsia="宋体" w:hAnsi="宋体"/>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1108"/>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麻醉科医生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5</w:t>
            </w:r>
          </w:p>
        </w:tc>
        <w:tc>
          <w:tcPr>
            <w:tcW w:w="1843" w:type="dxa"/>
            <w:vAlign w:val="center"/>
          </w:tcPr>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麻醉学A100217</w:t>
            </w:r>
            <w:r w:rsidR="00741770">
              <w:rPr>
                <w:rFonts w:ascii="宋体" w:eastAsia="宋体" w:hAnsi="宋体" w:hint="eastAsia"/>
                <w:kern w:val="0"/>
                <w:szCs w:val="21"/>
              </w:rPr>
              <w:t>、</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连读，麻醉方向）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szCs w:val="21"/>
              </w:rPr>
            </w:pPr>
            <w:r w:rsidRPr="00996EC9">
              <w:rPr>
                <w:rFonts w:ascii="宋体" w:eastAsia="宋体" w:hAnsi="宋体" w:hint="eastAsia"/>
                <w:kern w:val="0"/>
                <w:szCs w:val="21"/>
              </w:rPr>
              <w:t>硕士及以上学位</w:t>
            </w:r>
          </w:p>
        </w:tc>
        <w:tc>
          <w:tcPr>
            <w:tcW w:w="2835" w:type="dxa"/>
            <w:vAlign w:val="center"/>
          </w:tcPr>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1、本科是全日制医学院校麻</w:t>
            </w:r>
          </w:p>
          <w:p w:rsidR="00531333" w:rsidRDefault="003B0748" w:rsidP="0032137F">
            <w:pPr>
              <w:snapToGrid w:val="0"/>
              <w:ind w:left="300" w:hanging="300"/>
              <w:rPr>
                <w:rFonts w:ascii="宋体" w:eastAsia="宋体" w:hAnsi="宋体" w:cs="宋体"/>
                <w:bCs/>
                <w:kern w:val="0"/>
                <w:szCs w:val="21"/>
              </w:rPr>
            </w:pPr>
            <w:proofErr w:type="gramStart"/>
            <w:r w:rsidRPr="00996EC9">
              <w:rPr>
                <w:rFonts w:ascii="宋体" w:eastAsia="宋体" w:hAnsi="宋体" w:cs="宋体" w:hint="eastAsia"/>
                <w:bCs/>
                <w:kern w:val="0"/>
                <w:szCs w:val="21"/>
              </w:rPr>
              <w:t>醉学或</w:t>
            </w:r>
            <w:proofErr w:type="gramEnd"/>
            <w:r w:rsidRPr="00996EC9">
              <w:rPr>
                <w:rFonts w:ascii="宋体" w:eastAsia="宋体" w:hAnsi="宋体" w:cs="宋体" w:hint="eastAsia"/>
                <w:bCs/>
                <w:kern w:val="0"/>
                <w:szCs w:val="21"/>
              </w:rPr>
              <w:t>临床医学专业；</w:t>
            </w:r>
          </w:p>
          <w:p w:rsidR="003B0748" w:rsidRPr="00531333" w:rsidRDefault="003B0748" w:rsidP="00531333">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1970"/>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儿外科医生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儿科学A100202</w:t>
            </w:r>
            <w:r w:rsidR="00741770">
              <w:rPr>
                <w:rFonts w:ascii="宋体" w:eastAsia="宋体" w:hAnsi="宋体" w:hint="eastAsia"/>
                <w:kern w:val="0"/>
                <w:szCs w:val="21"/>
              </w:rPr>
              <w:t>、</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外科学</w:t>
            </w:r>
            <w:r w:rsidR="00531333" w:rsidRPr="00996EC9">
              <w:rPr>
                <w:rFonts w:ascii="宋体" w:eastAsia="宋体" w:hAnsi="宋体" w:hint="eastAsia"/>
                <w:kern w:val="0"/>
                <w:szCs w:val="21"/>
              </w:rPr>
              <w:t>A100210</w:t>
            </w:r>
            <w:r w:rsidRPr="00996EC9">
              <w:rPr>
                <w:rFonts w:ascii="宋体" w:eastAsia="宋体" w:hAnsi="宋体" w:hint="eastAsia"/>
                <w:kern w:val="0"/>
                <w:szCs w:val="21"/>
              </w:rPr>
              <w:t>（儿外方向）</w:t>
            </w:r>
            <w:r w:rsidR="00741770">
              <w:rPr>
                <w:rFonts w:ascii="宋体" w:eastAsia="宋体" w:hAnsi="宋体" w:hint="eastAsia"/>
                <w:kern w:val="0"/>
                <w:szCs w:val="21"/>
              </w:rPr>
              <w:t>、</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博连读，儿外科方向）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cs="宋体"/>
                <w:kern w:val="0"/>
                <w:szCs w:val="21"/>
              </w:rPr>
            </w:pPr>
            <w:r w:rsidRPr="00996EC9">
              <w:rPr>
                <w:rFonts w:ascii="宋体" w:eastAsia="宋体" w:hAnsi="宋体" w:hint="eastAsia"/>
                <w:kern w:val="0"/>
                <w:szCs w:val="21"/>
              </w:rPr>
              <w:t>博士学位</w:t>
            </w:r>
          </w:p>
        </w:tc>
        <w:tc>
          <w:tcPr>
            <w:tcW w:w="2835" w:type="dxa"/>
            <w:vAlign w:val="center"/>
          </w:tcPr>
          <w:p w:rsidR="0032137F" w:rsidRDefault="003B0748" w:rsidP="00882841">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床医学专业；硕士阶段是全</w:t>
            </w:r>
          </w:p>
          <w:p w:rsidR="0032137F" w:rsidRDefault="003B0748" w:rsidP="0032137F">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日制医学院校儿科学或外科</w:t>
            </w:r>
          </w:p>
          <w:p w:rsidR="0032137F" w:rsidRDefault="003B0748" w:rsidP="0032137F">
            <w:pPr>
              <w:snapToGrid w:val="0"/>
              <w:ind w:left="300" w:hanging="300"/>
              <w:rPr>
                <w:rFonts w:ascii="宋体" w:eastAsia="宋体" w:hAnsi="宋体"/>
                <w:kern w:val="0"/>
                <w:szCs w:val="21"/>
              </w:rPr>
            </w:pPr>
            <w:r w:rsidRPr="00996EC9">
              <w:rPr>
                <w:rFonts w:ascii="宋体" w:eastAsia="宋体" w:hAnsi="宋体" w:cs="宋体" w:hint="eastAsia"/>
                <w:bCs/>
                <w:kern w:val="0"/>
                <w:szCs w:val="21"/>
              </w:rPr>
              <w:t>学或本</w:t>
            </w:r>
            <w:proofErr w:type="gramStart"/>
            <w:r w:rsidRPr="00996EC9">
              <w:rPr>
                <w:rFonts w:ascii="宋体" w:eastAsia="宋体" w:hAnsi="宋体" w:cs="宋体" w:hint="eastAsia"/>
                <w:bCs/>
                <w:kern w:val="0"/>
                <w:szCs w:val="21"/>
              </w:rPr>
              <w:t>研</w:t>
            </w:r>
            <w:proofErr w:type="gramEnd"/>
            <w:r w:rsidRPr="00996EC9">
              <w:rPr>
                <w:rFonts w:ascii="宋体" w:eastAsia="宋体" w:hAnsi="宋体" w:cs="宋体" w:hint="eastAsia"/>
                <w:bCs/>
                <w:kern w:val="0"/>
                <w:szCs w:val="21"/>
              </w:rPr>
              <w:t>连读</w:t>
            </w:r>
            <w:r w:rsidRPr="00996EC9">
              <w:rPr>
                <w:rFonts w:ascii="宋体" w:eastAsia="宋体" w:hAnsi="宋体" w:hint="eastAsia"/>
                <w:kern w:val="0"/>
                <w:szCs w:val="21"/>
              </w:rPr>
              <w:t>临床医学（儿</w:t>
            </w:r>
          </w:p>
          <w:p w:rsidR="000914AA" w:rsidRDefault="003B0748" w:rsidP="000914AA">
            <w:pPr>
              <w:snapToGrid w:val="0"/>
              <w:ind w:left="300" w:hanging="300"/>
              <w:rPr>
                <w:rFonts w:ascii="宋体" w:eastAsia="宋体" w:hAnsi="宋体" w:cs="宋体"/>
                <w:bCs/>
                <w:kern w:val="0"/>
                <w:szCs w:val="21"/>
              </w:rPr>
            </w:pPr>
            <w:r w:rsidRPr="00996EC9">
              <w:rPr>
                <w:rFonts w:ascii="宋体" w:eastAsia="宋体" w:hAnsi="宋体" w:hint="eastAsia"/>
                <w:kern w:val="0"/>
                <w:szCs w:val="21"/>
              </w:rPr>
              <w:t>外科方向）</w:t>
            </w:r>
            <w:r w:rsidRPr="00996EC9">
              <w:rPr>
                <w:rFonts w:ascii="宋体" w:eastAsia="宋体" w:hAnsi="宋体" w:cs="宋体" w:hint="eastAsia"/>
                <w:bCs/>
                <w:kern w:val="0"/>
                <w:szCs w:val="21"/>
              </w:rPr>
              <w:t>；</w:t>
            </w:r>
          </w:p>
          <w:p w:rsidR="003B0748" w:rsidRPr="00996EC9" w:rsidRDefault="003B0748" w:rsidP="000914AA">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hint="eastAsia"/>
                <w:kern w:val="0"/>
                <w:szCs w:val="21"/>
              </w:rPr>
              <w:t>儿外科医生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外科学</w:t>
            </w:r>
            <w:r w:rsidR="000914AA" w:rsidRPr="00996EC9">
              <w:rPr>
                <w:rFonts w:ascii="宋体" w:eastAsia="宋体" w:hAnsi="宋体" w:hint="eastAsia"/>
                <w:kern w:val="0"/>
                <w:szCs w:val="21"/>
              </w:rPr>
              <w:t>A100210</w:t>
            </w:r>
            <w:r w:rsidRPr="00996EC9">
              <w:rPr>
                <w:rFonts w:ascii="宋体" w:eastAsia="宋体" w:hAnsi="宋体" w:hint="eastAsia"/>
                <w:kern w:val="0"/>
                <w:szCs w:val="21"/>
              </w:rPr>
              <w:t>（儿外方向）</w:t>
            </w:r>
            <w:r w:rsidR="00741770">
              <w:rPr>
                <w:rFonts w:ascii="宋体" w:eastAsia="宋体" w:hAnsi="宋体" w:hint="eastAsia"/>
                <w:kern w:val="0"/>
                <w:szCs w:val="21"/>
              </w:rPr>
              <w:t>、</w:t>
            </w:r>
          </w:p>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连读，儿外科方向）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cs="宋体"/>
                <w:kern w:val="0"/>
                <w:szCs w:val="21"/>
              </w:rPr>
            </w:pPr>
            <w:r w:rsidRPr="00996EC9">
              <w:rPr>
                <w:rFonts w:ascii="宋体" w:eastAsia="宋体" w:hAnsi="宋体" w:cs="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kern w:val="0"/>
                <w:szCs w:val="21"/>
              </w:rPr>
              <w:t>硕士及以上学位</w:t>
            </w:r>
          </w:p>
        </w:tc>
        <w:tc>
          <w:tcPr>
            <w:tcW w:w="2835" w:type="dxa"/>
            <w:vAlign w:val="center"/>
          </w:tcPr>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0914AA"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w:t>
            </w:r>
          </w:p>
          <w:p w:rsidR="003B0748" w:rsidRPr="000914AA" w:rsidRDefault="003B0748" w:rsidP="000914AA">
            <w:pPr>
              <w:snapToGrid w:val="0"/>
              <w:ind w:left="300" w:hanging="300"/>
              <w:rPr>
                <w:rFonts w:ascii="宋体" w:eastAsia="宋体" w:hAnsi="宋体"/>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1825"/>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lastRenderedPageBreak/>
              <w:t>乳腺外科医生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外科学A100210、肿瘤学A100214、</w:t>
            </w: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博连读，外科学或肿瘤学方向）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hint="eastAsia"/>
                <w:kern w:val="0"/>
                <w:szCs w:val="21"/>
              </w:rPr>
              <w:t>博士学位</w:t>
            </w:r>
          </w:p>
        </w:tc>
        <w:tc>
          <w:tcPr>
            <w:tcW w:w="2835" w:type="dxa"/>
            <w:vAlign w:val="center"/>
          </w:tcPr>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床医学专业；硕士阶段是全</w:t>
            </w:r>
          </w:p>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日制医学院校外科学、肿瘤</w:t>
            </w:r>
          </w:p>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学或本</w:t>
            </w:r>
            <w:proofErr w:type="gramStart"/>
            <w:r w:rsidRPr="00996EC9">
              <w:rPr>
                <w:rFonts w:ascii="宋体" w:eastAsia="宋体" w:hAnsi="宋体" w:cs="宋体" w:hint="eastAsia"/>
                <w:bCs/>
                <w:kern w:val="0"/>
                <w:szCs w:val="21"/>
              </w:rPr>
              <w:t>研</w:t>
            </w:r>
            <w:proofErr w:type="gramEnd"/>
            <w:r w:rsidRPr="00996EC9">
              <w:rPr>
                <w:rFonts w:ascii="宋体" w:eastAsia="宋体" w:hAnsi="宋体" w:cs="宋体" w:hint="eastAsia"/>
                <w:bCs/>
                <w:kern w:val="0"/>
                <w:szCs w:val="21"/>
              </w:rPr>
              <w:t>连读临床医学（外</w:t>
            </w:r>
          </w:p>
          <w:p w:rsidR="000914AA"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科学或肿瘤学方向）；</w:t>
            </w:r>
          </w:p>
          <w:p w:rsidR="003B0748" w:rsidRPr="000914AA" w:rsidRDefault="003B0748" w:rsidP="000914AA">
            <w:pPr>
              <w:snapToGrid w:val="0"/>
              <w:ind w:left="300" w:hanging="300"/>
              <w:rPr>
                <w:rFonts w:ascii="宋体" w:eastAsia="宋体" w:hAnsi="宋体"/>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1310"/>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骨科医生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2</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外科学</w:t>
            </w:r>
            <w:r w:rsidR="000914AA" w:rsidRPr="00996EC9">
              <w:rPr>
                <w:rFonts w:ascii="宋体" w:eastAsia="宋体" w:hAnsi="宋体" w:hint="eastAsia"/>
                <w:kern w:val="0"/>
                <w:szCs w:val="21"/>
              </w:rPr>
              <w:t>A100210</w:t>
            </w:r>
            <w:r w:rsidRPr="00996EC9">
              <w:rPr>
                <w:rFonts w:ascii="宋体" w:eastAsia="宋体" w:hAnsi="宋体" w:hint="eastAsia"/>
                <w:kern w:val="0"/>
                <w:szCs w:val="21"/>
              </w:rPr>
              <w:t>（骨外方向）</w:t>
            </w:r>
            <w:r w:rsidR="00741770">
              <w:rPr>
                <w:rFonts w:ascii="宋体" w:eastAsia="宋体" w:hAnsi="宋体" w:hint="eastAsia"/>
                <w:kern w:val="0"/>
                <w:szCs w:val="21"/>
              </w:rPr>
              <w:t>、</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连读，骨外方向）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szCs w:val="21"/>
              </w:rPr>
            </w:pPr>
            <w:r w:rsidRPr="00996EC9">
              <w:rPr>
                <w:rFonts w:ascii="宋体" w:eastAsia="宋体" w:hAnsi="宋体" w:hint="eastAsia"/>
                <w:kern w:val="0"/>
                <w:szCs w:val="21"/>
              </w:rPr>
              <w:t>硕士及以上学位</w:t>
            </w:r>
          </w:p>
        </w:tc>
        <w:tc>
          <w:tcPr>
            <w:tcW w:w="2835" w:type="dxa"/>
            <w:vAlign w:val="center"/>
          </w:tcPr>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0914AA"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w:t>
            </w:r>
          </w:p>
          <w:p w:rsidR="003B0748" w:rsidRPr="000914AA" w:rsidRDefault="003B0748" w:rsidP="000914AA">
            <w:pPr>
              <w:snapToGrid w:val="0"/>
              <w:ind w:left="300" w:hanging="300"/>
              <w:rPr>
                <w:rFonts w:ascii="宋体" w:eastAsia="宋体" w:hAnsi="宋体"/>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1116"/>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cs="宋体" w:hint="eastAsia"/>
                <w:bCs/>
                <w:kern w:val="0"/>
                <w:szCs w:val="21"/>
              </w:rPr>
              <w:t>急诊科医生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2</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急诊医学A100218</w:t>
            </w:r>
            <w:r w:rsidR="00741770">
              <w:rPr>
                <w:rFonts w:ascii="宋体" w:eastAsia="宋体" w:hAnsi="宋体" w:cs="宋体" w:hint="eastAsia"/>
                <w:bCs/>
                <w:kern w:val="0"/>
                <w:szCs w:val="21"/>
              </w:rPr>
              <w:t>、</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连读）</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szCs w:val="21"/>
              </w:rPr>
            </w:pPr>
            <w:r w:rsidRPr="00996EC9">
              <w:rPr>
                <w:rFonts w:ascii="宋体" w:eastAsia="宋体" w:hAnsi="宋体" w:cs="宋体" w:hint="eastAsia"/>
                <w:bCs/>
                <w:kern w:val="0"/>
                <w:szCs w:val="21"/>
              </w:rPr>
              <w:t>硕士及以上学位</w:t>
            </w:r>
          </w:p>
        </w:tc>
        <w:tc>
          <w:tcPr>
            <w:tcW w:w="2835" w:type="dxa"/>
            <w:vAlign w:val="center"/>
          </w:tcPr>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0914AA"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床医学或急诊医学专业；</w:t>
            </w:r>
          </w:p>
          <w:p w:rsidR="003B0748" w:rsidRPr="000914AA" w:rsidRDefault="003B0748" w:rsidP="000914AA">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同等条件优先</w:t>
            </w:r>
          </w:p>
        </w:tc>
      </w:tr>
      <w:tr w:rsidR="003B0748" w:rsidTr="007E66F5">
        <w:trPr>
          <w:trHeight w:val="1025"/>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cs="宋体" w:hint="eastAsia"/>
                <w:bCs/>
                <w:kern w:val="0"/>
                <w:szCs w:val="21"/>
              </w:rPr>
              <w:t>急诊科医生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2</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hint="eastAsia"/>
                <w:kern w:val="0"/>
                <w:szCs w:val="21"/>
              </w:rPr>
              <w:t>临床医学B10030</w:t>
            </w:r>
            <w:r w:rsidR="00741770">
              <w:rPr>
                <w:rFonts w:ascii="宋体" w:eastAsia="宋体" w:hAnsi="宋体" w:hint="eastAsia"/>
                <w:kern w:val="0"/>
                <w:szCs w:val="21"/>
              </w:rPr>
              <w:t>、</w:t>
            </w:r>
            <w:r w:rsidRPr="00996EC9">
              <w:rPr>
                <w:rFonts w:ascii="宋体" w:eastAsia="宋体" w:hAnsi="宋体" w:cs="宋体" w:hint="eastAsia"/>
                <w:bCs/>
                <w:kern w:val="0"/>
                <w:szCs w:val="21"/>
              </w:rPr>
              <w:t>急诊医学A100218</w:t>
            </w:r>
          </w:p>
        </w:tc>
        <w:tc>
          <w:tcPr>
            <w:tcW w:w="1984"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szCs w:val="21"/>
              </w:rPr>
              <w:t>全日制普通高等教育本科及以上学历、学士及以上学位</w:t>
            </w:r>
          </w:p>
        </w:tc>
        <w:tc>
          <w:tcPr>
            <w:tcW w:w="2835"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p>
        </w:tc>
      </w:tr>
      <w:tr w:rsidR="003B0748" w:rsidTr="007E66F5">
        <w:trPr>
          <w:trHeight w:val="1079"/>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内科医生</w:t>
            </w:r>
          </w:p>
        </w:tc>
        <w:tc>
          <w:tcPr>
            <w:tcW w:w="567" w:type="dxa"/>
            <w:vAlign w:val="center"/>
          </w:tcPr>
          <w:p w:rsidR="003B0748" w:rsidRPr="00996EC9" w:rsidRDefault="007E66F5" w:rsidP="00882841">
            <w:pPr>
              <w:widowControl/>
              <w:adjustRightInd w:val="0"/>
              <w:snapToGrid w:val="0"/>
              <w:spacing w:line="240" w:lineRule="exact"/>
              <w:jc w:val="center"/>
              <w:rPr>
                <w:rFonts w:ascii="宋体" w:eastAsia="宋体" w:hAnsi="宋体"/>
                <w:kern w:val="0"/>
                <w:szCs w:val="21"/>
              </w:rPr>
            </w:pPr>
            <w:r>
              <w:rPr>
                <w:rFonts w:ascii="宋体" w:eastAsia="宋体" w:hAnsi="宋体" w:hint="eastAsia"/>
                <w:kern w:val="0"/>
                <w:szCs w:val="21"/>
              </w:rPr>
              <w:t>2</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内科学A100201（消化病、心血管病方向）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szCs w:val="21"/>
              </w:rPr>
            </w:pPr>
            <w:r w:rsidRPr="00996EC9">
              <w:rPr>
                <w:rFonts w:ascii="宋体" w:eastAsia="宋体" w:hAnsi="宋体" w:hint="eastAsia"/>
                <w:kern w:val="0"/>
                <w:szCs w:val="21"/>
              </w:rPr>
              <w:t>硕士及以上学位</w:t>
            </w:r>
          </w:p>
        </w:tc>
        <w:tc>
          <w:tcPr>
            <w:tcW w:w="2835" w:type="dxa"/>
            <w:vAlign w:val="center"/>
          </w:tcPr>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0914AA"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w:t>
            </w:r>
          </w:p>
          <w:p w:rsidR="003B0748" w:rsidRPr="000914AA" w:rsidRDefault="003B0748" w:rsidP="000914AA">
            <w:pPr>
              <w:snapToGrid w:val="0"/>
              <w:ind w:left="300" w:hanging="300"/>
              <w:rPr>
                <w:rFonts w:ascii="宋体" w:eastAsia="宋体" w:hAnsi="宋体"/>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B70A92" w:rsidTr="007E66F5">
        <w:trPr>
          <w:trHeight w:val="1893"/>
        </w:trPr>
        <w:tc>
          <w:tcPr>
            <w:tcW w:w="817" w:type="dxa"/>
            <w:vAlign w:val="center"/>
          </w:tcPr>
          <w:p w:rsidR="00B70A92" w:rsidRPr="00996EC9" w:rsidRDefault="00B70A92" w:rsidP="00882841">
            <w:pPr>
              <w:widowControl/>
              <w:adjustRightInd w:val="0"/>
              <w:snapToGrid w:val="0"/>
              <w:spacing w:line="240" w:lineRule="exact"/>
              <w:jc w:val="center"/>
              <w:rPr>
                <w:rFonts w:ascii="宋体" w:eastAsia="宋体" w:hAnsi="宋体" w:cs="宋体"/>
                <w:bCs/>
                <w:kern w:val="0"/>
                <w:szCs w:val="21"/>
              </w:rPr>
            </w:pPr>
            <w:r w:rsidRPr="00B70A92">
              <w:rPr>
                <w:rFonts w:ascii="宋体" w:eastAsia="宋体" w:hAnsi="宋体" w:cs="宋体" w:hint="eastAsia"/>
                <w:bCs/>
                <w:kern w:val="0"/>
                <w:szCs w:val="21"/>
              </w:rPr>
              <w:t>推拿科医生</w:t>
            </w:r>
          </w:p>
        </w:tc>
        <w:tc>
          <w:tcPr>
            <w:tcW w:w="567" w:type="dxa"/>
            <w:vAlign w:val="center"/>
          </w:tcPr>
          <w:p w:rsidR="00B70A92" w:rsidRPr="00996EC9" w:rsidRDefault="00B70A92" w:rsidP="00882841">
            <w:pPr>
              <w:widowControl/>
              <w:adjustRightInd w:val="0"/>
              <w:snapToGrid w:val="0"/>
              <w:spacing w:line="240" w:lineRule="exact"/>
              <w:jc w:val="center"/>
              <w:rPr>
                <w:rFonts w:ascii="宋体" w:eastAsia="宋体" w:hAnsi="宋体"/>
                <w:kern w:val="0"/>
                <w:szCs w:val="21"/>
              </w:rPr>
            </w:pPr>
            <w:r>
              <w:rPr>
                <w:rFonts w:ascii="宋体" w:eastAsia="宋体" w:hAnsi="宋体" w:hint="eastAsia"/>
                <w:kern w:val="0"/>
                <w:szCs w:val="21"/>
              </w:rPr>
              <w:t>1</w:t>
            </w:r>
          </w:p>
        </w:tc>
        <w:tc>
          <w:tcPr>
            <w:tcW w:w="1843" w:type="dxa"/>
            <w:vAlign w:val="center"/>
          </w:tcPr>
          <w:p w:rsidR="00B70A92" w:rsidRPr="00996EC9" w:rsidRDefault="00B70A92" w:rsidP="00882841">
            <w:pPr>
              <w:widowControl/>
              <w:adjustRightInd w:val="0"/>
              <w:snapToGrid w:val="0"/>
              <w:spacing w:line="240" w:lineRule="exact"/>
              <w:jc w:val="center"/>
              <w:rPr>
                <w:rFonts w:ascii="宋体" w:eastAsia="宋体" w:hAnsi="宋体"/>
                <w:kern w:val="0"/>
                <w:szCs w:val="21"/>
              </w:rPr>
            </w:pPr>
            <w:r w:rsidRPr="00B70A92">
              <w:rPr>
                <w:rFonts w:ascii="宋体" w:eastAsia="宋体" w:hAnsi="宋体" w:hint="eastAsia"/>
                <w:kern w:val="0"/>
                <w:szCs w:val="21"/>
              </w:rPr>
              <w:t>针灸推拿学A100512、中医骨</w:t>
            </w:r>
            <w:proofErr w:type="gramStart"/>
            <w:r w:rsidRPr="00B70A92">
              <w:rPr>
                <w:rFonts w:ascii="宋体" w:eastAsia="宋体" w:hAnsi="宋体" w:hint="eastAsia"/>
                <w:kern w:val="0"/>
                <w:szCs w:val="21"/>
              </w:rPr>
              <w:t>伤科学</w:t>
            </w:r>
            <w:proofErr w:type="gramEnd"/>
            <w:r w:rsidRPr="00B70A92">
              <w:rPr>
                <w:rFonts w:ascii="宋体" w:eastAsia="宋体" w:hAnsi="宋体" w:hint="eastAsia"/>
                <w:kern w:val="0"/>
                <w:szCs w:val="21"/>
              </w:rPr>
              <w:t>A100508、康复医学与理疗学A100215、临床医学A1002（限本</w:t>
            </w:r>
            <w:proofErr w:type="gramStart"/>
            <w:r w:rsidRPr="00B70A92">
              <w:rPr>
                <w:rFonts w:ascii="宋体" w:eastAsia="宋体" w:hAnsi="宋体" w:hint="eastAsia"/>
                <w:kern w:val="0"/>
                <w:szCs w:val="21"/>
              </w:rPr>
              <w:t>研</w:t>
            </w:r>
            <w:proofErr w:type="gramEnd"/>
            <w:r w:rsidRPr="00B70A92">
              <w:rPr>
                <w:rFonts w:ascii="宋体" w:eastAsia="宋体" w:hAnsi="宋体" w:hint="eastAsia"/>
                <w:kern w:val="0"/>
                <w:szCs w:val="21"/>
              </w:rPr>
              <w:t>连读，康复医学与理疗学方向）</w:t>
            </w:r>
          </w:p>
        </w:tc>
        <w:tc>
          <w:tcPr>
            <w:tcW w:w="1984" w:type="dxa"/>
            <w:vAlign w:val="center"/>
          </w:tcPr>
          <w:p w:rsidR="00B70A92" w:rsidRPr="00996EC9" w:rsidRDefault="00B70A92" w:rsidP="00882841">
            <w:pPr>
              <w:widowControl/>
              <w:adjustRightInd w:val="0"/>
              <w:snapToGrid w:val="0"/>
              <w:spacing w:line="240" w:lineRule="exact"/>
              <w:jc w:val="center"/>
              <w:rPr>
                <w:rFonts w:ascii="宋体" w:eastAsia="宋体" w:hAnsi="宋体" w:cs="宋体"/>
                <w:bCs/>
                <w:kern w:val="0"/>
                <w:szCs w:val="21"/>
              </w:rPr>
            </w:pPr>
            <w:r w:rsidRPr="00B70A92">
              <w:rPr>
                <w:rFonts w:ascii="宋体" w:eastAsia="宋体" w:hAnsi="宋体" w:cs="宋体" w:hint="eastAsia"/>
                <w:bCs/>
                <w:kern w:val="0"/>
                <w:szCs w:val="21"/>
              </w:rPr>
              <w:t>研究生学历、</w:t>
            </w:r>
            <w:r>
              <w:rPr>
                <w:rFonts w:ascii="宋体" w:eastAsia="宋体" w:hAnsi="宋体" w:cs="宋体" w:hint="eastAsia"/>
                <w:bCs/>
                <w:kern w:val="0"/>
                <w:szCs w:val="21"/>
              </w:rPr>
              <w:t xml:space="preserve">    </w:t>
            </w:r>
            <w:r w:rsidRPr="00B70A92">
              <w:rPr>
                <w:rFonts w:ascii="宋体" w:eastAsia="宋体" w:hAnsi="宋体" w:cs="宋体" w:hint="eastAsia"/>
                <w:bCs/>
                <w:kern w:val="0"/>
                <w:szCs w:val="21"/>
              </w:rPr>
              <w:t>硕士及以上学位</w:t>
            </w:r>
          </w:p>
        </w:tc>
        <w:tc>
          <w:tcPr>
            <w:tcW w:w="2835" w:type="dxa"/>
            <w:vAlign w:val="center"/>
          </w:tcPr>
          <w:p w:rsidR="00F4220A" w:rsidRDefault="00F4220A" w:rsidP="00F45FAE">
            <w:pPr>
              <w:snapToGrid w:val="0"/>
              <w:ind w:left="300" w:hanging="300"/>
              <w:rPr>
                <w:rFonts w:ascii="宋体" w:eastAsia="宋体" w:hAnsi="宋体" w:cs="宋体"/>
                <w:bCs/>
                <w:kern w:val="0"/>
                <w:szCs w:val="21"/>
              </w:rPr>
            </w:pPr>
            <w:r w:rsidRPr="00F4220A">
              <w:rPr>
                <w:rFonts w:ascii="宋体" w:eastAsia="宋体" w:hAnsi="宋体" w:cs="宋体" w:hint="eastAsia"/>
                <w:bCs/>
                <w:kern w:val="0"/>
                <w:szCs w:val="21"/>
              </w:rPr>
              <w:t>1、本科是全日制医学院校临</w:t>
            </w:r>
          </w:p>
          <w:p w:rsidR="00F4220A" w:rsidRDefault="00F4220A" w:rsidP="00F4220A">
            <w:pPr>
              <w:snapToGrid w:val="0"/>
              <w:ind w:left="300" w:hanging="300"/>
              <w:rPr>
                <w:rFonts w:ascii="宋体" w:eastAsia="宋体" w:hAnsi="宋体" w:cs="宋体"/>
                <w:bCs/>
                <w:kern w:val="0"/>
                <w:szCs w:val="21"/>
              </w:rPr>
            </w:pPr>
            <w:r w:rsidRPr="00F4220A">
              <w:rPr>
                <w:rFonts w:ascii="宋体" w:eastAsia="宋体" w:hAnsi="宋体" w:cs="宋体" w:hint="eastAsia"/>
                <w:bCs/>
                <w:kern w:val="0"/>
                <w:szCs w:val="21"/>
              </w:rPr>
              <w:t>床医学或中医学或针灸推拿</w:t>
            </w:r>
          </w:p>
          <w:p w:rsidR="00F4220A" w:rsidRDefault="00F4220A" w:rsidP="00F4220A">
            <w:pPr>
              <w:snapToGrid w:val="0"/>
              <w:ind w:left="300" w:hanging="300"/>
              <w:rPr>
                <w:rFonts w:ascii="宋体" w:eastAsia="宋体" w:hAnsi="宋体" w:cs="宋体"/>
                <w:bCs/>
                <w:kern w:val="0"/>
                <w:szCs w:val="21"/>
              </w:rPr>
            </w:pPr>
            <w:r w:rsidRPr="00F4220A">
              <w:rPr>
                <w:rFonts w:ascii="宋体" w:eastAsia="宋体" w:hAnsi="宋体" w:cs="宋体" w:hint="eastAsia"/>
                <w:bCs/>
                <w:kern w:val="0"/>
                <w:szCs w:val="21"/>
              </w:rPr>
              <w:t>学专业；</w:t>
            </w:r>
          </w:p>
          <w:p w:rsidR="00B70A92" w:rsidRPr="00B70A92" w:rsidRDefault="00F4220A" w:rsidP="00F45FAE">
            <w:pPr>
              <w:snapToGrid w:val="0"/>
              <w:ind w:left="300" w:hanging="300"/>
              <w:rPr>
                <w:rFonts w:ascii="宋体" w:eastAsia="宋体" w:hAnsi="宋体" w:cs="宋体"/>
                <w:bCs/>
                <w:kern w:val="0"/>
                <w:szCs w:val="21"/>
              </w:rPr>
            </w:pPr>
            <w:r w:rsidRPr="00F4220A">
              <w:rPr>
                <w:rFonts w:ascii="宋体" w:eastAsia="宋体" w:hAnsi="宋体" w:cs="宋体" w:hint="eastAsia"/>
                <w:bCs/>
                <w:kern w:val="0"/>
                <w:szCs w:val="21"/>
              </w:rPr>
              <w:t>2、具执业医师资格证。</w:t>
            </w:r>
          </w:p>
        </w:tc>
        <w:tc>
          <w:tcPr>
            <w:tcW w:w="1276" w:type="dxa"/>
            <w:vAlign w:val="center"/>
          </w:tcPr>
          <w:p w:rsidR="00B70A92" w:rsidRPr="00F4220A" w:rsidRDefault="00F4220A" w:rsidP="00D07108">
            <w:pPr>
              <w:widowControl/>
              <w:adjustRightInd w:val="0"/>
              <w:snapToGrid w:val="0"/>
              <w:spacing w:line="240" w:lineRule="exact"/>
              <w:jc w:val="center"/>
              <w:rPr>
                <w:rFonts w:ascii="宋体" w:eastAsia="宋体" w:hAnsi="宋体"/>
                <w:kern w:val="0"/>
                <w:szCs w:val="21"/>
              </w:rPr>
            </w:pPr>
            <w:r w:rsidRPr="00F4220A">
              <w:rPr>
                <w:rFonts w:ascii="宋体" w:eastAsia="宋体" w:hAnsi="宋体" w:hint="eastAsia"/>
                <w:kern w:val="0"/>
                <w:szCs w:val="21"/>
              </w:rPr>
              <w:t>同等条件下具有</w:t>
            </w:r>
            <w:proofErr w:type="gramStart"/>
            <w:r w:rsidRPr="00F4220A">
              <w:rPr>
                <w:rFonts w:ascii="宋体" w:eastAsia="宋体" w:hAnsi="宋体" w:hint="eastAsia"/>
                <w:kern w:val="0"/>
                <w:szCs w:val="21"/>
              </w:rPr>
              <w:t>规培证</w:t>
            </w:r>
            <w:proofErr w:type="gramEnd"/>
            <w:r w:rsidRPr="00F4220A">
              <w:rPr>
                <w:rFonts w:ascii="宋体" w:eastAsia="宋体" w:hAnsi="宋体" w:hint="eastAsia"/>
                <w:kern w:val="0"/>
                <w:szCs w:val="21"/>
              </w:rPr>
              <w:t>优先</w:t>
            </w:r>
          </w:p>
        </w:tc>
      </w:tr>
      <w:tr w:rsidR="003B0748" w:rsidTr="007E66F5">
        <w:trPr>
          <w:trHeight w:val="1893"/>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生殖健康中心医生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2</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妇产科学</w:t>
            </w:r>
            <w:r w:rsidR="00741770" w:rsidRPr="00996EC9">
              <w:rPr>
                <w:rFonts w:ascii="宋体" w:eastAsia="宋体" w:hAnsi="宋体" w:hint="eastAsia"/>
                <w:kern w:val="0"/>
                <w:szCs w:val="21"/>
              </w:rPr>
              <w:t>A100211</w:t>
            </w:r>
            <w:r w:rsidRPr="00996EC9">
              <w:rPr>
                <w:rFonts w:ascii="宋体" w:eastAsia="宋体" w:hAnsi="宋体" w:hint="eastAsia"/>
                <w:kern w:val="0"/>
                <w:szCs w:val="21"/>
              </w:rPr>
              <w:t>（生殖方向）</w:t>
            </w:r>
            <w:r w:rsidR="00741770">
              <w:rPr>
                <w:rFonts w:ascii="宋体" w:eastAsia="宋体" w:hAnsi="宋体" w:hint="eastAsia"/>
                <w:kern w:val="0"/>
                <w:szCs w:val="21"/>
              </w:rPr>
              <w:t>、</w:t>
            </w:r>
          </w:p>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hint="eastAsia"/>
                <w:kern w:val="0"/>
                <w:szCs w:val="21"/>
              </w:rPr>
              <w:t>临床医学A1002（</w:t>
            </w:r>
            <w:proofErr w:type="gramStart"/>
            <w:r w:rsidRPr="00996EC9">
              <w:rPr>
                <w:rFonts w:ascii="宋体" w:eastAsia="宋体" w:hAnsi="宋体" w:hint="eastAsia"/>
                <w:kern w:val="0"/>
                <w:szCs w:val="21"/>
              </w:rPr>
              <w:t>限本硕博</w:t>
            </w:r>
            <w:proofErr w:type="gramEnd"/>
            <w:r w:rsidRPr="00996EC9">
              <w:rPr>
                <w:rFonts w:ascii="宋体" w:eastAsia="宋体" w:hAnsi="宋体" w:hint="eastAsia"/>
                <w:kern w:val="0"/>
                <w:szCs w:val="21"/>
              </w:rPr>
              <w:t>连读，妇产科生殖方向）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博士学位</w:t>
            </w:r>
          </w:p>
        </w:tc>
        <w:tc>
          <w:tcPr>
            <w:tcW w:w="2835" w:type="dxa"/>
            <w:vAlign w:val="center"/>
          </w:tcPr>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床医学专业；硕士阶段是全</w:t>
            </w:r>
          </w:p>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日制医学院校妇产科学、或</w:t>
            </w:r>
          </w:p>
          <w:p w:rsidR="00F45FAE"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本</w:t>
            </w:r>
            <w:proofErr w:type="gramStart"/>
            <w:r w:rsidRPr="00996EC9">
              <w:rPr>
                <w:rFonts w:ascii="宋体" w:eastAsia="宋体" w:hAnsi="宋体" w:cs="宋体" w:hint="eastAsia"/>
                <w:bCs/>
                <w:kern w:val="0"/>
                <w:szCs w:val="21"/>
              </w:rPr>
              <w:t>研</w:t>
            </w:r>
            <w:proofErr w:type="gramEnd"/>
            <w:r w:rsidRPr="00996EC9">
              <w:rPr>
                <w:rFonts w:ascii="宋体" w:eastAsia="宋体" w:hAnsi="宋体" w:cs="宋体" w:hint="eastAsia"/>
                <w:bCs/>
                <w:kern w:val="0"/>
                <w:szCs w:val="21"/>
              </w:rPr>
              <w:t>连读临床医学（妇产科</w:t>
            </w:r>
          </w:p>
          <w:p w:rsidR="000914AA" w:rsidRDefault="003B0748" w:rsidP="00F45FAE">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生殖方向）；</w:t>
            </w:r>
          </w:p>
          <w:p w:rsidR="003B0748" w:rsidRPr="000914AA" w:rsidRDefault="003B0748" w:rsidP="000914AA">
            <w:pPr>
              <w:snapToGrid w:val="0"/>
              <w:ind w:left="300" w:hanging="300"/>
              <w:rPr>
                <w:rFonts w:ascii="宋体" w:eastAsia="宋体" w:hAnsi="宋体"/>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具执业医师资格证。</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C67411">
        <w:trPr>
          <w:trHeight w:val="1120"/>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cs="宋体" w:hint="eastAsia"/>
                <w:bCs/>
                <w:kern w:val="0"/>
                <w:szCs w:val="21"/>
              </w:rPr>
              <w:t>生殖中心检验师</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cs="宋体" w:hint="eastAsia"/>
                <w:bCs/>
                <w:kern w:val="0"/>
                <w:szCs w:val="21"/>
              </w:rPr>
              <w:t>生物化学与分子生物学A071010</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szCs w:val="21"/>
              </w:rPr>
            </w:pPr>
            <w:r w:rsidRPr="00996EC9">
              <w:rPr>
                <w:rFonts w:ascii="宋体" w:eastAsia="宋体" w:hAnsi="宋体" w:cs="宋体" w:hint="eastAsia"/>
                <w:bCs/>
                <w:kern w:val="0"/>
                <w:szCs w:val="21"/>
              </w:rPr>
              <w:t>博士学位</w:t>
            </w:r>
          </w:p>
        </w:tc>
        <w:tc>
          <w:tcPr>
            <w:tcW w:w="2835" w:type="dxa"/>
            <w:vAlign w:val="center"/>
          </w:tcPr>
          <w:p w:rsidR="00F45FAE" w:rsidRDefault="003B0748" w:rsidP="00F45FAE">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本科是全日制医学院校医学</w:t>
            </w:r>
          </w:p>
          <w:p w:rsidR="003B0748" w:rsidRPr="00996EC9" w:rsidRDefault="003B0748" w:rsidP="00F45FAE">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检验专业。</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p>
        </w:tc>
      </w:tr>
      <w:tr w:rsidR="003B0748" w:rsidTr="00C67411">
        <w:trPr>
          <w:trHeight w:val="1715"/>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检验科技师</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2</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遗传学A071007、</w:t>
            </w:r>
          </w:p>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生物化学与分子生物学A071010</w:t>
            </w:r>
          </w:p>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博士学位</w:t>
            </w:r>
          </w:p>
        </w:tc>
        <w:tc>
          <w:tcPr>
            <w:tcW w:w="2835" w:type="dxa"/>
            <w:vAlign w:val="center"/>
          </w:tcPr>
          <w:p w:rsidR="00F45FAE" w:rsidRDefault="003B0748" w:rsidP="00F45FAE">
            <w:pPr>
              <w:snapToGrid w:val="0"/>
              <w:ind w:left="315" w:hangingChars="150" w:hanging="315"/>
              <w:jc w:val="left"/>
              <w:rPr>
                <w:rFonts w:ascii="宋体" w:eastAsia="宋体" w:hAnsi="宋体" w:cs="宋体"/>
                <w:bCs/>
                <w:kern w:val="0"/>
                <w:szCs w:val="21"/>
              </w:rPr>
            </w:pPr>
            <w:r w:rsidRPr="00996EC9">
              <w:rPr>
                <w:rFonts w:ascii="宋体" w:eastAsia="宋体" w:hAnsi="宋体" w:cs="宋体" w:hint="eastAsia"/>
                <w:bCs/>
                <w:kern w:val="0"/>
                <w:szCs w:val="21"/>
              </w:rPr>
              <w:t>1、本科是全日制医学院校医</w:t>
            </w:r>
          </w:p>
          <w:p w:rsidR="000914AA" w:rsidRDefault="003B0748" w:rsidP="00F45FAE">
            <w:pPr>
              <w:snapToGrid w:val="0"/>
              <w:ind w:left="315" w:hangingChars="150" w:hanging="315"/>
              <w:jc w:val="left"/>
              <w:rPr>
                <w:rFonts w:ascii="宋体" w:eastAsia="宋体" w:hAnsi="宋体" w:cs="宋体"/>
                <w:bCs/>
                <w:kern w:val="0"/>
                <w:szCs w:val="21"/>
              </w:rPr>
            </w:pPr>
            <w:r w:rsidRPr="00996EC9">
              <w:rPr>
                <w:rFonts w:ascii="宋体" w:eastAsia="宋体" w:hAnsi="宋体" w:cs="宋体" w:hint="eastAsia"/>
                <w:bCs/>
                <w:kern w:val="0"/>
                <w:szCs w:val="21"/>
              </w:rPr>
              <w:t>学检验专业；</w:t>
            </w:r>
          </w:p>
          <w:p w:rsidR="000914AA" w:rsidRDefault="003B0748" w:rsidP="000914AA">
            <w:pPr>
              <w:snapToGrid w:val="0"/>
              <w:ind w:left="315" w:hangingChars="150" w:hanging="315"/>
              <w:jc w:val="left"/>
              <w:rPr>
                <w:rFonts w:ascii="宋体" w:eastAsia="宋体" w:hAnsi="宋体" w:cs="宋体"/>
                <w:bCs/>
                <w:kern w:val="0"/>
                <w:szCs w:val="21"/>
              </w:rPr>
            </w:pPr>
            <w:r w:rsidRPr="00996EC9">
              <w:rPr>
                <w:rFonts w:ascii="宋体" w:eastAsia="宋体" w:hAnsi="宋体" w:cs="宋体" w:hint="eastAsia"/>
                <w:bCs/>
                <w:kern w:val="0"/>
                <w:szCs w:val="21"/>
              </w:rPr>
              <w:t>2、硕士阶段研究方向是基因</w:t>
            </w:r>
          </w:p>
          <w:p w:rsidR="000914AA" w:rsidRDefault="003B0748" w:rsidP="000914AA">
            <w:pPr>
              <w:snapToGrid w:val="0"/>
              <w:ind w:left="315" w:hangingChars="150" w:hanging="315"/>
              <w:jc w:val="left"/>
              <w:rPr>
                <w:rFonts w:ascii="宋体" w:eastAsia="宋体" w:hAnsi="宋体" w:cs="宋体"/>
                <w:bCs/>
                <w:kern w:val="0"/>
                <w:szCs w:val="21"/>
              </w:rPr>
            </w:pPr>
            <w:r w:rsidRPr="00996EC9">
              <w:rPr>
                <w:rFonts w:ascii="宋体" w:eastAsia="宋体" w:hAnsi="宋体" w:cs="宋体" w:hint="eastAsia"/>
                <w:bCs/>
                <w:kern w:val="0"/>
                <w:szCs w:val="21"/>
              </w:rPr>
              <w:t>诊断、基因治疗或基因表达</w:t>
            </w:r>
          </w:p>
          <w:p w:rsidR="003B0748" w:rsidRPr="00996EC9" w:rsidRDefault="003B0748" w:rsidP="000914AA">
            <w:pPr>
              <w:snapToGrid w:val="0"/>
              <w:ind w:left="315" w:hangingChars="150" w:hanging="315"/>
              <w:jc w:val="left"/>
              <w:rPr>
                <w:rFonts w:ascii="宋体" w:eastAsia="宋体" w:hAnsi="宋体" w:cs="宋体"/>
                <w:bCs/>
                <w:kern w:val="0"/>
                <w:szCs w:val="21"/>
              </w:rPr>
            </w:pPr>
            <w:r w:rsidRPr="00996EC9">
              <w:rPr>
                <w:rFonts w:ascii="宋体" w:eastAsia="宋体" w:hAnsi="宋体" w:cs="宋体" w:hint="eastAsia"/>
                <w:bCs/>
                <w:kern w:val="0"/>
                <w:szCs w:val="21"/>
              </w:rPr>
              <w:t>调控等。</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cs="宋体" w:hint="eastAsia"/>
                <w:bCs/>
                <w:kern w:val="0"/>
                <w:szCs w:val="21"/>
              </w:rPr>
              <w:t>有较高科研能力，以第一作者或通信作者发表过SCI论文者优先。</w:t>
            </w:r>
          </w:p>
        </w:tc>
      </w:tr>
      <w:tr w:rsidR="003B0748" w:rsidTr="007E66F5">
        <w:trPr>
          <w:trHeight w:val="2395"/>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cs="宋体" w:hint="eastAsia"/>
                <w:bCs/>
                <w:kern w:val="0"/>
                <w:szCs w:val="21"/>
              </w:rPr>
              <w:lastRenderedPageBreak/>
              <w:t>检验科技师</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2</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遗传学A071007</w:t>
            </w:r>
          </w:p>
          <w:p w:rsidR="003B0748" w:rsidRPr="00996EC9" w:rsidRDefault="003B0748" w:rsidP="00882841">
            <w:pPr>
              <w:widowControl/>
              <w:adjustRightInd w:val="0"/>
              <w:snapToGrid w:val="0"/>
              <w:spacing w:line="240" w:lineRule="exact"/>
              <w:jc w:val="center"/>
              <w:rPr>
                <w:rFonts w:ascii="宋体" w:eastAsia="宋体" w:hAnsi="宋体"/>
                <w:kern w:val="0"/>
                <w:szCs w:val="21"/>
              </w:rPr>
            </w:pP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szCs w:val="21"/>
              </w:rPr>
            </w:pPr>
            <w:r w:rsidRPr="00996EC9">
              <w:rPr>
                <w:rFonts w:ascii="宋体" w:eastAsia="宋体" w:hAnsi="宋体" w:cs="宋体" w:hint="eastAsia"/>
                <w:bCs/>
                <w:kern w:val="0"/>
                <w:szCs w:val="21"/>
              </w:rPr>
              <w:t>硕士及以上学位</w:t>
            </w:r>
          </w:p>
        </w:tc>
        <w:tc>
          <w:tcPr>
            <w:tcW w:w="2835" w:type="dxa"/>
            <w:vAlign w:val="center"/>
          </w:tcPr>
          <w:p w:rsidR="00F45FAE" w:rsidRDefault="003B0748" w:rsidP="00F45FAE">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1、本科是全日制医学院校医</w:t>
            </w:r>
          </w:p>
          <w:p w:rsidR="000914AA" w:rsidRDefault="003B0748" w:rsidP="00F45FAE">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学检验专业；</w:t>
            </w:r>
          </w:p>
          <w:p w:rsidR="000914AA" w:rsidRDefault="003B0748" w:rsidP="000914AA">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2、硕士阶段研究方向是分子</w:t>
            </w:r>
          </w:p>
          <w:p w:rsidR="000914AA" w:rsidRDefault="003B0748" w:rsidP="000914AA">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诊断或基因诊断或与之密切</w:t>
            </w:r>
          </w:p>
          <w:p w:rsidR="00BB5670" w:rsidRDefault="003B0748" w:rsidP="00BB5670">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相关的分子生物学研究领</w:t>
            </w:r>
          </w:p>
          <w:p w:rsidR="000914AA" w:rsidRDefault="003B0748" w:rsidP="00BB5670">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域；</w:t>
            </w:r>
          </w:p>
          <w:p w:rsidR="000914AA" w:rsidRDefault="003B0748" w:rsidP="000914AA">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3、取得临床医学检验（技术）</w:t>
            </w:r>
          </w:p>
          <w:p w:rsidR="003B0748" w:rsidRPr="00996EC9" w:rsidRDefault="003B0748" w:rsidP="000914AA">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专业初级(师)资证。</w:t>
            </w:r>
          </w:p>
        </w:tc>
        <w:tc>
          <w:tcPr>
            <w:tcW w:w="1276" w:type="dxa"/>
            <w:vAlign w:val="center"/>
          </w:tcPr>
          <w:p w:rsidR="000914AA"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1、本科和硕士阶段是全日制医学院校毕业；</w:t>
            </w:r>
          </w:p>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2、英语过大学六级优先。</w:t>
            </w:r>
          </w:p>
        </w:tc>
      </w:tr>
      <w:tr w:rsidR="003B0748" w:rsidTr="007E66F5">
        <w:trPr>
          <w:trHeight w:val="1402"/>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放射科医生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影像医学与核医学A100207</w:t>
            </w:r>
          </w:p>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（介入方向）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cs="宋体"/>
                <w:kern w:val="0"/>
                <w:szCs w:val="21"/>
              </w:rPr>
            </w:pPr>
            <w:r w:rsidRPr="00996EC9">
              <w:rPr>
                <w:rFonts w:ascii="宋体" w:eastAsia="宋体" w:hAnsi="宋体" w:hint="eastAsia"/>
                <w:kern w:val="0"/>
                <w:szCs w:val="21"/>
              </w:rPr>
              <w:t>硕士及以上学位</w:t>
            </w:r>
          </w:p>
        </w:tc>
        <w:tc>
          <w:tcPr>
            <w:tcW w:w="2835" w:type="dxa"/>
            <w:vAlign w:val="center"/>
          </w:tcPr>
          <w:p w:rsidR="00322EC6" w:rsidRDefault="003B0748" w:rsidP="00882841">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322EC6" w:rsidRDefault="003B0748" w:rsidP="00322EC6">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床医学或放射医学或医学影</w:t>
            </w:r>
          </w:p>
          <w:p w:rsidR="000914AA" w:rsidRDefault="003B0748" w:rsidP="00322EC6">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像学专业；</w:t>
            </w:r>
          </w:p>
          <w:p w:rsidR="003B0748" w:rsidRPr="000914AA" w:rsidRDefault="003B0748" w:rsidP="000914AA">
            <w:pPr>
              <w:snapToGrid w:val="0"/>
              <w:ind w:left="300" w:hanging="300"/>
              <w:rPr>
                <w:rFonts w:ascii="宋体" w:eastAsia="宋体" w:hAnsi="宋体"/>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具有执业医师资格。</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1692"/>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超声科医生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6</w:t>
            </w:r>
          </w:p>
        </w:tc>
        <w:tc>
          <w:tcPr>
            <w:tcW w:w="1843" w:type="dxa"/>
            <w:vAlign w:val="center"/>
          </w:tcPr>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影像医学与核医学A100207</w:t>
            </w:r>
            <w:r w:rsidR="00741770">
              <w:rPr>
                <w:rFonts w:ascii="宋体" w:eastAsia="宋体" w:hAnsi="宋体" w:hint="eastAsia"/>
                <w:kern w:val="0"/>
                <w:szCs w:val="21"/>
              </w:rPr>
              <w:t>、</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连读，影像学方向）</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cs="宋体"/>
                <w:kern w:val="0"/>
                <w:szCs w:val="21"/>
              </w:rPr>
            </w:pPr>
            <w:r w:rsidRPr="00996EC9">
              <w:rPr>
                <w:rFonts w:ascii="宋体" w:eastAsia="宋体" w:hAnsi="宋体" w:cs="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szCs w:val="21"/>
              </w:rPr>
            </w:pPr>
            <w:r w:rsidRPr="00996EC9">
              <w:rPr>
                <w:rFonts w:ascii="宋体" w:eastAsia="宋体" w:hAnsi="宋体" w:cs="宋体" w:hint="eastAsia"/>
                <w:kern w:val="0"/>
                <w:szCs w:val="21"/>
              </w:rPr>
              <w:t>硕士及以上学位</w:t>
            </w:r>
          </w:p>
        </w:tc>
        <w:tc>
          <w:tcPr>
            <w:tcW w:w="2835" w:type="dxa"/>
            <w:vAlign w:val="center"/>
          </w:tcPr>
          <w:p w:rsidR="00322EC6" w:rsidRDefault="003B0748" w:rsidP="00882841">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322EC6" w:rsidRDefault="003B0748" w:rsidP="00322EC6">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床医学或医学影像学专业；</w:t>
            </w:r>
          </w:p>
          <w:p w:rsidR="003B0748" w:rsidRPr="00996EC9" w:rsidRDefault="003B0748" w:rsidP="00322EC6">
            <w:pPr>
              <w:snapToGrid w:val="0"/>
              <w:ind w:left="300" w:hanging="300"/>
              <w:rPr>
                <w:rFonts w:ascii="宋体" w:eastAsia="宋体" w:hAnsi="宋体" w:cs="宋体"/>
                <w:bCs/>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具有执业医师资格。</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C67411">
        <w:trPr>
          <w:trHeight w:val="1279"/>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bCs/>
                <w:kern w:val="0"/>
                <w:szCs w:val="21"/>
              </w:rPr>
              <w:t>病理科医生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bCs/>
                <w:kern w:val="0"/>
                <w:szCs w:val="21"/>
              </w:rPr>
              <w:t>1</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bCs/>
                <w:kern w:val="0"/>
                <w:szCs w:val="21"/>
              </w:rPr>
            </w:pPr>
            <w:r w:rsidRPr="00996EC9">
              <w:rPr>
                <w:rFonts w:ascii="宋体" w:eastAsia="宋体" w:hAnsi="宋体" w:hint="eastAsia"/>
                <w:bCs/>
                <w:kern w:val="0"/>
                <w:szCs w:val="21"/>
              </w:rPr>
              <w:t xml:space="preserve">病理学与病理生理学A100104 </w:t>
            </w:r>
          </w:p>
        </w:tc>
        <w:tc>
          <w:tcPr>
            <w:tcW w:w="1984" w:type="dxa"/>
            <w:vAlign w:val="center"/>
          </w:tcPr>
          <w:p w:rsidR="00D07108"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widowControl/>
              <w:adjustRightInd w:val="0"/>
              <w:snapToGrid w:val="0"/>
              <w:spacing w:line="240" w:lineRule="exact"/>
              <w:jc w:val="center"/>
              <w:rPr>
                <w:rFonts w:ascii="宋体" w:eastAsia="宋体" w:hAnsi="宋体"/>
                <w:szCs w:val="21"/>
              </w:rPr>
            </w:pPr>
            <w:r w:rsidRPr="00996EC9">
              <w:rPr>
                <w:rFonts w:ascii="宋体" w:eastAsia="宋体" w:hAnsi="宋体" w:hint="eastAsia"/>
                <w:kern w:val="0"/>
                <w:szCs w:val="21"/>
              </w:rPr>
              <w:t>博士学位</w:t>
            </w:r>
          </w:p>
        </w:tc>
        <w:tc>
          <w:tcPr>
            <w:tcW w:w="2835" w:type="dxa"/>
            <w:vAlign w:val="center"/>
          </w:tcPr>
          <w:p w:rsidR="00322EC6" w:rsidRDefault="003B0748" w:rsidP="00882841">
            <w:pPr>
              <w:snapToGrid w:val="0"/>
              <w:ind w:left="300" w:hanging="300"/>
              <w:jc w:val="left"/>
              <w:rPr>
                <w:rFonts w:ascii="宋体" w:eastAsia="宋体" w:hAnsi="宋体" w:cs="宋体"/>
                <w:bCs/>
                <w:kern w:val="0"/>
                <w:szCs w:val="21"/>
              </w:rPr>
            </w:pPr>
            <w:r w:rsidRPr="00996EC9">
              <w:rPr>
                <w:rFonts w:ascii="宋体" w:eastAsia="宋体" w:hAnsi="宋体" w:hint="eastAsia"/>
                <w:kern w:val="0"/>
                <w:szCs w:val="21"/>
              </w:rPr>
              <w:t>1、本科</w:t>
            </w:r>
            <w:r w:rsidRPr="00996EC9">
              <w:rPr>
                <w:rFonts w:ascii="宋体" w:eastAsia="宋体" w:hAnsi="宋体" w:cs="宋体" w:hint="eastAsia"/>
                <w:bCs/>
                <w:kern w:val="0"/>
                <w:szCs w:val="21"/>
              </w:rPr>
              <w:t>是全日制医学院校临</w:t>
            </w:r>
          </w:p>
          <w:p w:rsidR="000914AA" w:rsidRDefault="003B0748" w:rsidP="00322EC6">
            <w:pPr>
              <w:snapToGrid w:val="0"/>
              <w:ind w:left="300" w:hanging="300"/>
              <w:jc w:val="left"/>
              <w:rPr>
                <w:rFonts w:ascii="宋体" w:eastAsia="宋体" w:hAnsi="宋体"/>
                <w:kern w:val="0"/>
                <w:szCs w:val="21"/>
              </w:rPr>
            </w:pPr>
            <w:r w:rsidRPr="00996EC9">
              <w:rPr>
                <w:rFonts w:ascii="宋体" w:eastAsia="宋体" w:hAnsi="宋体" w:cs="宋体" w:hint="eastAsia"/>
                <w:bCs/>
                <w:kern w:val="0"/>
                <w:szCs w:val="21"/>
              </w:rPr>
              <w:t>床医学专业</w:t>
            </w:r>
            <w:r w:rsidRPr="00996EC9">
              <w:rPr>
                <w:rFonts w:ascii="宋体" w:eastAsia="宋体" w:hAnsi="宋体" w:hint="eastAsia"/>
                <w:kern w:val="0"/>
                <w:szCs w:val="21"/>
              </w:rPr>
              <w:t>；</w:t>
            </w:r>
          </w:p>
          <w:p w:rsidR="003B0748" w:rsidRPr="000914AA" w:rsidRDefault="003B0748" w:rsidP="000914AA">
            <w:pPr>
              <w:snapToGrid w:val="0"/>
              <w:ind w:left="300" w:hanging="300"/>
              <w:jc w:val="left"/>
              <w:rPr>
                <w:rFonts w:ascii="宋体" w:eastAsia="宋体" w:hAnsi="宋体"/>
                <w:kern w:val="0"/>
                <w:szCs w:val="21"/>
              </w:rPr>
            </w:pPr>
            <w:r w:rsidRPr="00996EC9">
              <w:rPr>
                <w:rFonts w:ascii="宋体" w:eastAsia="宋体" w:hAnsi="宋体" w:hint="eastAsia"/>
                <w:kern w:val="0"/>
                <w:szCs w:val="21"/>
              </w:rPr>
              <w:t>2、具执业医师资格。</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EB56D3" w:rsidTr="007E66F5">
        <w:trPr>
          <w:trHeight w:val="2112"/>
        </w:trPr>
        <w:tc>
          <w:tcPr>
            <w:tcW w:w="817" w:type="dxa"/>
            <w:vAlign w:val="center"/>
          </w:tcPr>
          <w:p w:rsidR="00EB56D3" w:rsidRPr="00996EC9" w:rsidRDefault="00EB56D3" w:rsidP="00882841">
            <w:pPr>
              <w:widowControl/>
              <w:adjustRightInd w:val="0"/>
              <w:snapToGrid w:val="0"/>
              <w:spacing w:line="240" w:lineRule="exact"/>
              <w:jc w:val="center"/>
              <w:rPr>
                <w:rFonts w:ascii="宋体" w:eastAsia="宋体" w:hAnsi="宋体"/>
                <w:kern w:val="0"/>
                <w:szCs w:val="21"/>
              </w:rPr>
            </w:pPr>
            <w:r w:rsidRPr="00EB56D3">
              <w:rPr>
                <w:rFonts w:ascii="宋体" w:eastAsia="宋体" w:hAnsi="宋体" w:hint="eastAsia"/>
                <w:kern w:val="0"/>
                <w:szCs w:val="21"/>
              </w:rPr>
              <w:t>骨髓细胞室技师</w:t>
            </w:r>
          </w:p>
        </w:tc>
        <w:tc>
          <w:tcPr>
            <w:tcW w:w="567" w:type="dxa"/>
            <w:vAlign w:val="center"/>
          </w:tcPr>
          <w:p w:rsidR="00EB56D3" w:rsidRPr="00996EC9" w:rsidRDefault="00EB56D3" w:rsidP="00882841">
            <w:pPr>
              <w:widowControl/>
              <w:adjustRightInd w:val="0"/>
              <w:snapToGrid w:val="0"/>
              <w:spacing w:line="240" w:lineRule="exact"/>
              <w:jc w:val="center"/>
              <w:rPr>
                <w:rFonts w:ascii="宋体" w:eastAsia="宋体" w:hAnsi="宋体"/>
                <w:kern w:val="0"/>
                <w:szCs w:val="21"/>
              </w:rPr>
            </w:pPr>
            <w:r>
              <w:rPr>
                <w:rFonts w:ascii="宋体" w:eastAsia="宋体" w:hAnsi="宋体" w:hint="eastAsia"/>
                <w:kern w:val="0"/>
                <w:szCs w:val="21"/>
              </w:rPr>
              <w:t>1</w:t>
            </w:r>
          </w:p>
        </w:tc>
        <w:tc>
          <w:tcPr>
            <w:tcW w:w="1843" w:type="dxa"/>
            <w:vAlign w:val="center"/>
          </w:tcPr>
          <w:p w:rsidR="00EB56D3" w:rsidRPr="00996EC9" w:rsidRDefault="00EB56D3" w:rsidP="00882841">
            <w:pPr>
              <w:widowControl/>
              <w:adjustRightInd w:val="0"/>
              <w:snapToGrid w:val="0"/>
              <w:spacing w:line="240" w:lineRule="exact"/>
              <w:jc w:val="center"/>
              <w:rPr>
                <w:rFonts w:ascii="宋体" w:eastAsia="宋体" w:hAnsi="宋体"/>
                <w:kern w:val="0"/>
                <w:szCs w:val="21"/>
              </w:rPr>
            </w:pPr>
            <w:r w:rsidRPr="00EB56D3">
              <w:rPr>
                <w:rFonts w:ascii="宋体" w:eastAsia="宋体" w:hAnsi="宋体" w:hint="eastAsia"/>
                <w:kern w:val="0"/>
                <w:szCs w:val="21"/>
              </w:rPr>
              <w:t>临床检验诊断学A100208</w:t>
            </w:r>
          </w:p>
        </w:tc>
        <w:tc>
          <w:tcPr>
            <w:tcW w:w="1984" w:type="dxa"/>
            <w:vAlign w:val="center"/>
          </w:tcPr>
          <w:p w:rsidR="00EB56D3" w:rsidRPr="00996EC9" w:rsidRDefault="00EB56D3" w:rsidP="00882841">
            <w:pPr>
              <w:autoSpaceDN w:val="0"/>
              <w:jc w:val="center"/>
              <w:textAlignment w:val="center"/>
              <w:rPr>
                <w:rFonts w:ascii="宋体" w:eastAsia="宋体" w:hAnsi="宋体"/>
                <w:kern w:val="0"/>
                <w:szCs w:val="21"/>
              </w:rPr>
            </w:pPr>
            <w:r w:rsidRPr="00EB56D3">
              <w:rPr>
                <w:rFonts w:ascii="宋体" w:eastAsia="宋体" w:hAnsi="宋体" w:hint="eastAsia"/>
                <w:kern w:val="0"/>
                <w:szCs w:val="21"/>
              </w:rPr>
              <w:t>研究生学历、</w:t>
            </w:r>
            <w:r>
              <w:rPr>
                <w:rFonts w:ascii="宋体" w:eastAsia="宋体" w:hAnsi="宋体" w:hint="eastAsia"/>
                <w:kern w:val="0"/>
                <w:szCs w:val="21"/>
              </w:rPr>
              <w:t xml:space="preserve">    </w:t>
            </w:r>
            <w:r w:rsidRPr="00EB56D3">
              <w:rPr>
                <w:rFonts w:ascii="宋体" w:eastAsia="宋体" w:hAnsi="宋体" w:hint="eastAsia"/>
                <w:kern w:val="0"/>
                <w:szCs w:val="21"/>
              </w:rPr>
              <w:t>硕士及以上学位</w:t>
            </w:r>
          </w:p>
        </w:tc>
        <w:tc>
          <w:tcPr>
            <w:tcW w:w="2835" w:type="dxa"/>
            <w:vAlign w:val="center"/>
          </w:tcPr>
          <w:p w:rsidR="00C67411" w:rsidRDefault="00C67411" w:rsidP="00C67411">
            <w:pPr>
              <w:snapToGrid w:val="0"/>
              <w:ind w:left="300" w:hanging="300"/>
              <w:rPr>
                <w:rFonts w:ascii="宋体" w:eastAsia="宋体" w:hAnsi="宋体" w:cs="宋体"/>
                <w:bCs/>
                <w:kern w:val="0"/>
                <w:szCs w:val="21"/>
              </w:rPr>
            </w:pPr>
            <w:r w:rsidRPr="00C67411">
              <w:rPr>
                <w:rFonts w:ascii="宋体" w:eastAsia="宋体" w:hAnsi="宋体" w:cs="宋体" w:hint="eastAsia"/>
                <w:bCs/>
                <w:kern w:val="0"/>
                <w:szCs w:val="21"/>
              </w:rPr>
              <w:t>本科是全日制医学院校医学</w:t>
            </w:r>
          </w:p>
          <w:p w:rsidR="00EB56D3" w:rsidRPr="00EB56D3" w:rsidRDefault="00C67411" w:rsidP="00C67411">
            <w:pPr>
              <w:snapToGrid w:val="0"/>
              <w:ind w:left="300" w:hanging="300"/>
              <w:rPr>
                <w:rFonts w:ascii="宋体" w:eastAsia="宋体" w:hAnsi="宋体" w:cs="宋体"/>
                <w:bCs/>
                <w:kern w:val="0"/>
                <w:szCs w:val="21"/>
              </w:rPr>
            </w:pPr>
            <w:r w:rsidRPr="00C67411">
              <w:rPr>
                <w:rFonts w:ascii="宋体" w:eastAsia="宋体" w:hAnsi="宋体" w:cs="宋体" w:hint="eastAsia"/>
                <w:bCs/>
                <w:kern w:val="0"/>
                <w:szCs w:val="21"/>
              </w:rPr>
              <w:t>检验专业。</w:t>
            </w:r>
          </w:p>
        </w:tc>
        <w:tc>
          <w:tcPr>
            <w:tcW w:w="1276" w:type="dxa"/>
            <w:vAlign w:val="center"/>
          </w:tcPr>
          <w:p w:rsidR="00EB56D3" w:rsidRPr="00996EC9" w:rsidRDefault="00C67411" w:rsidP="00D07108">
            <w:pPr>
              <w:widowControl/>
              <w:adjustRightInd w:val="0"/>
              <w:snapToGrid w:val="0"/>
              <w:spacing w:line="240" w:lineRule="exact"/>
              <w:jc w:val="center"/>
              <w:rPr>
                <w:rFonts w:ascii="宋体" w:eastAsia="宋体" w:hAnsi="宋体"/>
                <w:kern w:val="0"/>
                <w:szCs w:val="21"/>
              </w:rPr>
            </w:pPr>
            <w:r w:rsidRPr="00C67411">
              <w:rPr>
                <w:rFonts w:ascii="宋体" w:eastAsia="宋体" w:hAnsi="宋体" w:hint="eastAsia"/>
                <w:kern w:val="0"/>
                <w:szCs w:val="21"/>
              </w:rPr>
              <w:t>有骨髓细胞形态、染色体、分子基础相关医学知识优先</w:t>
            </w:r>
          </w:p>
        </w:tc>
      </w:tr>
      <w:tr w:rsidR="003B0748" w:rsidTr="007E66F5">
        <w:trPr>
          <w:trHeight w:val="2112"/>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儿童心理行为科医生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2</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精神病与精神卫生学A100205</w:t>
            </w:r>
            <w:r w:rsidR="00741770">
              <w:rPr>
                <w:rFonts w:ascii="宋体" w:eastAsia="宋体" w:hAnsi="宋体" w:hint="eastAsia"/>
                <w:kern w:val="0"/>
                <w:szCs w:val="21"/>
              </w:rPr>
              <w:t>、</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儿科学A100202</w:t>
            </w:r>
            <w:r w:rsidR="00741770">
              <w:rPr>
                <w:rFonts w:ascii="宋体" w:eastAsia="宋体" w:hAnsi="宋体" w:hint="eastAsia"/>
                <w:kern w:val="0"/>
                <w:szCs w:val="21"/>
              </w:rPr>
              <w:t>、</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连读，精神病与精神卫生</w:t>
            </w:r>
            <w:proofErr w:type="gramStart"/>
            <w:r w:rsidRPr="00996EC9">
              <w:rPr>
                <w:rFonts w:ascii="宋体" w:eastAsia="宋体" w:hAnsi="宋体" w:hint="eastAsia"/>
                <w:kern w:val="0"/>
                <w:szCs w:val="21"/>
              </w:rPr>
              <w:t>学方向</w:t>
            </w:r>
            <w:proofErr w:type="gramEnd"/>
            <w:r w:rsidRPr="00996EC9">
              <w:rPr>
                <w:rFonts w:ascii="宋体" w:eastAsia="宋体" w:hAnsi="宋体" w:hint="eastAsia"/>
                <w:kern w:val="0"/>
                <w:szCs w:val="21"/>
              </w:rPr>
              <w:t>或儿科学方向）</w:t>
            </w:r>
          </w:p>
        </w:tc>
        <w:tc>
          <w:tcPr>
            <w:tcW w:w="1984" w:type="dxa"/>
            <w:vAlign w:val="center"/>
          </w:tcPr>
          <w:p w:rsidR="00D07108"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硕士及以上学位</w:t>
            </w:r>
          </w:p>
        </w:tc>
        <w:tc>
          <w:tcPr>
            <w:tcW w:w="2835" w:type="dxa"/>
            <w:vAlign w:val="center"/>
          </w:tcPr>
          <w:p w:rsidR="00322EC6" w:rsidRDefault="003B0748" w:rsidP="00882841">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0914AA" w:rsidRDefault="003B0748" w:rsidP="00322EC6">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床医学或精神医学专业；</w:t>
            </w:r>
          </w:p>
          <w:p w:rsidR="003B0748" w:rsidRPr="00996EC9" w:rsidRDefault="003B0748" w:rsidP="000914AA">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具有执业医师资格。</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儿童神经康复科医生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儿科学A100202</w:t>
            </w:r>
            <w:r w:rsidR="00741770">
              <w:rPr>
                <w:rFonts w:ascii="宋体" w:eastAsia="宋体" w:hAnsi="宋体" w:hint="eastAsia"/>
                <w:kern w:val="0"/>
                <w:szCs w:val="21"/>
              </w:rPr>
              <w:t>、</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神经病学A100204</w:t>
            </w:r>
            <w:r w:rsidR="00741770">
              <w:rPr>
                <w:rFonts w:ascii="宋体" w:eastAsia="宋体" w:hAnsi="宋体" w:hint="eastAsia"/>
                <w:kern w:val="0"/>
                <w:szCs w:val="21"/>
              </w:rPr>
              <w:t>、</w:t>
            </w:r>
          </w:p>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临床医学A1002（限本</w:t>
            </w:r>
            <w:proofErr w:type="gramStart"/>
            <w:r w:rsidRPr="00996EC9">
              <w:rPr>
                <w:rFonts w:ascii="宋体" w:eastAsia="宋体" w:hAnsi="宋体" w:hint="eastAsia"/>
                <w:kern w:val="0"/>
                <w:szCs w:val="21"/>
              </w:rPr>
              <w:t>研</w:t>
            </w:r>
            <w:proofErr w:type="gramEnd"/>
            <w:r w:rsidRPr="00996EC9">
              <w:rPr>
                <w:rFonts w:ascii="宋体" w:eastAsia="宋体" w:hAnsi="宋体" w:hint="eastAsia"/>
                <w:kern w:val="0"/>
                <w:szCs w:val="21"/>
              </w:rPr>
              <w:t>连读，儿科学方向或神经病学方向）</w:t>
            </w:r>
          </w:p>
        </w:tc>
        <w:tc>
          <w:tcPr>
            <w:tcW w:w="1984" w:type="dxa"/>
            <w:vAlign w:val="center"/>
          </w:tcPr>
          <w:p w:rsidR="00D07108"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autoSpaceDN w:val="0"/>
              <w:jc w:val="center"/>
              <w:textAlignment w:val="center"/>
              <w:rPr>
                <w:rFonts w:ascii="宋体" w:eastAsia="宋体" w:hAnsi="宋体" w:cs="宋体"/>
                <w:kern w:val="0"/>
                <w:szCs w:val="21"/>
              </w:rPr>
            </w:pPr>
            <w:r w:rsidRPr="00996EC9">
              <w:rPr>
                <w:rFonts w:ascii="宋体" w:eastAsia="宋体" w:hAnsi="宋体" w:hint="eastAsia"/>
                <w:kern w:val="0"/>
                <w:szCs w:val="21"/>
              </w:rPr>
              <w:t>硕士及以上学位</w:t>
            </w:r>
          </w:p>
        </w:tc>
        <w:tc>
          <w:tcPr>
            <w:tcW w:w="2835" w:type="dxa"/>
            <w:vAlign w:val="center"/>
          </w:tcPr>
          <w:p w:rsidR="00322EC6" w:rsidRDefault="003B0748" w:rsidP="00322EC6">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0914AA" w:rsidRDefault="003B0748" w:rsidP="00322EC6">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床医学或精神医学专业；</w:t>
            </w:r>
          </w:p>
          <w:p w:rsidR="003B0748" w:rsidRPr="00996EC9" w:rsidRDefault="003B0748" w:rsidP="000914AA">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具有执业医师资格。</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口腔科医生</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2</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口腔临床医学A100302</w:t>
            </w:r>
          </w:p>
        </w:tc>
        <w:tc>
          <w:tcPr>
            <w:tcW w:w="1984" w:type="dxa"/>
            <w:vAlign w:val="center"/>
          </w:tcPr>
          <w:p w:rsidR="00D07108"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autoSpaceDN w:val="0"/>
              <w:jc w:val="center"/>
              <w:textAlignment w:val="center"/>
              <w:rPr>
                <w:rFonts w:ascii="宋体" w:eastAsia="宋体" w:hAnsi="宋体" w:cs="宋体"/>
                <w:kern w:val="0"/>
                <w:szCs w:val="21"/>
              </w:rPr>
            </w:pPr>
            <w:r w:rsidRPr="00996EC9">
              <w:rPr>
                <w:rFonts w:ascii="宋体" w:eastAsia="宋体" w:hAnsi="宋体" w:hint="eastAsia"/>
                <w:kern w:val="0"/>
                <w:szCs w:val="21"/>
              </w:rPr>
              <w:t>硕士及以上学位</w:t>
            </w:r>
          </w:p>
        </w:tc>
        <w:tc>
          <w:tcPr>
            <w:tcW w:w="2835" w:type="dxa"/>
            <w:vAlign w:val="center"/>
          </w:tcPr>
          <w:p w:rsidR="00322EC6" w:rsidRDefault="003B0748" w:rsidP="00322EC6">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1、本科是全日制医学院校临</w:t>
            </w:r>
          </w:p>
          <w:p w:rsidR="000914AA" w:rsidRDefault="003B0748" w:rsidP="00322EC6">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床医学或口腔医学专业；</w:t>
            </w:r>
          </w:p>
          <w:p w:rsidR="003B0748" w:rsidRPr="00996EC9" w:rsidRDefault="003B0748" w:rsidP="000914AA">
            <w:pPr>
              <w:snapToGrid w:val="0"/>
              <w:ind w:left="300" w:hanging="300"/>
              <w:jc w:val="left"/>
              <w:rPr>
                <w:rFonts w:ascii="宋体" w:eastAsia="宋体" w:hAnsi="宋体" w:cs="宋体"/>
                <w:bCs/>
                <w:kern w:val="0"/>
                <w:szCs w:val="21"/>
              </w:rPr>
            </w:pPr>
            <w:r w:rsidRPr="00996EC9">
              <w:rPr>
                <w:rFonts w:ascii="宋体" w:eastAsia="宋体" w:hAnsi="宋体" w:cs="宋体" w:hint="eastAsia"/>
                <w:bCs/>
                <w:kern w:val="0"/>
                <w:szCs w:val="21"/>
              </w:rPr>
              <w:t>2、</w:t>
            </w:r>
            <w:r w:rsidRPr="00996EC9">
              <w:rPr>
                <w:rFonts w:ascii="宋体" w:eastAsia="宋体" w:hAnsi="宋体" w:hint="eastAsia"/>
                <w:kern w:val="0"/>
                <w:szCs w:val="21"/>
              </w:rPr>
              <w:t>具执业医师资格。</w:t>
            </w: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具有</w:t>
            </w:r>
            <w:proofErr w:type="gramStart"/>
            <w:r w:rsidRPr="00996EC9">
              <w:rPr>
                <w:rFonts w:ascii="宋体" w:eastAsia="宋体" w:hAnsi="宋体" w:hint="eastAsia"/>
                <w:kern w:val="0"/>
                <w:szCs w:val="21"/>
              </w:rPr>
              <w:t>规培证</w:t>
            </w:r>
            <w:proofErr w:type="gramEnd"/>
            <w:r w:rsidRPr="00996EC9">
              <w:rPr>
                <w:rFonts w:ascii="宋体" w:eastAsia="宋体" w:hAnsi="宋体" w:hint="eastAsia"/>
                <w:kern w:val="0"/>
                <w:szCs w:val="21"/>
              </w:rPr>
              <w:t>同等条件下优先</w:t>
            </w:r>
          </w:p>
        </w:tc>
      </w:tr>
      <w:tr w:rsidR="003B0748" w:rsidTr="007E66F5">
        <w:trPr>
          <w:trHeight w:val="891"/>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cs="宋体" w:hint="eastAsia"/>
                <w:bCs/>
                <w:kern w:val="0"/>
                <w:szCs w:val="21"/>
              </w:rPr>
              <w:lastRenderedPageBreak/>
              <w:t>临床护士</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cs="宋体" w:hint="eastAsia"/>
                <w:bCs/>
                <w:kern w:val="0"/>
                <w:szCs w:val="21"/>
              </w:rPr>
              <w:t>护理学A100209</w:t>
            </w:r>
          </w:p>
        </w:tc>
        <w:tc>
          <w:tcPr>
            <w:tcW w:w="1984" w:type="dxa"/>
            <w:vAlign w:val="center"/>
          </w:tcPr>
          <w:p w:rsidR="00D07108"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autoSpaceDN w:val="0"/>
              <w:jc w:val="center"/>
              <w:textAlignment w:val="center"/>
              <w:rPr>
                <w:rFonts w:ascii="宋体" w:eastAsia="宋体" w:hAnsi="宋体" w:cs="宋体"/>
                <w:kern w:val="0"/>
                <w:szCs w:val="21"/>
              </w:rPr>
            </w:pPr>
            <w:r w:rsidRPr="00996EC9">
              <w:rPr>
                <w:rFonts w:ascii="宋体" w:eastAsia="宋体" w:hAnsi="宋体" w:hint="eastAsia"/>
                <w:kern w:val="0"/>
                <w:szCs w:val="21"/>
              </w:rPr>
              <w:t>硕士及以上学位</w:t>
            </w:r>
          </w:p>
        </w:tc>
        <w:tc>
          <w:tcPr>
            <w:tcW w:w="2835"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p>
        </w:tc>
      </w:tr>
      <w:tr w:rsidR="003B0748" w:rsidTr="005B01BE">
        <w:trPr>
          <w:trHeight w:val="1664"/>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hint="eastAsia"/>
                <w:kern w:val="0"/>
                <w:szCs w:val="21"/>
              </w:rPr>
              <w:t>产科助产士</w:t>
            </w:r>
          </w:p>
        </w:tc>
        <w:tc>
          <w:tcPr>
            <w:tcW w:w="567" w:type="dxa"/>
            <w:vAlign w:val="center"/>
          </w:tcPr>
          <w:p w:rsidR="003B0748" w:rsidRPr="00996EC9" w:rsidRDefault="007E66F5" w:rsidP="00882841">
            <w:pPr>
              <w:widowControl/>
              <w:adjustRightInd w:val="0"/>
              <w:snapToGrid w:val="0"/>
              <w:spacing w:line="240" w:lineRule="exact"/>
              <w:jc w:val="center"/>
              <w:rPr>
                <w:rFonts w:ascii="宋体" w:eastAsia="宋体" w:hAnsi="宋体"/>
                <w:kern w:val="0"/>
                <w:szCs w:val="21"/>
              </w:rPr>
            </w:pPr>
            <w:r>
              <w:rPr>
                <w:rFonts w:ascii="宋体" w:eastAsia="宋体" w:hAnsi="宋体" w:hint="eastAsia"/>
                <w:kern w:val="0"/>
                <w:szCs w:val="21"/>
              </w:rPr>
              <w:t>3</w:t>
            </w:r>
          </w:p>
        </w:tc>
        <w:tc>
          <w:tcPr>
            <w:tcW w:w="1843"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hint="eastAsia"/>
                <w:kern w:val="0"/>
                <w:szCs w:val="21"/>
              </w:rPr>
              <w:t>护理学（助产）</w:t>
            </w:r>
            <w:r w:rsidRPr="00996EC9">
              <w:rPr>
                <w:rFonts w:ascii="宋体" w:eastAsia="宋体" w:hAnsi="宋体" w:cs="宋体" w:hint="eastAsia"/>
                <w:bCs/>
                <w:kern w:val="0"/>
                <w:szCs w:val="21"/>
              </w:rPr>
              <w:t>A100209</w:t>
            </w:r>
            <w:r w:rsidR="00741770">
              <w:rPr>
                <w:rFonts w:ascii="宋体" w:eastAsia="宋体" w:hAnsi="宋体" w:cs="宋体" w:hint="eastAsia"/>
                <w:bCs/>
                <w:kern w:val="0"/>
                <w:szCs w:val="21"/>
              </w:rPr>
              <w:t>、</w:t>
            </w:r>
          </w:p>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护理学（助产）</w:t>
            </w:r>
            <w:r w:rsidRPr="00996EC9">
              <w:rPr>
                <w:rFonts w:ascii="宋体" w:eastAsia="宋体" w:hAnsi="宋体" w:cs="宋体" w:hint="eastAsia"/>
                <w:bCs/>
                <w:kern w:val="0"/>
                <w:szCs w:val="21"/>
              </w:rPr>
              <w:t>B100501</w:t>
            </w:r>
          </w:p>
        </w:tc>
        <w:tc>
          <w:tcPr>
            <w:tcW w:w="1984" w:type="dxa"/>
            <w:vAlign w:val="center"/>
          </w:tcPr>
          <w:p w:rsidR="003B0748" w:rsidRPr="00996EC9" w:rsidRDefault="003B0748" w:rsidP="00882841">
            <w:pPr>
              <w:autoSpaceDN w:val="0"/>
              <w:jc w:val="center"/>
              <w:textAlignment w:val="center"/>
              <w:rPr>
                <w:rFonts w:ascii="宋体" w:eastAsia="宋体" w:hAnsi="宋体"/>
                <w:szCs w:val="21"/>
              </w:rPr>
            </w:pPr>
            <w:r w:rsidRPr="00996EC9">
              <w:rPr>
                <w:rFonts w:ascii="宋体" w:eastAsia="宋体" w:hAnsi="宋体" w:hint="eastAsia"/>
                <w:kern w:val="0"/>
                <w:szCs w:val="21"/>
              </w:rPr>
              <w:t>全日制普通高等教育</w:t>
            </w:r>
            <w:r w:rsidRPr="00996EC9">
              <w:rPr>
                <w:rFonts w:ascii="宋体" w:eastAsia="宋体" w:hAnsi="宋体" w:cs="宋体" w:hint="eastAsia"/>
                <w:kern w:val="0"/>
                <w:szCs w:val="21"/>
              </w:rPr>
              <w:t>本科及以上学历、学士及以上学位</w:t>
            </w:r>
          </w:p>
        </w:tc>
        <w:tc>
          <w:tcPr>
            <w:tcW w:w="2835"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p>
        </w:tc>
        <w:tc>
          <w:tcPr>
            <w:tcW w:w="1276" w:type="dxa"/>
            <w:vAlign w:val="center"/>
          </w:tcPr>
          <w:p w:rsidR="003B0748" w:rsidRPr="00996EC9" w:rsidRDefault="003B0748" w:rsidP="00D07108">
            <w:pPr>
              <w:widowControl/>
              <w:adjustRightInd w:val="0"/>
              <w:snapToGrid w:val="0"/>
              <w:spacing w:line="240" w:lineRule="exact"/>
              <w:jc w:val="center"/>
              <w:rPr>
                <w:rFonts w:ascii="宋体" w:eastAsia="宋体" w:hAnsi="宋体"/>
                <w:kern w:val="0"/>
                <w:szCs w:val="21"/>
              </w:rPr>
            </w:pPr>
          </w:p>
        </w:tc>
      </w:tr>
      <w:tr w:rsidR="003B0748" w:rsidTr="007E66F5">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proofErr w:type="gramStart"/>
            <w:r w:rsidRPr="00996EC9">
              <w:rPr>
                <w:rFonts w:ascii="宋体" w:eastAsia="宋体" w:hAnsi="宋体" w:hint="eastAsia"/>
                <w:kern w:val="0"/>
                <w:szCs w:val="21"/>
              </w:rPr>
              <w:t>医患办</w:t>
            </w:r>
            <w:proofErr w:type="gramEnd"/>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autoSpaceDN w:val="0"/>
              <w:jc w:val="center"/>
              <w:textAlignment w:val="center"/>
              <w:rPr>
                <w:rFonts w:ascii="宋体" w:eastAsia="宋体" w:hAnsi="宋体" w:cs="宋体"/>
                <w:bCs/>
                <w:kern w:val="0"/>
                <w:szCs w:val="21"/>
              </w:rPr>
            </w:pPr>
            <w:r w:rsidRPr="00996EC9">
              <w:rPr>
                <w:rFonts w:ascii="宋体" w:eastAsia="宋体" w:hAnsi="宋体" w:cs="宋体" w:hint="eastAsia"/>
                <w:bCs/>
                <w:kern w:val="0"/>
                <w:szCs w:val="21"/>
              </w:rPr>
              <w:t>法学A0301</w:t>
            </w:r>
          </w:p>
        </w:tc>
        <w:tc>
          <w:tcPr>
            <w:tcW w:w="1984" w:type="dxa"/>
            <w:vAlign w:val="center"/>
          </w:tcPr>
          <w:p w:rsidR="00D07108"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硕士及以上学位</w:t>
            </w:r>
          </w:p>
        </w:tc>
        <w:tc>
          <w:tcPr>
            <w:tcW w:w="2835"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p>
        </w:tc>
        <w:tc>
          <w:tcPr>
            <w:tcW w:w="1276" w:type="dxa"/>
          </w:tcPr>
          <w:p w:rsidR="003B0748" w:rsidRPr="00996EC9" w:rsidRDefault="003B0748" w:rsidP="00882841">
            <w:pPr>
              <w:rPr>
                <w:rFonts w:ascii="宋体" w:eastAsia="宋体" w:hAnsi="宋体"/>
                <w:szCs w:val="21"/>
              </w:rPr>
            </w:pPr>
          </w:p>
        </w:tc>
      </w:tr>
      <w:tr w:rsidR="003B0748" w:rsidTr="007E66F5">
        <w:trPr>
          <w:trHeight w:val="854"/>
        </w:trPr>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proofErr w:type="gramStart"/>
            <w:r w:rsidRPr="00996EC9">
              <w:rPr>
                <w:rFonts w:ascii="宋体" w:eastAsia="宋体" w:hAnsi="宋体" w:hint="eastAsia"/>
                <w:kern w:val="0"/>
                <w:szCs w:val="21"/>
              </w:rPr>
              <w:t>医患办</w:t>
            </w:r>
            <w:proofErr w:type="gramEnd"/>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bCs/>
                <w:kern w:val="0"/>
                <w:szCs w:val="21"/>
              </w:rPr>
            </w:pPr>
            <w:r w:rsidRPr="00996EC9">
              <w:rPr>
                <w:rFonts w:ascii="宋体" w:eastAsia="宋体" w:hAnsi="宋体" w:hint="eastAsia"/>
                <w:bCs/>
                <w:kern w:val="0"/>
                <w:szCs w:val="21"/>
              </w:rPr>
              <w:t>1</w:t>
            </w:r>
          </w:p>
        </w:tc>
        <w:tc>
          <w:tcPr>
            <w:tcW w:w="1843" w:type="dxa"/>
            <w:vAlign w:val="center"/>
          </w:tcPr>
          <w:p w:rsidR="003B0748" w:rsidRPr="00996EC9" w:rsidRDefault="003B0748" w:rsidP="00882841">
            <w:pPr>
              <w:autoSpaceDN w:val="0"/>
              <w:jc w:val="center"/>
              <w:textAlignment w:val="center"/>
              <w:rPr>
                <w:rFonts w:ascii="宋体" w:eastAsia="宋体" w:hAnsi="宋体"/>
                <w:bCs/>
                <w:szCs w:val="21"/>
              </w:rPr>
            </w:pPr>
            <w:r w:rsidRPr="00996EC9">
              <w:rPr>
                <w:rFonts w:ascii="宋体" w:eastAsia="宋体" w:hAnsi="宋体" w:hint="eastAsia"/>
                <w:bCs/>
                <w:szCs w:val="21"/>
              </w:rPr>
              <w:t>社会学A030301</w:t>
            </w:r>
          </w:p>
        </w:tc>
        <w:tc>
          <w:tcPr>
            <w:tcW w:w="1984" w:type="dxa"/>
            <w:vAlign w:val="center"/>
          </w:tcPr>
          <w:p w:rsidR="00D07108"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硕士及以上学位</w:t>
            </w:r>
          </w:p>
        </w:tc>
        <w:tc>
          <w:tcPr>
            <w:tcW w:w="2835"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p>
        </w:tc>
        <w:tc>
          <w:tcPr>
            <w:tcW w:w="1276" w:type="dxa"/>
          </w:tcPr>
          <w:p w:rsidR="003B0748" w:rsidRPr="00996EC9" w:rsidRDefault="003B0748" w:rsidP="00882841">
            <w:pPr>
              <w:rPr>
                <w:rFonts w:ascii="宋体" w:eastAsia="宋体" w:hAnsi="宋体"/>
                <w:szCs w:val="21"/>
              </w:rPr>
            </w:pPr>
          </w:p>
        </w:tc>
      </w:tr>
      <w:tr w:rsidR="003B0748" w:rsidTr="007E66F5">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cs="宋体" w:hint="eastAsia"/>
                <w:bCs/>
                <w:kern w:val="0"/>
                <w:szCs w:val="21"/>
              </w:rPr>
              <w:t>财务科</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autoSpaceDN w:val="0"/>
              <w:jc w:val="center"/>
              <w:textAlignment w:val="center"/>
              <w:rPr>
                <w:rFonts w:ascii="宋体" w:eastAsia="宋体" w:hAnsi="宋体" w:cs="宋体"/>
                <w:bCs/>
                <w:kern w:val="0"/>
                <w:szCs w:val="21"/>
              </w:rPr>
            </w:pPr>
            <w:r w:rsidRPr="00996EC9">
              <w:rPr>
                <w:rFonts w:ascii="宋体" w:eastAsia="宋体" w:hAnsi="宋体" w:cs="宋体" w:hint="eastAsia"/>
                <w:bCs/>
                <w:kern w:val="0"/>
                <w:szCs w:val="21"/>
              </w:rPr>
              <w:t>会计学A120201、金融学A020204</w:t>
            </w:r>
          </w:p>
        </w:tc>
        <w:tc>
          <w:tcPr>
            <w:tcW w:w="1984" w:type="dxa"/>
            <w:vAlign w:val="center"/>
          </w:tcPr>
          <w:p w:rsidR="00D07108"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硕士及以上学位</w:t>
            </w:r>
          </w:p>
        </w:tc>
        <w:tc>
          <w:tcPr>
            <w:tcW w:w="2835"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p>
        </w:tc>
        <w:tc>
          <w:tcPr>
            <w:tcW w:w="1276" w:type="dxa"/>
          </w:tcPr>
          <w:p w:rsidR="003B0748" w:rsidRPr="00996EC9" w:rsidRDefault="003B0748" w:rsidP="00882841">
            <w:pPr>
              <w:rPr>
                <w:rFonts w:ascii="宋体" w:eastAsia="宋体" w:hAnsi="宋体"/>
                <w:szCs w:val="21"/>
              </w:rPr>
            </w:pPr>
          </w:p>
        </w:tc>
      </w:tr>
      <w:tr w:rsidR="003B0748" w:rsidTr="007E66F5">
        <w:tc>
          <w:tcPr>
            <w:tcW w:w="817" w:type="dxa"/>
            <w:vAlign w:val="center"/>
          </w:tcPr>
          <w:p w:rsidR="003B0748" w:rsidRPr="00996EC9" w:rsidRDefault="003B0748" w:rsidP="00882841">
            <w:pPr>
              <w:widowControl/>
              <w:adjustRightInd w:val="0"/>
              <w:snapToGrid w:val="0"/>
              <w:spacing w:line="240" w:lineRule="exact"/>
              <w:jc w:val="center"/>
              <w:rPr>
                <w:rFonts w:ascii="宋体" w:eastAsia="宋体" w:hAnsi="宋体" w:cs="宋体"/>
                <w:bCs/>
                <w:kern w:val="0"/>
                <w:szCs w:val="21"/>
              </w:rPr>
            </w:pPr>
            <w:r w:rsidRPr="00996EC9">
              <w:rPr>
                <w:rFonts w:ascii="宋体" w:eastAsia="宋体" w:hAnsi="宋体" w:hint="eastAsia"/>
                <w:bCs/>
                <w:kern w:val="0"/>
                <w:szCs w:val="21"/>
              </w:rPr>
              <w:t>计算机</w:t>
            </w:r>
            <w:proofErr w:type="gramStart"/>
            <w:r w:rsidRPr="00996EC9">
              <w:rPr>
                <w:rFonts w:ascii="宋体" w:eastAsia="宋体" w:hAnsi="宋体" w:hint="eastAsia"/>
                <w:bCs/>
                <w:kern w:val="0"/>
                <w:szCs w:val="21"/>
              </w:rPr>
              <w:t>管理科</w:t>
            </w:r>
            <w:proofErr w:type="gramEnd"/>
            <w:r w:rsidRPr="00996EC9">
              <w:rPr>
                <w:rFonts w:ascii="宋体" w:eastAsia="宋体" w:hAnsi="宋体" w:hint="eastAsia"/>
                <w:bCs/>
                <w:kern w:val="0"/>
                <w:szCs w:val="21"/>
              </w:rPr>
              <w:t>技术员</w:t>
            </w:r>
          </w:p>
        </w:tc>
        <w:tc>
          <w:tcPr>
            <w:tcW w:w="567"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r w:rsidRPr="00996EC9">
              <w:rPr>
                <w:rFonts w:ascii="宋体" w:eastAsia="宋体" w:hAnsi="宋体" w:hint="eastAsia"/>
                <w:kern w:val="0"/>
                <w:szCs w:val="21"/>
              </w:rPr>
              <w:t>1</w:t>
            </w:r>
          </w:p>
        </w:tc>
        <w:tc>
          <w:tcPr>
            <w:tcW w:w="1843" w:type="dxa"/>
            <w:vAlign w:val="center"/>
          </w:tcPr>
          <w:p w:rsidR="003B0748" w:rsidRPr="00996EC9" w:rsidRDefault="003B0748" w:rsidP="00882841">
            <w:pPr>
              <w:autoSpaceDN w:val="0"/>
              <w:jc w:val="center"/>
              <w:textAlignment w:val="center"/>
              <w:rPr>
                <w:rFonts w:ascii="宋体" w:eastAsia="宋体" w:hAnsi="宋体"/>
                <w:szCs w:val="21"/>
              </w:rPr>
            </w:pPr>
            <w:r w:rsidRPr="00996EC9">
              <w:rPr>
                <w:rFonts w:ascii="宋体" w:eastAsia="宋体" w:hAnsi="宋体" w:hint="eastAsia"/>
                <w:szCs w:val="21"/>
              </w:rPr>
              <w:t>计算机科学与技术A0812</w:t>
            </w:r>
          </w:p>
        </w:tc>
        <w:tc>
          <w:tcPr>
            <w:tcW w:w="1984" w:type="dxa"/>
            <w:vAlign w:val="center"/>
          </w:tcPr>
          <w:p w:rsidR="00D07108" w:rsidRDefault="003B0748" w:rsidP="00882841">
            <w:pPr>
              <w:autoSpaceDN w:val="0"/>
              <w:jc w:val="center"/>
              <w:textAlignment w:val="center"/>
              <w:rPr>
                <w:rFonts w:ascii="宋体" w:eastAsia="宋体" w:hAnsi="宋体"/>
                <w:kern w:val="0"/>
                <w:szCs w:val="21"/>
              </w:rPr>
            </w:pPr>
            <w:r w:rsidRPr="00996EC9">
              <w:rPr>
                <w:rFonts w:ascii="宋体" w:eastAsia="宋体" w:hAnsi="宋体" w:hint="eastAsia"/>
                <w:kern w:val="0"/>
                <w:szCs w:val="21"/>
              </w:rPr>
              <w:t>研究生学历、</w:t>
            </w:r>
          </w:p>
          <w:p w:rsidR="003B0748" w:rsidRPr="00996EC9" w:rsidRDefault="003B0748" w:rsidP="00882841">
            <w:pPr>
              <w:autoSpaceDN w:val="0"/>
              <w:jc w:val="center"/>
              <w:textAlignment w:val="center"/>
              <w:rPr>
                <w:rFonts w:ascii="宋体" w:eastAsia="宋体" w:hAnsi="宋体"/>
                <w:szCs w:val="21"/>
              </w:rPr>
            </w:pPr>
            <w:r w:rsidRPr="00996EC9">
              <w:rPr>
                <w:rFonts w:ascii="宋体" w:eastAsia="宋体" w:hAnsi="宋体" w:hint="eastAsia"/>
                <w:kern w:val="0"/>
                <w:szCs w:val="21"/>
              </w:rPr>
              <w:t>硕士及以上学位</w:t>
            </w:r>
          </w:p>
        </w:tc>
        <w:tc>
          <w:tcPr>
            <w:tcW w:w="2835" w:type="dxa"/>
            <w:vAlign w:val="center"/>
          </w:tcPr>
          <w:p w:rsidR="003B0748" w:rsidRPr="00996EC9" w:rsidRDefault="003B0748" w:rsidP="00882841">
            <w:pPr>
              <w:widowControl/>
              <w:adjustRightInd w:val="0"/>
              <w:snapToGrid w:val="0"/>
              <w:spacing w:line="240" w:lineRule="exact"/>
              <w:jc w:val="center"/>
              <w:rPr>
                <w:rFonts w:ascii="宋体" w:eastAsia="宋体" w:hAnsi="宋体"/>
                <w:kern w:val="0"/>
                <w:szCs w:val="21"/>
              </w:rPr>
            </w:pPr>
          </w:p>
        </w:tc>
        <w:tc>
          <w:tcPr>
            <w:tcW w:w="1276" w:type="dxa"/>
          </w:tcPr>
          <w:p w:rsidR="003B0748" w:rsidRPr="00996EC9" w:rsidRDefault="003B0748" w:rsidP="00882841">
            <w:pPr>
              <w:rPr>
                <w:rFonts w:ascii="宋体" w:eastAsia="宋体" w:hAnsi="宋体"/>
                <w:szCs w:val="21"/>
              </w:rPr>
            </w:pPr>
          </w:p>
        </w:tc>
      </w:tr>
      <w:tr w:rsidR="003B0748" w:rsidTr="007E66F5">
        <w:trPr>
          <w:trHeight w:val="614"/>
        </w:trPr>
        <w:tc>
          <w:tcPr>
            <w:tcW w:w="817" w:type="dxa"/>
            <w:vAlign w:val="center"/>
          </w:tcPr>
          <w:p w:rsidR="003B0748" w:rsidRPr="00121FEE" w:rsidRDefault="003B0748" w:rsidP="00741770">
            <w:pPr>
              <w:jc w:val="center"/>
              <w:rPr>
                <w:rFonts w:ascii="宋体" w:eastAsia="宋体" w:hAnsi="宋体"/>
                <w:b/>
                <w:szCs w:val="21"/>
              </w:rPr>
            </w:pPr>
            <w:r w:rsidRPr="00121FEE">
              <w:rPr>
                <w:rFonts w:ascii="宋体" w:eastAsia="宋体" w:hAnsi="宋体" w:hint="eastAsia"/>
                <w:b/>
                <w:szCs w:val="21"/>
              </w:rPr>
              <w:t>合计</w:t>
            </w:r>
          </w:p>
        </w:tc>
        <w:tc>
          <w:tcPr>
            <w:tcW w:w="567" w:type="dxa"/>
            <w:vAlign w:val="center"/>
          </w:tcPr>
          <w:p w:rsidR="003B0748" w:rsidRPr="00121FEE" w:rsidRDefault="00EE003D" w:rsidP="000922D9">
            <w:pPr>
              <w:jc w:val="center"/>
              <w:rPr>
                <w:rFonts w:ascii="宋体" w:eastAsia="宋体" w:hAnsi="宋体"/>
                <w:b/>
                <w:szCs w:val="21"/>
              </w:rPr>
            </w:pPr>
            <w:r>
              <w:rPr>
                <w:rFonts w:ascii="宋体" w:eastAsia="宋体" w:hAnsi="宋体" w:hint="eastAsia"/>
                <w:b/>
                <w:szCs w:val="21"/>
              </w:rPr>
              <w:t>8</w:t>
            </w:r>
            <w:r w:rsidR="000922D9">
              <w:rPr>
                <w:rFonts w:ascii="宋体" w:eastAsia="宋体" w:hAnsi="宋体" w:hint="eastAsia"/>
                <w:b/>
                <w:szCs w:val="21"/>
              </w:rPr>
              <w:t>6</w:t>
            </w:r>
          </w:p>
        </w:tc>
        <w:tc>
          <w:tcPr>
            <w:tcW w:w="1843" w:type="dxa"/>
            <w:vAlign w:val="center"/>
          </w:tcPr>
          <w:p w:rsidR="003B0748" w:rsidRPr="00121FEE" w:rsidRDefault="003B0748" w:rsidP="00741770">
            <w:pPr>
              <w:jc w:val="center"/>
              <w:rPr>
                <w:rFonts w:ascii="宋体" w:eastAsia="宋体" w:hAnsi="宋体"/>
                <w:b/>
                <w:szCs w:val="21"/>
              </w:rPr>
            </w:pPr>
          </w:p>
        </w:tc>
        <w:tc>
          <w:tcPr>
            <w:tcW w:w="1984" w:type="dxa"/>
            <w:vAlign w:val="center"/>
          </w:tcPr>
          <w:p w:rsidR="003B0748" w:rsidRPr="00121FEE" w:rsidRDefault="003B0748" w:rsidP="00741770">
            <w:pPr>
              <w:jc w:val="center"/>
              <w:rPr>
                <w:rFonts w:ascii="宋体" w:eastAsia="宋体" w:hAnsi="宋体"/>
                <w:b/>
                <w:szCs w:val="21"/>
              </w:rPr>
            </w:pPr>
          </w:p>
        </w:tc>
        <w:tc>
          <w:tcPr>
            <w:tcW w:w="2835" w:type="dxa"/>
            <w:vAlign w:val="center"/>
          </w:tcPr>
          <w:p w:rsidR="003B0748" w:rsidRPr="00121FEE" w:rsidRDefault="003B0748" w:rsidP="00741770">
            <w:pPr>
              <w:jc w:val="center"/>
              <w:rPr>
                <w:rFonts w:ascii="宋体" w:eastAsia="宋体" w:hAnsi="宋体"/>
                <w:b/>
                <w:szCs w:val="21"/>
              </w:rPr>
            </w:pPr>
          </w:p>
        </w:tc>
        <w:tc>
          <w:tcPr>
            <w:tcW w:w="1276" w:type="dxa"/>
            <w:vAlign w:val="center"/>
          </w:tcPr>
          <w:p w:rsidR="003B0748" w:rsidRPr="00121FEE" w:rsidRDefault="003B0748" w:rsidP="00741770">
            <w:pPr>
              <w:jc w:val="center"/>
              <w:rPr>
                <w:rFonts w:ascii="宋体" w:eastAsia="宋体" w:hAnsi="宋体"/>
                <w:b/>
                <w:szCs w:val="21"/>
              </w:rPr>
            </w:pPr>
          </w:p>
        </w:tc>
      </w:tr>
    </w:tbl>
    <w:p w:rsidR="00F82C5B" w:rsidRPr="008466C9" w:rsidRDefault="00F82C5B" w:rsidP="00DF0702">
      <w:pPr>
        <w:pStyle w:val="2"/>
        <w:shd w:val="clear" w:color="auto" w:fill="FFFFFF"/>
        <w:spacing w:before="0" w:beforeAutospacing="0" w:after="0" w:afterAutospacing="0" w:line="368" w:lineRule="atLeast"/>
        <w:ind w:rightChars="-432" w:right="-907" w:firstLineChars="200" w:firstLine="640"/>
        <w:rPr>
          <w:rFonts w:asciiTheme="minorEastAsia" w:eastAsiaTheme="minorEastAsia" w:hAnsiTheme="minorEastAsia"/>
          <w:b w:val="0"/>
          <w:sz w:val="32"/>
          <w:szCs w:val="32"/>
          <w:shd w:val="clear" w:color="auto" w:fill="FFFFFF"/>
        </w:rPr>
      </w:pPr>
      <w:r w:rsidRPr="008466C9">
        <w:rPr>
          <w:rFonts w:asciiTheme="minorEastAsia" w:eastAsiaTheme="minorEastAsia" w:hAnsiTheme="minorEastAsia" w:hint="eastAsia"/>
          <w:b w:val="0"/>
          <w:sz w:val="32"/>
          <w:szCs w:val="32"/>
          <w:shd w:val="clear" w:color="auto" w:fill="FFFFFF"/>
        </w:rPr>
        <w:t>备注：招聘条件所列岗位的最低学历学位均为正规高等院校全日制学历学位</w:t>
      </w:r>
      <w:r w:rsidR="008D3F10">
        <w:rPr>
          <w:rFonts w:asciiTheme="minorEastAsia" w:eastAsiaTheme="minorEastAsia" w:hAnsiTheme="minorEastAsia" w:hint="eastAsia"/>
          <w:b w:val="0"/>
          <w:sz w:val="32"/>
          <w:szCs w:val="32"/>
          <w:shd w:val="clear" w:color="auto" w:fill="FFFFFF"/>
        </w:rPr>
        <w:t>。</w:t>
      </w:r>
      <w:r w:rsidRPr="008466C9">
        <w:rPr>
          <w:rFonts w:asciiTheme="minorEastAsia" w:eastAsiaTheme="minorEastAsia" w:hAnsiTheme="minorEastAsia" w:hint="eastAsia"/>
          <w:b w:val="0"/>
          <w:sz w:val="32"/>
          <w:szCs w:val="32"/>
          <w:shd w:val="clear" w:color="auto" w:fill="FFFFFF"/>
        </w:rPr>
        <w:t xml:space="preserve"> </w:t>
      </w:r>
    </w:p>
    <w:p w:rsidR="00DF0702" w:rsidRPr="008466C9" w:rsidRDefault="00DF0702" w:rsidP="00DF0702">
      <w:pPr>
        <w:pStyle w:val="2"/>
        <w:shd w:val="clear" w:color="auto" w:fill="FFFFFF"/>
        <w:spacing w:before="0" w:beforeAutospacing="0" w:after="0" w:afterAutospacing="0" w:line="368" w:lineRule="atLeast"/>
        <w:ind w:rightChars="-432" w:right="-907" w:firstLineChars="200" w:firstLine="643"/>
        <w:rPr>
          <w:rFonts w:asciiTheme="minorEastAsia" w:eastAsiaTheme="minorEastAsia" w:hAnsiTheme="minorEastAsia"/>
          <w:sz w:val="32"/>
          <w:szCs w:val="32"/>
          <w:shd w:val="clear" w:color="auto" w:fill="FFFFFF"/>
        </w:rPr>
      </w:pPr>
      <w:r w:rsidRPr="008466C9">
        <w:rPr>
          <w:rFonts w:asciiTheme="minorEastAsia" w:eastAsiaTheme="minorEastAsia" w:hAnsiTheme="minorEastAsia" w:hint="eastAsia"/>
          <w:sz w:val="32"/>
          <w:szCs w:val="32"/>
          <w:shd w:val="clear" w:color="auto" w:fill="FFFFFF"/>
        </w:rPr>
        <w:t>三、</w:t>
      </w:r>
      <w:r w:rsidR="003341B3">
        <w:rPr>
          <w:rFonts w:asciiTheme="minorEastAsia" w:eastAsiaTheme="minorEastAsia" w:hAnsiTheme="minorEastAsia" w:hint="eastAsia"/>
          <w:sz w:val="32"/>
          <w:szCs w:val="32"/>
          <w:shd w:val="clear" w:color="auto" w:fill="FFFFFF"/>
        </w:rPr>
        <w:t>应聘人员必须具备下列资格条件</w:t>
      </w:r>
    </w:p>
    <w:p w:rsidR="00DF0702" w:rsidRPr="008466C9" w:rsidRDefault="00DF0702" w:rsidP="00DF0702">
      <w:pPr>
        <w:pStyle w:val="2"/>
        <w:shd w:val="clear" w:color="auto" w:fill="FFFFFF"/>
        <w:spacing w:before="0" w:beforeAutospacing="0" w:after="0" w:afterAutospacing="0" w:line="368" w:lineRule="atLeast"/>
        <w:ind w:rightChars="-432" w:right="-907" w:firstLineChars="200" w:firstLine="640"/>
        <w:rPr>
          <w:rFonts w:asciiTheme="minorEastAsia" w:eastAsiaTheme="minorEastAsia" w:hAnsiTheme="minorEastAsia"/>
          <w:b w:val="0"/>
          <w:sz w:val="32"/>
          <w:szCs w:val="32"/>
          <w:shd w:val="clear" w:color="auto" w:fill="FFFFFF"/>
        </w:rPr>
      </w:pPr>
      <w:r w:rsidRPr="008466C9">
        <w:rPr>
          <w:rFonts w:asciiTheme="minorEastAsia" w:eastAsiaTheme="minorEastAsia" w:hAnsiTheme="minorEastAsia" w:hint="eastAsia"/>
          <w:b w:val="0"/>
          <w:sz w:val="32"/>
          <w:szCs w:val="32"/>
          <w:shd w:val="clear" w:color="auto" w:fill="FFFFFF"/>
        </w:rPr>
        <w:t>（一）具有中华人民共和国国籍；</w:t>
      </w:r>
    </w:p>
    <w:p w:rsidR="00DF0702" w:rsidRPr="008466C9" w:rsidRDefault="00DF0702" w:rsidP="00DF0702">
      <w:pPr>
        <w:pStyle w:val="2"/>
        <w:shd w:val="clear" w:color="auto" w:fill="FFFFFF"/>
        <w:spacing w:before="0" w:beforeAutospacing="0" w:after="0" w:afterAutospacing="0" w:line="368" w:lineRule="atLeast"/>
        <w:ind w:rightChars="-432" w:right="-907" w:firstLineChars="200" w:firstLine="640"/>
        <w:rPr>
          <w:rFonts w:asciiTheme="minorEastAsia" w:eastAsiaTheme="minorEastAsia" w:hAnsiTheme="minorEastAsia"/>
          <w:b w:val="0"/>
          <w:sz w:val="32"/>
          <w:szCs w:val="32"/>
          <w:shd w:val="clear" w:color="auto" w:fill="FFFFFF"/>
        </w:rPr>
      </w:pPr>
      <w:r w:rsidRPr="008466C9">
        <w:rPr>
          <w:rFonts w:asciiTheme="minorEastAsia" w:eastAsiaTheme="minorEastAsia" w:hAnsiTheme="minorEastAsia" w:hint="eastAsia"/>
          <w:b w:val="0"/>
          <w:sz w:val="32"/>
          <w:szCs w:val="32"/>
          <w:shd w:val="clear" w:color="auto" w:fill="FFFFFF"/>
        </w:rPr>
        <w:t>（二）遵守中华人民共和国宪法和法律；</w:t>
      </w:r>
    </w:p>
    <w:p w:rsidR="00DF0702" w:rsidRPr="008466C9" w:rsidRDefault="00DF0702" w:rsidP="008466C9">
      <w:pPr>
        <w:pStyle w:val="2"/>
        <w:shd w:val="clear" w:color="auto" w:fill="FFFFFF"/>
        <w:spacing w:before="0" w:beforeAutospacing="0" w:after="0" w:afterAutospacing="0" w:line="368" w:lineRule="atLeast"/>
        <w:ind w:rightChars="-24" w:right="-50" w:firstLineChars="200" w:firstLine="640"/>
        <w:rPr>
          <w:rFonts w:asciiTheme="minorEastAsia" w:eastAsiaTheme="minorEastAsia" w:hAnsiTheme="minorEastAsia"/>
          <w:b w:val="0"/>
          <w:sz w:val="32"/>
          <w:szCs w:val="32"/>
          <w:shd w:val="clear" w:color="auto" w:fill="FFFFFF"/>
        </w:rPr>
      </w:pPr>
      <w:r w:rsidRPr="008466C9">
        <w:rPr>
          <w:rFonts w:asciiTheme="minorEastAsia" w:eastAsiaTheme="minorEastAsia" w:hAnsiTheme="minorEastAsia" w:hint="eastAsia"/>
          <w:b w:val="0"/>
          <w:sz w:val="32"/>
          <w:szCs w:val="32"/>
          <w:shd w:val="clear" w:color="auto" w:fill="FFFFFF"/>
        </w:rPr>
        <w:t>（</w:t>
      </w:r>
      <w:r w:rsidR="008466C9">
        <w:rPr>
          <w:rFonts w:asciiTheme="minorEastAsia" w:eastAsiaTheme="minorEastAsia" w:hAnsiTheme="minorEastAsia" w:hint="eastAsia"/>
          <w:b w:val="0"/>
          <w:sz w:val="32"/>
          <w:szCs w:val="32"/>
          <w:shd w:val="clear" w:color="auto" w:fill="FFFFFF"/>
        </w:rPr>
        <w:t>三</w:t>
      </w:r>
      <w:r w:rsidRPr="008466C9">
        <w:rPr>
          <w:rFonts w:asciiTheme="minorEastAsia" w:eastAsiaTheme="minorEastAsia" w:hAnsiTheme="minorEastAsia" w:hint="eastAsia"/>
          <w:b w:val="0"/>
          <w:sz w:val="32"/>
          <w:szCs w:val="32"/>
          <w:shd w:val="clear" w:color="auto" w:fill="FFFFFF"/>
        </w:rPr>
        <w:t>）具有良好的思想道德素质，热爱医疗工作，具有良好的职业精神，有较强的事业心和责任心；严谨求实、爱岗敬业，卫生专业技术人员须具备良好的医德医风</w:t>
      </w:r>
      <w:r w:rsidR="008466C9">
        <w:rPr>
          <w:rFonts w:asciiTheme="minorEastAsia" w:eastAsiaTheme="minorEastAsia" w:hAnsiTheme="minorEastAsia" w:hint="eastAsia"/>
          <w:b w:val="0"/>
          <w:sz w:val="32"/>
          <w:szCs w:val="32"/>
          <w:shd w:val="clear" w:color="auto" w:fill="FFFFFF"/>
        </w:rPr>
        <w:t>；</w:t>
      </w:r>
    </w:p>
    <w:p w:rsidR="00DF0702" w:rsidRPr="008466C9" w:rsidRDefault="008466C9" w:rsidP="00DF0702">
      <w:pPr>
        <w:pStyle w:val="2"/>
        <w:shd w:val="clear" w:color="auto" w:fill="FFFFFF"/>
        <w:spacing w:before="0" w:beforeAutospacing="0" w:after="0" w:afterAutospacing="0" w:line="368" w:lineRule="atLeast"/>
        <w:ind w:rightChars="-432" w:right="-907" w:firstLineChars="200" w:firstLine="640"/>
        <w:rPr>
          <w:rFonts w:asciiTheme="minorEastAsia" w:eastAsiaTheme="minorEastAsia" w:hAnsiTheme="minorEastAsia"/>
          <w:b w:val="0"/>
          <w:sz w:val="32"/>
          <w:szCs w:val="32"/>
          <w:shd w:val="clear" w:color="auto" w:fill="FFFFFF"/>
        </w:rPr>
      </w:pPr>
      <w:r w:rsidRPr="008466C9">
        <w:rPr>
          <w:rFonts w:asciiTheme="minorEastAsia" w:eastAsiaTheme="minorEastAsia" w:hAnsiTheme="minorEastAsia" w:hint="eastAsia"/>
          <w:b w:val="0"/>
          <w:sz w:val="32"/>
          <w:szCs w:val="32"/>
          <w:shd w:val="clear" w:color="auto" w:fill="FFFFFF"/>
        </w:rPr>
        <w:t>（四）岗位所需的专业或技能条件；</w:t>
      </w:r>
    </w:p>
    <w:p w:rsidR="008466C9" w:rsidRPr="008466C9" w:rsidRDefault="008466C9" w:rsidP="00DF0702">
      <w:pPr>
        <w:pStyle w:val="2"/>
        <w:shd w:val="clear" w:color="auto" w:fill="FFFFFF"/>
        <w:spacing w:before="0" w:beforeAutospacing="0" w:after="0" w:afterAutospacing="0" w:line="368" w:lineRule="atLeast"/>
        <w:ind w:rightChars="-432" w:right="-907" w:firstLineChars="200" w:firstLine="640"/>
        <w:rPr>
          <w:rFonts w:asciiTheme="minorEastAsia" w:eastAsiaTheme="minorEastAsia" w:hAnsiTheme="minorEastAsia"/>
          <w:b w:val="0"/>
          <w:sz w:val="32"/>
          <w:szCs w:val="32"/>
          <w:shd w:val="clear" w:color="auto" w:fill="FFFFFF"/>
        </w:rPr>
      </w:pPr>
      <w:r w:rsidRPr="008466C9">
        <w:rPr>
          <w:rFonts w:asciiTheme="minorEastAsia" w:eastAsiaTheme="minorEastAsia" w:hAnsiTheme="minorEastAsia" w:hint="eastAsia"/>
          <w:b w:val="0"/>
          <w:sz w:val="32"/>
          <w:szCs w:val="32"/>
          <w:shd w:val="clear" w:color="auto" w:fill="FFFFFF"/>
        </w:rPr>
        <w:t>（五）适应岗位要求的身体条件；</w:t>
      </w:r>
    </w:p>
    <w:p w:rsidR="008466C9" w:rsidRDefault="008466C9" w:rsidP="00DF0702">
      <w:pPr>
        <w:pStyle w:val="2"/>
        <w:shd w:val="clear" w:color="auto" w:fill="FFFFFF"/>
        <w:spacing w:before="0" w:beforeAutospacing="0" w:after="0" w:afterAutospacing="0" w:line="368" w:lineRule="atLeast"/>
        <w:ind w:rightChars="-432" w:right="-907" w:firstLineChars="200" w:firstLine="640"/>
        <w:rPr>
          <w:rFonts w:asciiTheme="minorEastAsia" w:eastAsiaTheme="minorEastAsia" w:hAnsiTheme="minorEastAsia"/>
          <w:b w:val="0"/>
          <w:sz w:val="32"/>
          <w:szCs w:val="32"/>
          <w:shd w:val="clear" w:color="auto" w:fill="FFFFFF"/>
        </w:rPr>
      </w:pPr>
      <w:r w:rsidRPr="008466C9">
        <w:rPr>
          <w:rFonts w:asciiTheme="minorEastAsia" w:eastAsiaTheme="minorEastAsia" w:hAnsiTheme="minorEastAsia" w:hint="eastAsia"/>
          <w:b w:val="0"/>
          <w:sz w:val="32"/>
          <w:szCs w:val="32"/>
          <w:shd w:val="clear" w:color="auto" w:fill="FFFFFF"/>
        </w:rPr>
        <w:t>（六）岗位所需的其他条件。</w:t>
      </w:r>
    </w:p>
    <w:p w:rsidR="003341B3" w:rsidRPr="008466C9" w:rsidRDefault="003341B3" w:rsidP="00DF0702">
      <w:pPr>
        <w:pStyle w:val="2"/>
        <w:shd w:val="clear" w:color="auto" w:fill="FFFFFF"/>
        <w:spacing w:before="0" w:beforeAutospacing="0" w:after="0" w:afterAutospacing="0" w:line="368" w:lineRule="atLeast"/>
        <w:ind w:rightChars="-432" w:right="-907" w:firstLineChars="200" w:firstLine="640"/>
        <w:rPr>
          <w:rFonts w:asciiTheme="minorEastAsia" w:eastAsiaTheme="minorEastAsia" w:hAnsiTheme="minorEastAsia"/>
          <w:b w:val="0"/>
          <w:sz w:val="32"/>
          <w:szCs w:val="32"/>
          <w:shd w:val="clear" w:color="auto" w:fill="FFFFFF"/>
        </w:rPr>
      </w:pPr>
      <w:r>
        <w:rPr>
          <w:rFonts w:asciiTheme="minorEastAsia" w:eastAsiaTheme="minorEastAsia" w:hAnsiTheme="minorEastAsia" w:hint="eastAsia"/>
          <w:b w:val="0"/>
          <w:sz w:val="32"/>
          <w:szCs w:val="32"/>
          <w:shd w:val="clear" w:color="auto" w:fill="FFFFFF"/>
        </w:rPr>
        <w:lastRenderedPageBreak/>
        <w:t>尚未解除纪律处分或者正在接受纪律审查的人员，以及刑事处罚期限未满或者涉嫌违法犯罪正在接受调查的人员，不得应聘。</w:t>
      </w:r>
    </w:p>
    <w:p w:rsidR="00492046" w:rsidRDefault="008466C9" w:rsidP="008466C9">
      <w:pPr>
        <w:ind w:firstLineChars="200" w:firstLine="643"/>
        <w:jc w:val="left"/>
        <w:rPr>
          <w:rFonts w:asciiTheme="minorEastAsia" w:hAnsiTheme="minorEastAsia"/>
          <w:b/>
          <w:sz w:val="32"/>
          <w:szCs w:val="32"/>
        </w:rPr>
      </w:pPr>
      <w:r>
        <w:rPr>
          <w:rFonts w:asciiTheme="minorEastAsia" w:hAnsiTheme="minorEastAsia" w:hint="eastAsia"/>
          <w:b/>
          <w:sz w:val="32"/>
          <w:szCs w:val="32"/>
        </w:rPr>
        <w:t>四</w:t>
      </w:r>
      <w:r w:rsidR="00492046" w:rsidRPr="008466C9">
        <w:rPr>
          <w:rFonts w:asciiTheme="minorEastAsia" w:hAnsiTheme="minorEastAsia" w:hint="eastAsia"/>
          <w:b/>
          <w:sz w:val="32"/>
          <w:szCs w:val="32"/>
        </w:rPr>
        <w:t>、报名</w:t>
      </w:r>
    </w:p>
    <w:p w:rsidR="008466C9" w:rsidRDefault="008466C9" w:rsidP="008466C9">
      <w:pPr>
        <w:ind w:firstLine="630"/>
        <w:jc w:val="left"/>
        <w:rPr>
          <w:rFonts w:asciiTheme="minorEastAsia" w:hAnsiTheme="minorEastAsia"/>
          <w:sz w:val="32"/>
          <w:szCs w:val="32"/>
        </w:rPr>
      </w:pPr>
      <w:r>
        <w:rPr>
          <w:rFonts w:asciiTheme="minorEastAsia" w:hAnsiTheme="minorEastAsia" w:hint="eastAsia"/>
          <w:sz w:val="32"/>
          <w:szCs w:val="32"/>
        </w:rPr>
        <w:t>（一）报名材料。</w:t>
      </w:r>
    </w:p>
    <w:p w:rsidR="008466C9" w:rsidRPr="008466C9" w:rsidRDefault="008466C9" w:rsidP="008466C9">
      <w:pPr>
        <w:ind w:firstLineChars="200" w:firstLine="640"/>
        <w:jc w:val="left"/>
        <w:rPr>
          <w:rFonts w:asciiTheme="minorEastAsia" w:hAnsiTheme="minorEastAsia"/>
          <w:sz w:val="32"/>
          <w:szCs w:val="32"/>
        </w:rPr>
      </w:pPr>
      <w:r w:rsidRPr="008466C9">
        <w:rPr>
          <w:rFonts w:asciiTheme="minorEastAsia" w:hAnsiTheme="minorEastAsia" w:hint="eastAsia"/>
          <w:sz w:val="32"/>
          <w:szCs w:val="32"/>
        </w:rPr>
        <w:t>应聘者报名材料应包括个人简历、学历学位证书、培训证书、专业技术资格证书、执业资格证书、获奖或荣誉证书等。</w:t>
      </w:r>
    </w:p>
    <w:p w:rsidR="008466C9" w:rsidRPr="008466C9" w:rsidRDefault="008466C9" w:rsidP="008466C9">
      <w:pPr>
        <w:pStyle w:val="2"/>
        <w:shd w:val="clear" w:color="auto" w:fill="FFFFFF"/>
        <w:spacing w:before="0" w:beforeAutospacing="0" w:after="0" w:afterAutospacing="0" w:line="560" w:lineRule="exact"/>
        <w:ind w:leftChars="-202" w:left="-424" w:rightChars="-24" w:right="-50" w:firstLineChars="250" w:firstLine="800"/>
        <w:rPr>
          <w:rFonts w:asciiTheme="minorEastAsia" w:eastAsiaTheme="minorEastAsia" w:hAnsiTheme="minorEastAsia" w:cstheme="minorBidi"/>
          <w:b w:val="0"/>
          <w:bCs w:val="0"/>
          <w:kern w:val="2"/>
          <w:sz w:val="32"/>
          <w:szCs w:val="32"/>
        </w:rPr>
      </w:pPr>
      <w:r w:rsidRPr="008466C9">
        <w:rPr>
          <w:rFonts w:asciiTheme="minorEastAsia" w:eastAsiaTheme="minorEastAsia" w:hAnsiTheme="minorEastAsia" w:cstheme="minorBidi" w:hint="eastAsia"/>
          <w:b w:val="0"/>
          <w:bCs w:val="0"/>
          <w:kern w:val="2"/>
          <w:sz w:val="32"/>
          <w:szCs w:val="32"/>
        </w:rPr>
        <w:t>（二）</w:t>
      </w:r>
      <w:r w:rsidR="00B11776">
        <w:rPr>
          <w:rFonts w:asciiTheme="minorEastAsia" w:eastAsiaTheme="minorEastAsia" w:hAnsiTheme="minorEastAsia" w:hint="eastAsia"/>
          <w:b w:val="0"/>
          <w:sz w:val="32"/>
          <w:szCs w:val="32"/>
        </w:rPr>
        <w:t>联系方式</w:t>
      </w:r>
      <w:r>
        <w:rPr>
          <w:rFonts w:asciiTheme="minorEastAsia" w:eastAsiaTheme="minorEastAsia" w:hAnsiTheme="minorEastAsia" w:hint="eastAsia"/>
          <w:b w:val="0"/>
          <w:sz w:val="32"/>
          <w:szCs w:val="32"/>
        </w:rPr>
        <w:t>。</w:t>
      </w:r>
    </w:p>
    <w:p w:rsidR="00492046" w:rsidRPr="008466C9" w:rsidRDefault="008466C9" w:rsidP="008466C9">
      <w:pPr>
        <w:pStyle w:val="2"/>
        <w:shd w:val="clear" w:color="auto" w:fill="FFFFFF"/>
        <w:spacing w:before="0" w:beforeAutospacing="0" w:after="0" w:afterAutospacing="0" w:line="560" w:lineRule="exact"/>
        <w:ind w:rightChars="-24" w:right="-50" w:firstLineChars="167" w:firstLine="534"/>
        <w:rPr>
          <w:rFonts w:asciiTheme="minorEastAsia" w:eastAsiaTheme="minorEastAsia" w:hAnsiTheme="minorEastAsia" w:cstheme="minorBidi"/>
          <w:b w:val="0"/>
          <w:bCs w:val="0"/>
          <w:kern w:val="2"/>
          <w:sz w:val="32"/>
          <w:szCs w:val="32"/>
        </w:rPr>
      </w:pPr>
      <w:r>
        <w:rPr>
          <w:rFonts w:asciiTheme="minorEastAsia" w:eastAsiaTheme="minorEastAsia" w:hAnsiTheme="minorEastAsia" w:cstheme="minorBidi" w:hint="eastAsia"/>
          <w:b w:val="0"/>
          <w:bCs w:val="0"/>
          <w:kern w:val="2"/>
          <w:sz w:val="32"/>
          <w:szCs w:val="32"/>
        </w:rPr>
        <w:t>1、</w:t>
      </w:r>
      <w:r w:rsidR="00492046" w:rsidRPr="008466C9">
        <w:rPr>
          <w:rFonts w:asciiTheme="minorEastAsia" w:eastAsiaTheme="minorEastAsia" w:hAnsiTheme="minorEastAsia" w:cstheme="minorBidi" w:hint="eastAsia"/>
          <w:b w:val="0"/>
          <w:bCs w:val="0"/>
          <w:kern w:val="2"/>
          <w:sz w:val="32"/>
          <w:szCs w:val="32"/>
        </w:rPr>
        <w:t>现场报名：广东省珠海市香洲区</w:t>
      </w:r>
      <w:proofErr w:type="gramStart"/>
      <w:r w:rsidR="00492046" w:rsidRPr="008466C9">
        <w:rPr>
          <w:rFonts w:asciiTheme="minorEastAsia" w:eastAsiaTheme="minorEastAsia" w:hAnsiTheme="minorEastAsia" w:cstheme="minorBidi" w:hint="eastAsia"/>
          <w:b w:val="0"/>
          <w:bCs w:val="0"/>
          <w:kern w:val="2"/>
          <w:sz w:val="32"/>
          <w:szCs w:val="32"/>
        </w:rPr>
        <w:t>柠</w:t>
      </w:r>
      <w:proofErr w:type="gramEnd"/>
      <w:r w:rsidR="00492046" w:rsidRPr="008466C9">
        <w:rPr>
          <w:rFonts w:asciiTheme="minorEastAsia" w:eastAsiaTheme="minorEastAsia" w:hAnsiTheme="minorEastAsia" w:cstheme="minorBidi" w:hint="eastAsia"/>
          <w:b w:val="0"/>
          <w:bCs w:val="0"/>
          <w:kern w:val="2"/>
          <w:sz w:val="32"/>
          <w:szCs w:val="32"/>
        </w:rPr>
        <w:t>溪路543号珠海市妇幼保健院5号楼13层人事部</w:t>
      </w:r>
    </w:p>
    <w:p w:rsidR="00492046" w:rsidRDefault="008466C9" w:rsidP="008466C9">
      <w:pPr>
        <w:pStyle w:val="2"/>
        <w:shd w:val="clear" w:color="auto" w:fill="FFFFFF"/>
        <w:spacing w:before="0" w:beforeAutospacing="0" w:after="0" w:afterAutospacing="0" w:line="560" w:lineRule="exact"/>
        <w:ind w:leftChars="-202" w:left="-424" w:rightChars="-432" w:right="-907" w:firstLineChars="300" w:firstLine="960"/>
      </w:pPr>
      <w:r>
        <w:rPr>
          <w:rFonts w:asciiTheme="minorEastAsia" w:eastAsiaTheme="minorEastAsia" w:hAnsiTheme="minorEastAsia" w:cstheme="minorBidi" w:hint="eastAsia"/>
          <w:b w:val="0"/>
          <w:bCs w:val="0"/>
          <w:kern w:val="2"/>
          <w:sz w:val="32"/>
          <w:szCs w:val="32"/>
        </w:rPr>
        <w:t>2、</w:t>
      </w:r>
      <w:r w:rsidR="00B11776">
        <w:rPr>
          <w:rFonts w:asciiTheme="minorEastAsia" w:eastAsiaTheme="minorEastAsia" w:hAnsiTheme="minorEastAsia" w:cstheme="minorBidi" w:hint="eastAsia"/>
          <w:b w:val="0"/>
          <w:bCs w:val="0"/>
          <w:kern w:val="2"/>
          <w:sz w:val="32"/>
          <w:szCs w:val="32"/>
        </w:rPr>
        <w:t>电子邮箱</w:t>
      </w:r>
      <w:r w:rsidR="00492046" w:rsidRPr="008466C9">
        <w:rPr>
          <w:rFonts w:asciiTheme="minorEastAsia" w:eastAsiaTheme="minorEastAsia" w:hAnsiTheme="minorEastAsia" w:cstheme="minorBidi" w:hint="eastAsia"/>
          <w:b w:val="0"/>
          <w:bCs w:val="0"/>
          <w:kern w:val="2"/>
          <w:sz w:val="32"/>
          <w:szCs w:val="32"/>
        </w:rPr>
        <w:t>：</w:t>
      </w:r>
      <w:hyperlink r:id="rId9" w:history="1">
        <w:r w:rsidR="00492046" w:rsidRPr="008466C9">
          <w:rPr>
            <w:rFonts w:asciiTheme="minorEastAsia" w:eastAsiaTheme="minorEastAsia" w:hAnsiTheme="minorEastAsia" w:cstheme="minorBidi" w:hint="eastAsia"/>
            <w:b w:val="0"/>
            <w:bCs w:val="0"/>
            <w:kern w:val="2"/>
            <w:sz w:val="32"/>
            <w:szCs w:val="32"/>
          </w:rPr>
          <w:t>2136528201@qq.com</w:t>
        </w:r>
      </w:hyperlink>
    </w:p>
    <w:p w:rsidR="00B11776" w:rsidRPr="008466C9" w:rsidRDefault="00B11776" w:rsidP="00B11776">
      <w:pPr>
        <w:pStyle w:val="2"/>
        <w:shd w:val="clear" w:color="auto" w:fill="FFFFFF"/>
        <w:spacing w:before="0" w:beforeAutospacing="0" w:after="0" w:afterAutospacing="0" w:line="560" w:lineRule="exact"/>
        <w:ind w:rightChars="-432" w:right="-907" w:firstLineChars="50" w:firstLine="160"/>
        <w:rPr>
          <w:rFonts w:asciiTheme="minorEastAsia" w:eastAsiaTheme="minorEastAsia" w:hAnsiTheme="minorEastAsia" w:cstheme="minorBidi"/>
          <w:b w:val="0"/>
          <w:bCs w:val="0"/>
          <w:kern w:val="2"/>
          <w:sz w:val="32"/>
          <w:szCs w:val="32"/>
        </w:rPr>
      </w:pPr>
      <w:r w:rsidRPr="00B11776">
        <w:rPr>
          <w:rFonts w:asciiTheme="minorEastAsia" w:eastAsiaTheme="minorEastAsia" w:hAnsiTheme="minorEastAsia" w:cstheme="minorBidi" w:hint="eastAsia"/>
          <w:b w:val="0"/>
          <w:bCs w:val="0"/>
          <w:kern w:val="2"/>
          <w:sz w:val="32"/>
          <w:szCs w:val="32"/>
        </w:rPr>
        <w:t>（报名材料以“姓名+学历+专业+应聘岗位”为主题命名</w:t>
      </w:r>
      <w:r w:rsidR="00802252">
        <w:rPr>
          <w:rFonts w:asciiTheme="minorEastAsia" w:eastAsiaTheme="minorEastAsia" w:hAnsiTheme="minorEastAsia" w:cstheme="minorBidi" w:hint="eastAsia"/>
          <w:b w:val="0"/>
          <w:bCs w:val="0"/>
          <w:kern w:val="2"/>
          <w:sz w:val="32"/>
          <w:szCs w:val="32"/>
        </w:rPr>
        <w:t>发送</w:t>
      </w:r>
      <w:r w:rsidRPr="00B11776">
        <w:rPr>
          <w:rFonts w:asciiTheme="minorEastAsia" w:eastAsiaTheme="minorEastAsia" w:hAnsiTheme="minorEastAsia" w:cstheme="minorBidi" w:hint="eastAsia"/>
          <w:b w:val="0"/>
          <w:bCs w:val="0"/>
          <w:kern w:val="2"/>
          <w:sz w:val="32"/>
          <w:szCs w:val="32"/>
        </w:rPr>
        <w:t>）</w:t>
      </w:r>
    </w:p>
    <w:p w:rsidR="00492046" w:rsidRPr="008466C9" w:rsidRDefault="008466C9" w:rsidP="008466C9">
      <w:pPr>
        <w:pStyle w:val="2"/>
        <w:shd w:val="clear" w:color="auto" w:fill="FFFFFF"/>
        <w:spacing w:before="0" w:beforeAutospacing="0" w:after="0" w:afterAutospacing="0" w:line="560" w:lineRule="exact"/>
        <w:ind w:leftChars="-202" w:left="-424" w:rightChars="-432" w:right="-907" w:firstLineChars="300" w:firstLine="960"/>
        <w:rPr>
          <w:rFonts w:asciiTheme="minorEastAsia" w:eastAsiaTheme="minorEastAsia" w:hAnsiTheme="minorEastAsia" w:cstheme="minorBidi"/>
          <w:b w:val="0"/>
          <w:bCs w:val="0"/>
          <w:kern w:val="2"/>
          <w:sz w:val="32"/>
          <w:szCs w:val="32"/>
        </w:rPr>
      </w:pPr>
      <w:r>
        <w:rPr>
          <w:rFonts w:asciiTheme="minorEastAsia" w:eastAsiaTheme="minorEastAsia" w:hAnsiTheme="minorEastAsia" w:cstheme="minorBidi" w:hint="eastAsia"/>
          <w:b w:val="0"/>
          <w:bCs w:val="0"/>
          <w:kern w:val="2"/>
          <w:sz w:val="32"/>
          <w:szCs w:val="32"/>
        </w:rPr>
        <w:t>3、</w:t>
      </w:r>
      <w:r w:rsidR="00492046" w:rsidRPr="008466C9">
        <w:rPr>
          <w:rFonts w:asciiTheme="minorEastAsia" w:eastAsiaTheme="minorEastAsia" w:hAnsiTheme="minorEastAsia" w:cstheme="minorBidi" w:hint="eastAsia"/>
          <w:b w:val="0"/>
          <w:bCs w:val="0"/>
          <w:kern w:val="2"/>
          <w:sz w:val="32"/>
          <w:szCs w:val="32"/>
        </w:rPr>
        <w:t>联系电话：0756-2313389、2313098、2313099</w:t>
      </w:r>
    </w:p>
    <w:p w:rsidR="00492046" w:rsidRPr="008466C9" w:rsidRDefault="00492046" w:rsidP="00492046">
      <w:pPr>
        <w:pStyle w:val="2"/>
        <w:shd w:val="clear" w:color="auto" w:fill="FFFFFF"/>
        <w:spacing w:before="0" w:beforeAutospacing="0" w:after="0" w:afterAutospacing="0" w:line="560" w:lineRule="exact"/>
        <w:ind w:leftChars="-202" w:left="-424" w:rightChars="-432" w:right="-907" w:firstLineChars="350" w:firstLine="1120"/>
        <w:rPr>
          <w:rFonts w:asciiTheme="minorEastAsia" w:eastAsiaTheme="minorEastAsia" w:hAnsiTheme="minorEastAsia" w:cstheme="minorBidi"/>
          <w:b w:val="0"/>
          <w:bCs w:val="0"/>
          <w:kern w:val="2"/>
          <w:sz w:val="32"/>
          <w:szCs w:val="32"/>
        </w:rPr>
      </w:pPr>
      <w:r w:rsidRPr="008466C9">
        <w:rPr>
          <w:rFonts w:asciiTheme="minorEastAsia" w:eastAsiaTheme="minorEastAsia" w:hAnsiTheme="minorEastAsia" w:cstheme="minorBidi" w:hint="eastAsia"/>
          <w:b w:val="0"/>
          <w:bCs w:val="0"/>
          <w:kern w:val="2"/>
          <w:sz w:val="32"/>
          <w:szCs w:val="32"/>
        </w:rPr>
        <w:t>联系人：</w:t>
      </w:r>
      <w:proofErr w:type="gramStart"/>
      <w:r w:rsidRPr="008466C9">
        <w:rPr>
          <w:rFonts w:asciiTheme="minorEastAsia" w:eastAsiaTheme="minorEastAsia" w:hAnsiTheme="minorEastAsia" w:cstheme="minorBidi" w:hint="eastAsia"/>
          <w:b w:val="0"/>
          <w:bCs w:val="0"/>
          <w:kern w:val="2"/>
          <w:sz w:val="32"/>
          <w:szCs w:val="32"/>
        </w:rPr>
        <w:t>盘老师</w:t>
      </w:r>
      <w:proofErr w:type="gramEnd"/>
      <w:r w:rsidRPr="008466C9">
        <w:rPr>
          <w:rFonts w:asciiTheme="minorEastAsia" w:eastAsiaTheme="minorEastAsia" w:hAnsiTheme="minorEastAsia" w:cstheme="minorBidi" w:hint="eastAsia"/>
          <w:b w:val="0"/>
          <w:bCs w:val="0"/>
          <w:kern w:val="2"/>
          <w:sz w:val="32"/>
          <w:szCs w:val="32"/>
        </w:rPr>
        <w:t xml:space="preserve">  余老师  冯老师</w:t>
      </w:r>
    </w:p>
    <w:p w:rsidR="008466C9" w:rsidRPr="008466C9" w:rsidRDefault="008466C9" w:rsidP="00492046">
      <w:pPr>
        <w:pStyle w:val="2"/>
        <w:shd w:val="clear" w:color="auto" w:fill="FFFFFF"/>
        <w:spacing w:before="0" w:beforeAutospacing="0" w:after="0" w:afterAutospacing="0" w:line="560" w:lineRule="exact"/>
        <w:ind w:leftChars="-202" w:left="-424" w:rightChars="-432" w:right="-907" w:firstLineChars="350" w:firstLine="1120"/>
        <w:rPr>
          <w:rFonts w:asciiTheme="minorEastAsia" w:eastAsiaTheme="minorEastAsia" w:hAnsiTheme="minorEastAsia" w:cstheme="minorBidi"/>
          <w:b w:val="0"/>
          <w:bCs w:val="0"/>
          <w:kern w:val="2"/>
          <w:sz w:val="32"/>
          <w:szCs w:val="32"/>
        </w:rPr>
      </w:pPr>
    </w:p>
    <w:p w:rsidR="00492046" w:rsidRPr="008466C9" w:rsidRDefault="005B01BE" w:rsidP="00492046">
      <w:pPr>
        <w:rPr>
          <w:rFonts w:asciiTheme="minorEastAsia" w:hAnsiTheme="minorEastAsia"/>
          <w:b/>
          <w:sz w:val="28"/>
          <w:szCs w:val="28"/>
        </w:rPr>
      </w:pPr>
      <w:r w:rsidRPr="008466C9">
        <w:rPr>
          <w:rFonts w:asciiTheme="minorEastAsia" w:hAnsiTheme="minorEastAsia"/>
          <w:b/>
          <w:noProof/>
          <w:sz w:val="28"/>
          <w:szCs w:val="28"/>
        </w:rPr>
        <w:drawing>
          <wp:anchor distT="0" distB="0" distL="114300" distR="114300" simplePos="0" relativeHeight="251663360" behindDoc="0" locked="0" layoutInCell="1" allowOverlap="1">
            <wp:simplePos x="0" y="0"/>
            <wp:positionH relativeFrom="column">
              <wp:posOffset>3067685</wp:posOffset>
            </wp:positionH>
            <wp:positionV relativeFrom="paragraph">
              <wp:posOffset>56515</wp:posOffset>
            </wp:positionV>
            <wp:extent cx="2256790" cy="2230120"/>
            <wp:effectExtent l="19050" t="0" r="0" b="0"/>
            <wp:wrapSquare wrapText="bothSides"/>
            <wp:docPr id="5" name="图片 2" descr="C:\Users\fy\Desktop\2017招聘方案\珠海妇幼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fy\Desktop\2017招聘方案\珠海妇幼二维码.jpg"/>
                    <pic:cNvPicPr>
                      <a:picLocks noChangeAspect="1" noChangeArrowheads="1"/>
                    </pic:cNvPicPr>
                  </pic:nvPicPr>
                  <pic:blipFill>
                    <a:blip r:embed="rId10" cstate="print"/>
                    <a:srcRect/>
                    <a:stretch>
                      <a:fillRect/>
                    </a:stretch>
                  </pic:blipFill>
                  <pic:spPr bwMode="auto">
                    <a:xfrm>
                      <a:off x="0" y="0"/>
                      <a:ext cx="2256790" cy="2230120"/>
                    </a:xfrm>
                    <a:prstGeom prst="rect">
                      <a:avLst/>
                    </a:prstGeom>
                    <a:noFill/>
                    <a:ln w="9525" cmpd="sng">
                      <a:noFill/>
                      <a:miter lim="800000"/>
                      <a:headEnd/>
                      <a:tailEnd/>
                    </a:ln>
                  </pic:spPr>
                </pic:pic>
              </a:graphicData>
            </a:graphic>
          </wp:anchor>
        </w:drawing>
      </w:r>
    </w:p>
    <w:p w:rsidR="005B01BE" w:rsidRPr="008466C9" w:rsidRDefault="005B01BE" w:rsidP="005B01BE">
      <w:pPr>
        <w:ind w:leftChars="-540" w:left="-1134" w:firstLineChars="400" w:firstLine="1285"/>
        <w:rPr>
          <w:rFonts w:asciiTheme="minorEastAsia" w:hAnsiTheme="minorEastAsia"/>
          <w:b/>
          <w:color w:val="000000"/>
          <w:sz w:val="32"/>
          <w:szCs w:val="32"/>
          <w:shd w:val="clear" w:color="auto" w:fill="FFFFFF"/>
        </w:rPr>
      </w:pPr>
      <w:r w:rsidRPr="008466C9">
        <w:rPr>
          <w:rFonts w:asciiTheme="minorEastAsia" w:hAnsiTheme="minorEastAsia" w:hint="eastAsia"/>
          <w:b/>
          <w:sz w:val="32"/>
          <w:szCs w:val="32"/>
          <w:shd w:val="clear" w:color="auto" w:fill="FFFFFF"/>
        </w:rPr>
        <w:t>敬请关注</w:t>
      </w:r>
      <w:proofErr w:type="gramStart"/>
      <w:r w:rsidRPr="008466C9">
        <w:rPr>
          <w:rFonts w:asciiTheme="minorEastAsia" w:hAnsiTheme="minorEastAsia" w:hint="eastAsia"/>
          <w:b/>
          <w:sz w:val="32"/>
          <w:szCs w:val="32"/>
          <w:shd w:val="clear" w:color="auto" w:fill="FFFFFF"/>
        </w:rPr>
        <w:t>微信公众号</w:t>
      </w:r>
      <w:proofErr w:type="gramEnd"/>
      <w:r w:rsidRPr="008466C9">
        <w:rPr>
          <w:rFonts w:asciiTheme="minorEastAsia" w:hAnsiTheme="minorEastAsia" w:hint="eastAsia"/>
          <w:b/>
          <w:sz w:val="32"/>
          <w:szCs w:val="32"/>
          <w:shd w:val="clear" w:color="auto" w:fill="FFFFFF"/>
        </w:rPr>
        <w:t>：珠海妇</w:t>
      </w:r>
      <w:r w:rsidRPr="008466C9">
        <w:rPr>
          <w:rFonts w:asciiTheme="minorEastAsia" w:hAnsiTheme="minorEastAsia" w:hint="eastAsia"/>
          <w:b/>
          <w:color w:val="000000"/>
          <w:sz w:val="32"/>
          <w:szCs w:val="32"/>
          <w:shd w:val="clear" w:color="auto" w:fill="FFFFFF"/>
        </w:rPr>
        <w:t>幼</w:t>
      </w:r>
    </w:p>
    <w:p w:rsidR="001341A1" w:rsidRPr="008466C9" w:rsidRDefault="001341A1" w:rsidP="00275806">
      <w:pPr>
        <w:rPr>
          <w:rFonts w:asciiTheme="minorEastAsia" w:hAnsiTheme="minorEastAsia"/>
          <w:b/>
          <w:color w:val="000000"/>
          <w:sz w:val="32"/>
          <w:szCs w:val="32"/>
        </w:rPr>
      </w:pPr>
    </w:p>
    <w:sectPr w:rsidR="001341A1" w:rsidRPr="008466C9" w:rsidSect="008E052B">
      <w:footerReference w:type="default" r:id="rId11"/>
      <w:pgSz w:w="11906" w:h="16838"/>
      <w:pgMar w:top="1361" w:right="1797" w:bottom="1361"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3F1" w:rsidRDefault="00B743F1" w:rsidP="003B0748">
      <w:r>
        <w:separator/>
      </w:r>
    </w:p>
  </w:endnote>
  <w:endnote w:type="continuationSeparator" w:id="0">
    <w:p w:rsidR="00B743F1" w:rsidRDefault="00B743F1" w:rsidP="003B07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2348"/>
      <w:docPartObj>
        <w:docPartGallery w:val="Page Numbers (Bottom of Page)"/>
        <w:docPartUnique/>
      </w:docPartObj>
    </w:sdtPr>
    <w:sdtContent>
      <w:p w:rsidR="00BA56E7" w:rsidRDefault="00DD1EDD">
        <w:pPr>
          <w:pStyle w:val="a4"/>
          <w:jc w:val="center"/>
        </w:pPr>
        <w:fldSimple w:instr=" PAGE   \* MERGEFORMAT ">
          <w:r w:rsidR="00197A9C" w:rsidRPr="00197A9C">
            <w:rPr>
              <w:noProof/>
              <w:lang w:val="zh-CN"/>
            </w:rPr>
            <w:t>2</w:t>
          </w:r>
        </w:fldSimple>
      </w:p>
    </w:sdtContent>
  </w:sdt>
  <w:p w:rsidR="00BA56E7" w:rsidRDefault="00BA56E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3F1" w:rsidRDefault="00B743F1" w:rsidP="003B0748">
      <w:r>
        <w:separator/>
      </w:r>
    </w:p>
  </w:footnote>
  <w:footnote w:type="continuationSeparator" w:id="0">
    <w:p w:rsidR="00B743F1" w:rsidRDefault="00B743F1" w:rsidP="003B07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5D4D"/>
    <w:multiLevelType w:val="hybridMultilevel"/>
    <w:tmpl w:val="D6E6E268"/>
    <w:lvl w:ilvl="0" w:tplc="F702D3E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28B694E"/>
    <w:multiLevelType w:val="hybridMultilevel"/>
    <w:tmpl w:val="5550485A"/>
    <w:lvl w:ilvl="0" w:tplc="E7C28C50">
      <w:start w:val="1"/>
      <w:numFmt w:val="decimal"/>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
    <w:nsid w:val="246C7A40"/>
    <w:multiLevelType w:val="multilevel"/>
    <w:tmpl w:val="246C7A40"/>
    <w:lvl w:ilvl="0">
      <w:start w:val="1"/>
      <w:numFmt w:val="decimalEnclosedCircle"/>
      <w:lvlText w:val="%1"/>
      <w:lvlJc w:val="left"/>
      <w:pPr>
        <w:ind w:left="930" w:hanging="360"/>
      </w:pPr>
      <w:rPr>
        <w:rFonts w:hint="default"/>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3">
    <w:nsid w:val="498B0C98"/>
    <w:multiLevelType w:val="hybridMultilevel"/>
    <w:tmpl w:val="B5E232D8"/>
    <w:lvl w:ilvl="0" w:tplc="0782417C">
      <w:start w:val="1"/>
      <w:numFmt w:val="bullet"/>
      <w:lvlText w:val=""/>
      <w:lvlJc w:val="left"/>
      <w:pPr>
        <w:tabs>
          <w:tab w:val="num" w:pos="720"/>
        </w:tabs>
        <w:ind w:left="720" w:hanging="360"/>
      </w:pPr>
      <w:rPr>
        <w:rFonts w:ascii="Wingdings" w:hAnsi="Wingdings" w:hint="default"/>
      </w:rPr>
    </w:lvl>
    <w:lvl w:ilvl="1" w:tplc="96861862" w:tentative="1">
      <w:start w:val="1"/>
      <w:numFmt w:val="bullet"/>
      <w:lvlText w:val=""/>
      <w:lvlJc w:val="left"/>
      <w:pPr>
        <w:tabs>
          <w:tab w:val="num" w:pos="1440"/>
        </w:tabs>
        <w:ind w:left="1440" w:hanging="360"/>
      </w:pPr>
      <w:rPr>
        <w:rFonts w:ascii="Wingdings" w:hAnsi="Wingdings" w:hint="default"/>
      </w:rPr>
    </w:lvl>
    <w:lvl w:ilvl="2" w:tplc="EF529E7E" w:tentative="1">
      <w:start w:val="1"/>
      <w:numFmt w:val="bullet"/>
      <w:lvlText w:val=""/>
      <w:lvlJc w:val="left"/>
      <w:pPr>
        <w:tabs>
          <w:tab w:val="num" w:pos="2160"/>
        </w:tabs>
        <w:ind w:left="2160" w:hanging="360"/>
      </w:pPr>
      <w:rPr>
        <w:rFonts w:ascii="Wingdings" w:hAnsi="Wingdings" w:hint="default"/>
      </w:rPr>
    </w:lvl>
    <w:lvl w:ilvl="3" w:tplc="C5E80AD6" w:tentative="1">
      <w:start w:val="1"/>
      <w:numFmt w:val="bullet"/>
      <w:lvlText w:val=""/>
      <w:lvlJc w:val="left"/>
      <w:pPr>
        <w:tabs>
          <w:tab w:val="num" w:pos="2880"/>
        </w:tabs>
        <w:ind w:left="2880" w:hanging="360"/>
      </w:pPr>
      <w:rPr>
        <w:rFonts w:ascii="Wingdings" w:hAnsi="Wingdings" w:hint="default"/>
      </w:rPr>
    </w:lvl>
    <w:lvl w:ilvl="4" w:tplc="EF203332" w:tentative="1">
      <w:start w:val="1"/>
      <w:numFmt w:val="bullet"/>
      <w:lvlText w:val=""/>
      <w:lvlJc w:val="left"/>
      <w:pPr>
        <w:tabs>
          <w:tab w:val="num" w:pos="3600"/>
        </w:tabs>
        <w:ind w:left="3600" w:hanging="360"/>
      </w:pPr>
      <w:rPr>
        <w:rFonts w:ascii="Wingdings" w:hAnsi="Wingdings" w:hint="default"/>
      </w:rPr>
    </w:lvl>
    <w:lvl w:ilvl="5" w:tplc="5EEE291A" w:tentative="1">
      <w:start w:val="1"/>
      <w:numFmt w:val="bullet"/>
      <w:lvlText w:val=""/>
      <w:lvlJc w:val="left"/>
      <w:pPr>
        <w:tabs>
          <w:tab w:val="num" w:pos="4320"/>
        </w:tabs>
        <w:ind w:left="4320" w:hanging="360"/>
      </w:pPr>
      <w:rPr>
        <w:rFonts w:ascii="Wingdings" w:hAnsi="Wingdings" w:hint="default"/>
      </w:rPr>
    </w:lvl>
    <w:lvl w:ilvl="6" w:tplc="0D60912E" w:tentative="1">
      <w:start w:val="1"/>
      <w:numFmt w:val="bullet"/>
      <w:lvlText w:val=""/>
      <w:lvlJc w:val="left"/>
      <w:pPr>
        <w:tabs>
          <w:tab w:val="num" w:pos="5040"/>
        </w:tabs>
        <w:ind w:left="5040" w:hanging="360"/>
      </w:pPr>
      <w:rPr>
        <w:rFonts w:ascii="Wingdings" w:hAnsi="Wingdings" w:hint="default"/>
      </w:rPr>
    </w:lvl>
    <w:lvl w:ilvl="7" w:tplc="2FE4B4B4" w:tentative="1">
      <w:start w:val="1"/>
      <w:numFmt w:val="bullet"/>
      <w:lvlText w:val=""/>
      <w:lvlJc w:val="left"/>
      <w:pPr>
        <w:tabs>
          <w:tab w:val="num" w:pos="5760"/>
        </w:tabs>
        <w:ind w:left="5760" w:hanging="360"/>
      </w:pPr>
      <w:rPr>
        <w:rFonts w:ascii="Wingdings" w:hAnsi="Wingdings" w:hint="default"/>
      </w:rPr>
    </w:lvl>
    <w:lvl w:ilvl="8" w:tplc="026E9392" w:tentative="1">
      <w:start w:val="1"/>
      <w:numFmt w:val="bullet"/>
      <w:lvlText w:val=""/>
      <w:lvlJc w:val="left"/>
      <w:pPr>
        <w:tabs>
          <w:tab w:val="num" w:pos="6480"/>
        </w:tabs>
        <w:ind w:left="6480" w:hanging="360"/>
      </w:pPr>
      <w:rPr>
        <w:rFonts w:ascii="Wingdings" w:hAnsi="Wingdings" w:hint="default"/>
      </w:rPr>
    </w:lvl>
  </w:abstractNum>
  <w:abstractNum w:abstractNumId="4">
    <w:nsid w:val="50674F09"/>
    <w:multiLevelType w:val="hybridMultilevel"/>
    <w:tmpl w:val="A0B84898"/>
    <w:lvl w:ilvl="0" w:tplc="AC82A65C">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18247F6"/>
    <w:multiLevelType w:val="hybridMultilevel"/>
    <w:tmpl w:val="69627412"/>
    <w:lvl w:ilvl="0" w:tplc="75662420">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24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B0748"/>
    <w:rsid w:val="0004347D"/>
    <w:rsid w:val="00081184"/>
    <w:rsid w:val="000914AA"/>
    <w:rsid w:val="000922D9"/>
    <w:rsid w:val="00121FEE"/>
    <w:rsid w:val="001253C1"/>
    <w:rsid w:val="001265AB"/>
    <w:rsid w:val="0013225F"/>
    <w:rsid w:val="001341A1"/>
    <w:rsid w:val="00136904"/>
    <w:rsid w:val="00141BEE"/>
    <w:rsid w:val="00170AFE"/>
    <w:rsid w:val="00170CB5"/>
    <w:rsid w:val="00172909"/>
    <w:rsid w:val="0017538D"/>
    <w:rsid w:val="00197A9C"/>
    <w:rsid w:val="001B4D3B"/>
    <w:rsid w:val="001D0345"/>
    <w:rsid w:val="001D7552"/>
    <w:rsid w:val="001E3068"/>
    <w:rsid w:val="0020760F"/>
    <w:rsid w:val="00212731"/>
    <w:rsid w:val="002362B5"/>
    <w:rsid w:val="0024316E"/>
    <w:rsid w:val="002509CA"/>
    <w:rsid w:val="002630BC"/>
    <w:rsid w:val="00275806"/>
    <w:rsid w:val="002A41DF"/>
    <w:rsid w:val="002C70BA"/>
    <w:rsid w:val="002D52DF"/>
    <w:rsid w:val="002E57FB"/>
    <w:rsid w:val="003075D6"/>
    <w:rsid w:val="0032137F"/>
    <w:rsid w:val="00322EC6"/>
    <w:rsid w:val="003245DB"/>
    <w:rsid w:val="003341B3"/>
    <w:rsid w:val="0033659F"/>
    <w:rsid w:val="00355B02"/>
    <w:rsid w:val="0037101A"/>
    <w:rsid w:val="003741BC"/>
    <w:rsid w:val="003B0748"/>
    <w:rsid w:val="003D4746"/>
    <w:rsid w:val="003E3536"/>
    <w:rsid w:val="003F5E97"/>
    <w:rsid w:val="00400EEB"/>
    <w:rsid w:val="0040602A"/>
    <w:rsid w:val="00431CC3"/>
    <w:rsid w:val="0044122C"/>
    <w:rsid w:val="0046704A"/>
    <w:rsid w:val="00467EBD"/>
    <w:rsid w:val="00482BA5"/>
    <w:rsid w:val="00492046"/>
    <w:rsid w:val="004C256A"/>
    <w:rsid w:val="004E12F3"/>
    <w:rsid w:val="00531333"/>
    <w:rsid w:val="00573589"/>
    <w:rsid w:val="00577213"/>
    <w:rsid w:val="005A7E3B"/>
    <w:rsid w:val="005B01BE"/>
    <w:rsid w:val="005C09E0"/>
    <w:rsid w:val="005C4F7D"/>
    <w:rsid w:val="005C760B"/>
    <w:rsid w:val="0060618E"/>
    <w:rsid w:val="0061305F"/>
    <w:rsid w:val="00664244"/>
    <w:rsid w:val="00673088"/>
    <w:rsid w:val="0068063F"/>
    <w:rsid w:val="00694F1C"/>
    <w:rsid w:val="006A5198"/>
    <w:rsid w:val="006A727B"/>
    <w:rsid w:val="006F0795"/>
    <w:rsid w:val="00741770"/>
    <w:rsid w:val="007579E2"/>
    <w:rsid w:val="007611CC"/>
    <w:rsid w:val="007944A0"/>
    <w:rsid w:val="007D4BFD"/>
    <w:rsid w:val="007E2740"/>
    <w:rsid w:val="007E66F5"/>
    <w:rsid w:val="00802252"/>
    <w:rsid w:val="00824EDB"/>
    <w:rsid w:val="00842205"/>
    <w:rsid w:val="008466C9"/>
    <w:rsid w:val="00862D75"/>
    <w:rsid w:val="008D334B"/>
    <w:rsid w:val="008D3F10"/>
    <w:rsid w:val="008E052B"/>
    <w:rsid w:val="008F50A2"/>
    <w:rsid w:val="00900744"/>
    <w:rsid w:val="009250E0"/>
    <w:rsid w:val="009738BB"/>
    <w:rsid w:val="0098211C"/>
    <w:rsid w:val="0099361A"/>
    <w:rsid w:val="00996EC9"/>
    <w:rsid w:val="009A698E"/>
    <w:rsid w:val="009D3209"/>
    <w:rsid w:val="009F1CE0"/>
    <w:rsid w:val="00A1060A"/>
    <w:rsid w:val="00A14B65"/>
    <w:rsid w:val="00A25FC9"/>
    <w:rsid w:val="00A276B0"/>
    <w:rsid w:val="00A6038B"/>
    <w:rsid w:val="00A70386"/>
    <w:rsid w:val="00A74561"/>
    <w:rsid w:val="00A8557C"/>
    <w:rsid w:val="00A87A6C"/>
    <w:rsid w:val="00A93854"/>
    <w:rsid w:val="00AA5676"/>
    <w:rsid w:val="00AE1D59"/>
    <w:rsid w:val="00B11776"/>
    <w:rsid w:val="00B33925"/>
    <w:rsid w:val="00B70A92"/>
    <w:rsid w:val="00B743F1"/>
    <w:rsid w:val="00B82680"/>
    <w:rsid w:val="00B85BA2"/>
    <w:rsid w:val="00BA01FD"/>
    <w:rsid w:val="00BA56E7"/>
    <w:rsid w:val="00BB5670"/>
    <w:rsid w:val="00BC0E6A"/>
    <w:rsid w:val="00BC3019"/>
    <w:rsid w:val="00C036A3"/>
    <w:rsid w:val="00C05016"/>
    <w:rsid w:val="00C445CF"/>
    <w:rsid w:val="00C67411"/>
    <w:rsid w:val="00C80C47"/>
    <w:rsid w:val="00C86BE3"/>
    <w:rsid w:val="00CA5130"/>
    <w:rsid w:val="00CB2DDE"/>
    <w:rsid w:val="00CB5674"/>
    <w:rsid w:val="00CC3B89"/>
    <w:rsid w:val="00CE75F6"/>
    <w:rsid w:val="00CF1E6A"/>
    <w:rsid w:val="00D0179A"/>
    <w:rsid w:val="00D03476"/>
    <w:rsid w:val="00D04591"/>
    <w:rsid w:val="00D07108"/>
    <w:rsid w:val="00D13CD7"/>
    <w:rsid w:val="00D2170D"/>
    <w:rsid w:val="00D3559C"/>
    <w:rsid w:val="00D56F42"/>
    <w:rsid w:val="00D70059"/>
    <w:rsid w:val="00DA16AC"/>
    <w:rsid w:val="00DB05F7"/>
    <w:rsid w:val="00DB1E8D"/>
    <w:rsid w:val="00DD1EDD"/>
    <w:rsid w:val="00DE1E62"/>
    <w:rsid w:val="00DF0702"/>
    <w:rsid w:val="00E65171"/>
    <w:rsid w:val="00EB56D3"/>
    <w:rsid w:val="00EE003D"/>
    <w:rsid w:val="00EE7B3A"/>
    <w:rsid w:val="00F04C67"/>
    <w:rsid w:val="00F126F5"/>
    <w:rsid w:val="00F211C0"/>
    <w:rsid w:val="00F4220A"/>
    <w:rsid w:val="00F4464E"/>
    <w:rsid w:val="00F45FAE"/>
    <w:rsid w:val="00F46C52"/>
    <w:rsid w:val="00F52C6C"/>
    <w:rsid w:val="00F65432"/>
    <w:rsid w:val="00F70A98"/>
    <w:rsid w:val="00F82C5B"/>
    <w:rsid w:val="00F91F4B"/>
    <w:rsid w:val="00FF69C1"/>
    <w:rsid w:val="00FF76B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3C1"/>
    <w:pPr>
      <w:widowControl w:val="0"/>
      <w:jc w:val="both"/>
    </w:pPr>
  </w:style>
  <w:style w:type="paragraph" w:styleId="2">
    <w:name w:val="heading 2"/>
    <w:basedOn w:val="a"/>
    <w:link w:val="2Char"/>
    <w:uiPriority w:val="9"/>
    <w:qFormat/>
    <w:rsid w:val="00F82C5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B07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B0748"/>
    <w:rPr>
      <w:sz w:val="18"/>
      <w:szCs w:val="18"/>
    </w:rPr>
  </w:style>
  <w:style w:type="paragraph" w:styleId="a4">
    <w:name w:val="footer"/>
    <w:basedOn w:val="a"/>
    <w:link w:val="Char0"/>
    <w:uiPriority w:val="99"/>
    <w:unhideWhenUsed/>
    <w:rsid w:val="003B0748"/>
    <w:pPr>
      <w:tabs>
        <w:tab w:val="center" w:pos="4153"/>
        <w:tab w:val="right" w:pos="8306"/>
      </w:tabs>
      <w:snapToGrid w:val="0"/>
      <w:jc w:val="left"/>
    </w:pPr>
    <w:rPr>
      <w:sz w:val="18"/>
      <w:szCs w:val="18"/>
    </w:rPr>
  </w:style>
  <w:style w:type="character" w:customStyle="1" w:styleId="Char0">
    <w:name w:val="页脚 Char"/>
    <w:basedOn w:val="a0"/>
    <w:link w:val="a4"/>
    <w:uiPriority w:val="99"/>
    <w:rsid w:val="003B0748"/>
    <w:rPr>
      <w:sz w:val="18"/>
      <w:szCs w:val="18"/>
    </w:rPr>
  </w:style>
  <w:style w:type="paragraph" w:styleId="a5">
    <w:name w:val="List Paragraph"/>
    <w:basedOn w:val="a"/>
    <w:uiPriority w:val="34"/>
    <w:qFormat/>
    <w:rsid w:val="003B0748"/>
    <w:pPr>
      <w:ind w:firstLineChars="200" w:firstLine="420"/>
    </w:pPr>
  </w:style>
  <w:style w:type="character" w:styleId="a6">
    <w:name w:val="Hyperlink"/>
    <w:basedOn w:val="a0"/>
    <w:uiPriority w:val="99"/>
    <w:unhideWhenUsed/>
    <w:rsid w:val="00170CB5"/>
    <w:rPr>
      <w:color w:val="0563C1"/>
      <w:u w:val="single"/>
    </w:rPr>
  </w:style>
  <w:style w:type="paragraph" w:styleId="a7">
    <w:name w:val="Balloon Text"/>
    <w:basedOn w:val="a"/>
    <w:link w:val="Char1"/>
    <w:uiPriority w:val="99"/>
    <w:semiHidden/>
    <w:unhideWhenUsed/>
    <w:rsid w:val="00CC3B89"/>
    <w:rPr>
      <w:sz w:val="18"/>
      <w:szCs w:val="18"/>
    </w:rPr>
  </w:style>
  <w:style w:type="character" w:customStyle="1" w:styleId="Char1">
    <w:name w:val="批注框文本 Char"/>
    <w:basedOn w:val="a0"/>
    <w:link w:val="a7"/>
    <w:uiPriority w:val="99"/>
    <w:semiHidden/>
    <w:rsid w:val="00CC3B89"/>
    <w:rPr>
      <w:sz w:val="18"/>
      <w:szCs w:val="18"/>
    </w:rPr>
  </w:style>
  <w:style w:type="paragraph" w:customStyle="1" w:styleId="Char2">
    <w:name w:val="Char"/>
    <w:basedOn w:val="a"/>
    <w:rsid w:val="0004347D"/>
    <w:rPr>
      <w:rFonts w:ascii="Times New Roman" w:eastAsia="宋体" w:hAnsi="Times New Roman" w:cs="Times New Roman"/>
      <w:szCs w:val="24"/>
    </w:rPr>
  </w:style>
  <w:style w:type="character" w:customStyle="1" w:styleId="2Char">
    <w:name w:val="标题 2 Char"/>
    <w:basedOn w:val="a0"/>
    <w:link w:val="2"/>
    <w:uiPriority w:val="9"/>
    <w:rsid w:val="00F82C5B"/>
    <w:rPr>
      <w:rFonts w:ascii="宋体" w:eastAsia="宋体" w:hAnsi="宋体" w:cs="宋体"/>
      <w:b/>
      <w:bCs/>
      <w:kern w:val="0"/>
      <w:sz w:val="36"/>
      <w:szCs w:val="36"/>
    </w:rPr>
  </w:style>
</w:styles>
</file>

<file path=word/webSettings.xml><?xml version="1.0" encoding="utf-8"?>
<w:webSettings xmlns:r="http://schemas.openxmlformats.org/officeDocument/2006/relationships" xmlns:w="http://schemas.openxmlformats.org/wordprocessingml/2006/main">
  <w:divs>
    <w:div w:id="1616667404">
      <w:bodyDiv w:val="1"/>
      <w:marLeft w:val="0"/>
      <w:marRight w:val="0"/>
      <w:marTop w:val="0"/>
      <w:marBottom w:val="0"/>
      <w:divBdr>
        <w:top w:val="none" w:sz="0" w:space="0" w:color="auto"/>
        <w:left w:val="none" w:sz="0" w:space="0" w:color="auto"/>
        <w:bottom w:val="none" w:sz="0" w:space="0" w:color="auto"/>
        <w:right w:val="none" w:sz="0" w:space="0" w:color="auto"/>
      </w:divBdr>
      <w:divsChild>
        <w:div w:id="192082405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2136528201@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8</Pages>
  <Words>738</Words>
  <Characters>4207</Characters>
  <Application>Microsoft Office Word</Application>
  <DocSecurity>0</DocSecurity>
  <Lines>35</Lines>
  <Paragraphs>9</Paragraphs>
  <ScaleCrop>false</ScaleCrop>
  <Company>Microsoft</Company>
  <LinksUpToDate>false</LinksUpToDate>
  <CharactersWithSpaces>4936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dc:creator>
  <cp:lastModifiedBy>fy</cp:lastModifiedBy>
  <cp:revision>27</cp:revision>
  <cp:lastPrinted>2018-04-03T03:45:00Z</cp:lastPrinted>
  <dcterms:created xsi:type="dcterms:W3CDTF">2018-03-21T08:55:00Z</dcterms:created>
  <dcterms:modified xsi:type="dcterms:W3CDTF">2018-04-13T02:16:00Z</dcterms:modified>
</cp:coreProperties>
</file>