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审核单位意见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说明：</w:t>
      </w:r>
      <w:bookmarkStart w:id="0" w:name="_GoBack"/>
      <w:bookmarkEnd w:id="0"/>
      <w:r>
        <w:rPr>
          <w:rFonts w:hint="eastAsia"/>
        </w:rPr>
        <w:t>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4B4B2A"/>
    <w:rsid w:val="00627FD3"/>
    <w:rsid w:val="00686F31"/>
    <w:rsid w:val="00735976"/>
    <w:rsid w:val="00987689"/>
    <w:rsid w:val="009C2C92"/>
    <w:rsid w:val="00A41246"/>
    <w:rsid w:val="00C44D74"/>
    <w:rsid w:val="00CB4DC6"/>
    <w:rsid w:val="00ED6415"/>
    <w:rsid w:val="23B434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dcterms:modified xsi:type="dcterms:W3CDTF">2017-04-13T02:35:47Z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