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21" w:rsidRDefault="00034121" w:rsidP="00034121"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  <w:r w:rsidRPr="0076411C"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2</w:t>
      </w:r>
    </w:p>
    <w:p w:rsidR="00034121" w:rsidRPr="0076411C" w:rsidRDefault="00034121" w:rsidP="00034121"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911AE8" w:rsidRDefault="00034121" w:rsidP="00034121">
      <w:pPr>
        <w:spacing w:line="42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27505">
        <w:rPr>
          <w:rFonts w:ascii="方正小标宋简体" w:eastAsia="方正小标宋简体" w:hint="eastAsia"/>
          <w:b/>
          <w:sz w:val="44"/>
          <w:szCs w:val="44"/>
        </w:rPr>
        <w:t>柳州市高校毕业生志愿服务“三支一扶”计划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 </w:t>
      </w:r>
    </w:p>
    <w:p w:rsidR="00034121" w:rsidRPr="00127505" w:rsidRDefault="00034121" w:rsidP="00034121">
      <w:pPr>
        <w:spacing w:line="4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27505">
        <w:rPr>
          <w:rFonts w:ascii="方正小标宋简体" w:eastAsia="方正小标宋简体" w:hint="eastAsia"/>
          <w:b/>
          <w:sz w:val="44"/>
          <w:szCs w:val="44"/>
        </w:rPr>
        <w:t>协议书</w:t>
      </w:r>
    </w:p>
    <w:p w:rsidR="00034121" w:rsidRDefault="00034121" w:rsidP="00034121">
      <w:pPr>
        <w:spacing w:line="420" w:lineRule="exact"/>
        <w:jc w:val="center"/>
        <w:rPr>
          <w:rFonts w:ascii="方正小标宋简体" w:eastAsia="方正小标宋简体"/>
        </w:rPr>
      </w:pPr>
    </w:p>
    <w:p w:rsidR="00034121" w:rsidRPr="00E54F6C" w:rsidRDefault="00034121" w:rsidP="00034121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34121" w:rsidRDefault="00034121" w:rsidP="00034121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 w:rsidRPr="00E54F6C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</w:p>
    <w:p w:rsidR="00034121" w:rsidRPr="00E54F6C" w:rsidRDefault="00034121" w:rsidP="00034121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                      </w:t>
      </w:r>
    </w:p>
    <w:p w:rsidR="00034121" w:rsidRPr="00127505" w:rsidRDefault="00034121" w:rsidP="00034121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乙方（</w:t>
      </w:r>
      <w:r w:rsidRPr="00E54F6C">
        <w:rPr>
          <w:rFonts w:eastAsia="仿宋_GB2312"/>
          <w:b/>
          <w:bCs/>
          <w:sz w:val="32"/>
          <w:szCs w:val="32"/>
          <w:lang w:val="zh-CN"/>
        </w:rPr>
        <w:t>“</w:t>
      </w:r>
      <w:r w:rsidRPr="00E54F6C">
        <w:rPr>
          <w:rFonts w:eastAsia="仿宋_GB2312"/>
          <w:b/>
          <w:bCs/>
          <w:sz w:val="32"/>
          <w:szCs w:val="32"/>
          <w:lang w:val="zh-CN"/>
        </w:rPr>
        <w:t>三支一扶</w:t>
      </w:r>
      <w:r w:rsidRPr="00E54F6C">
        <w:rPr>
          <w:rFonts w:eastAsia="仿宋_GB2312"/>
          <w:b/>
          <w:bCs/>
          <w:sz w:val="32"/>
          <w:szCs w:val="32"/>
          <w:lang w:val="zh-CN"/>
        </w:rPr>
        <w:t>”</w:t>
      </w:r>
      <w:r w:rsidRPr="00E54F6C">
        <w:rPr>
          <w:rFonts w:eastAsia="仿宋_GB2312"/>
          <w:b/>
          <w:bCs/>
          <w:sz w:val="32"/>
          <w:szCs w:val="32"/>
          <w:lang w:val="zh-CN"/>
        </w:rPr>
        <w:t>大学生）：</w:t>
      </w:r>
      <w:r w:rsidRPr="00E54F6C">
        <w:rPr>
          <w:rFonts w:eastAsia="仿宋_GB2312"/>
          <w:b/>
          <w:bCs/>
          <w:sz w:val="32"/>
          <w:szCs w:val="32"/>
          <w:u w:val="single"/>
        </w:rPr>
        <w:t xml:space="preserve">                        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 </w:t>
      </w:r>
    </w:p>
    <w:p w:rsidR="00034121" w:rsidRDefault="00034121" w:rsidP="00034121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034121" w:rsidRPr="00E54F6C" w:rsidRDefault="00034121" w:rsidP="00034121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034121" w:rsidRPr="00A638DF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>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计划（以下简称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计划）是指根据中央部署，每年从高校毕业生中择优选拔一批到县、乡、农村基层事业单位专业技术或公共服务岗位从事支农、支医、支教和扶贫工作。根据</w:t>
      </w:r>
      <w:r w:rsidRPr="00B34CC1">
        <w:rPr>
          <w:rFonts w:eastAsia="仿宋_GB2312"/>
          <w:sz w:val="32"/>
          <w:szCs w:val="32"/>
          <w:lang w:val="zh-CN"/>
        </w:rPr>
        <w:t>《</w:t>
      </w:r>
      <w:r w:rsidRPr="00B34CC1">
        <w:rPr>
          <w:rFonts w:eastAsia="仿宋_GB2312" w:hint="eastAsia"/>
          <w:sz w:val="32"/>
          <w:szCs w:val="32"/>
        </w:rPr>
        <w:t>柳州市招募</w:t>
      </w:r>
      <w:r w:rsidRPr="00B34CC1">
        <w:rPr>
          <w:rFonts w:eastAsia="仿宋_GB2312" w:hint="eastAsia"/>
          <w:sz w:val="32"/>
          <w:szCs w:val="32"/>
        </w:rPr>
        <w:t>2017</w:t>
      </w:r>
      <w:r w:rsidRPr="00B34CC1">
        <w:rPr>
          <w:rFonts w:eastAsia="仿宋_GB2312" w:hint="eastAsia"/>
          <w:sz w:val="32"/>
          <w:szCs w:val="32"/>
        </w:rPr>
        <w:t>年高校毕业生到基层乡镇从事“三支一扶”工作简章</w:t>
      </w:r>
      <w:r w:rsidRPr="00B34CC1">
        <w:rPr>
          <w:rFonts w:eastAsia="仿宋_GB2312"/>
          <w:sz w:val="32"/>
          <w:szCs w:val="32"/>
          <w:lang w:val="zh-CN"/>
        </w:rPr>
        <w:t>》</w:t>
      </w:r>
      <w:r w:rsidRPr="00A638DF">
        <w:rPr>
          <w:rFonts w:eastAsia="仿宋_GB2312" w:hint="eastAsia"/>
          <w:sz w:val="32"/>
          <w:szCs w:val="32"/>
        </w:rPr>
        <w:t>柳人社发</w:t>
      </w:r>
      <w:r w:rsidRPr="00A638DF">
        <w:rPr>
          <w:rFonts w:eastAsia="仿宋_GB2312" w:hint="eastAsia"/>
          <w:sz w:val="32"/>
          <w:szCs w:val="32"/>
        </w:rPr>
        <w:t>[2017]92</w:t>
      </w:r>
      <w:r>
        <w:rPr>
          <w:rFonts w:eastAsia="仿宋_GB2312" w:hint="eastAsia"/>
          <w:sz w:val="32"/>
          <w:szCs w:val="32"/>
        </w:rPr>
        <w:t>号）</w:t>
      </w:r>
      <w:r w:rsidRPr="00B34CC1">
        <w:rPr>
          <w:rFonts w:eastAsia="仿宋_GB2312"/>
          <w:sz w:val="32"/>
          <w:szCs w:val="32"/>
          <w:lang w:val="zh-CN"/>
        </w:rPr>
        <w:t>，参照《关于印发＜高校毕业生到广西农村基层支农、支医、支教和扶贫工作管</w:t>
      </w:r>
      <w:r w:rsidRPr="00E54F6C">
        <w:rPr>
          <w:rFonts w:eastAsia="仿宋_GB2312"/>
          <w:sz w:val="32"/>
          <w:szCs w:val="32"/>
          <w:lang w:val="zh-CN"/>
        </w:rPr>
        <w:t>理办法＞的通知》（桂人社发〔</w:t>
      </w:r>
      <w:r w:rsidRPr="00E54F6C">
        <w:rPr>
          <w:rFonts w:eastAsia="仿宋_GB2312"/>
          <w:sz w:val="32"/>
          <w:szCs w:val="32"/>
          <w:lang w:val="zh-CN"/>
        </w:rPr>
        <w:t>2011</w:t>
      </w:r>
      <w:r w:rsidRPr="00E54F6C">
        <w:rPr>
          <w:rFonts w:eastAsia="仿宋_GB2312"/>
          <w:sz w:val="32"/>
          <w:szCs w:val="32"/>
          <w:lang w:val="zh-CN"/>
        </w:rPr>
        <w:t>〕</w:t>
      </w:r>
      <w:r w:rsidRPr="00E54F6C">
        <w:rPr>
          <w:rFonts w:eastAsia="仿宋_GB2312"/>
          <w:sz w:val="32"/>
          <w:szCs w:val="32"/>
          <w:lang w:val="zh-CN"/>
        </w:rPr>
        <w:t>80</w:t>
      </w:r>
      <w:r w:rsidRPr="00E54F6C">
        <w:rPr>
          <w:rFonts w:eastAsia="仿宋_GB2312"/>
          <w:sz w:val="32"/>
          <w:szCs w:val="32"/>
          <w:lang w:val="zh-CN"/>
        </w:rPr>
        <w:t>号）精神，为切实维护双方的正当权益，保证高校毕业生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计划顺利实施，在平等自愿的基础上，经充分协商，甲方与乙方就相关事项签订如下协议。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一、协议服务期限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第一条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个月，即自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日起至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日止，本协议约定的服务期限为固定期限，除双方另有补充约定外，不因为包括乙方生病、怀孕、生产在内的任何理由延长或顺延双方约定的服务期限。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二、工作内容和工作地点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甲方根据工作岗位的实际需要，安排乙方从事</w:t>
      </w:r>
      <w:r w:rsidRPr="00E54F6C">
        <w:rPr>
          <w:rFonts w:eastAsia="仿宋_GB2312"/>
          <w:sz w:val="32"/>
          <w:szCs w:val="32"/>
          <w:lang w:val="zh-CN"/>
        </w:rPr>
        <w:t xml:space="preserve">          </w:t>
      </w:r>
      <w:r w:rsidRPr="00E54F6C">
        <w:rPr>
          <w:rFonts w:eastAsia="仿宋_GB2312"/>
          <w:sz w:val="32"/>
          <w:szCs w:val="32"/>
          <w:lang w:val="zh-CN"/>
        </w:rPr>
        <w:t>工作，岗位职责是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 </w:t>
      </w:r>
      <w:r w:rsidRPr="00E54F6C">
        <w:rPr>
          <w:rFonts w:eastAsia="仿宋_GB2312"/>
          <w:sz w:val="32"/>
          <w:szCs w:val="32"/>
          <w:lang w:val="zh-CN"/>
        </w:rPr>
        <w:t>，工作地点为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    </w:t>
      </w:r>
      <w:r w:rsidRPr="00E54F6C">
        <w:rPr>
          <w:rFonts w:eastAsia="仿宋_GB2312"/>
          <w:sz w:val="32"/>
          <w:szCs w:val="32"/>
          <w:lang w:val="zh-CN"/>
        </w:rPr>
        <w:t>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第三条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三、工作时间和休息休假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第四条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甲方安排乙方执行以下第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项工时工作制。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lastRenderedPageBreak/>
        <w:t>（一）标准工时工作制：乙方每日工作不超过八小时，平均每周不超过四十小时。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（二）综合计算工时工作制：以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（周、月、季、年）为周期，平均工作时间不超过法定标准工作时间。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（三）不定时工作制：在保证完成甲方工作任务的前提下，工作和休息休假由甲乙双方协商安排，但总工作时间不得超过法定标准。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实行综合计算工时或者不定时工作制的。甲方应在保障乙方身体健康并充分听取乙方意见的基础上，采用集中工作、集中休息、轮休调休、弹性工作时间等适当方式，确保乙方的休息休假权利和生产、工作任务的完成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第五条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甲方依法保证乙方的休息权利。乙方依法享受国家法律法规规定的节假日以及探亲、婚丧、生育、带薪年休假等休假权利。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四、待遇及标准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第六条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乙方在服务期间，享受国家和自治区政策规定的工作、生活补贴和交通补贴。除此之外，甲方应根据本地经济发展水平应每月为乙方提供金额为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元</w:t>
      </w:r>
      <w:r w:rsidRPr="00E54F6C">
        <w:rPr>
          <w:rFonts w:eastAsia="仿宋_GB2312"/>
          <w:sz w:val="32"/>
          <w:szCs w:val="32"/>
          <w:lang w:val="zh-CN"/>
        </w:rPr>
        <w:t>(</w:t>
      </w:r>
      <w:r w:rsidRPr="00E54F6C">
        <w:rPr>
          <w:rFonts w:eastAsia="仿宋_GB2312"/>
          <w:sz w:val="32"/>
          <w:szCs w:val="32"/>
          <w:lang w:val="zh-CN"/>
        </w:rPr>
        <w:t>按照征集岗位时的承诺，必须填写，并承诺落实</w:t>
      </w:r>
      <w:r w:rsidRPr="00E54F6C">
        <w:rPr>
          <w:rFonts w:eastAsia="仿宋_GB2312"/>
          <w:sz w:val="32"/>
          <w:szCs w:val="32"/>
          <w:lang w:val="zh-CN"/>
        </w:rPr>
        <w:t>)</w:t>
      </w:r>
      <w:r w:rsidRPr="00E54F6C">
        <w:rPr>
          <w:rFonts w:eastAsia="仿宋_GB2312"/>
          <w:sz w:val="32"/>
          <w:szCs w:val="32"/>
          <w:lang w:val="zh-CN"/>
        </w:rPr>
        <w:t>的适当补贴。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第七条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甲乙双方应当按照国家和地方有关社会保险的法律</w:t>
      </w:r>
      <w:r w:rsidRPr="00E54F6C">
        <w:rPr>
          <w:rFonts w:eastAsia="仿宋_GB2312"/>
          <w:sz w:val="32"/>
          <w:szCs w:val="32"/>
          <w:lang w:val="zh-CN"/>
        </w:rPr>
        <w:t>,</w:t>
      </w:r>
      <w:r w:rsidRPr="00E54F6C">
        <w:rPr>
          <w:rFonts w:eastAsia="仿宋_GB2312"/>
          <w:sz w:val="32"/>
          <w:szCs w:val="32"/>
          <w:lang w:val="zh-CN"/>
        </w:rPr>
        <w:t>参加社会保险，依法缴纳各项社会保险费。其中，甲方负担部分由市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办公室统一缴纳，个人缴纳部分市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办公室在个人补贴中代扣代缴。市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办公室统一办理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大学生的社会保险参保缴费手续。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五、服务及管理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第八条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甲方应为乙方在工作、生活中的困难和问题提供帮助，建立服务档案，记录乙方的服务工作情况。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第九条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乙方在服务期间，在不影响服务工作的前提下，可参加研究生、事业单位公开招聘、公务员考试、专业技术资格、执业资格考试。其中支医类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大学生在服务一年后，由服务县卫生部门组织参加医师执业资格考试。服务期间，乙方可按现有相关政策规定转正定级，转正定级的时间从基层工作的当月起计算。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乙方对工作和生活方面的意见和建议，可按照程序向甲方和服务县（区）</w:t>
      </w:r>
      <w:r w:rsidRPr="00E54F6C">
        <w:rPr>
          <w:rFonts w:eastAsia="仿宋_GB2312"/>
          <w:sz w:val="32"/>
          <w:szCs w:val="32"/>
          <w:lang w:val="zh-CN"/>
        </w:rPr>
        <w:t xml:space="preserve"> 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办公室反映，有关单位应在接到反映当日起</w:t>
      </w:r>
      <w:r w:rsidRPr="00E54F6C">
        <w:rPr>
          <w:rFonts w:eastAsia="仿宋_GB2312"/>
          <w:sz w:val="32"/>
          <w:szCs w:val="32"/>
          <w:lang w:val="zh-CN"/>
        </w:rPr>
        <w:t>5</w:t>
      </w:r>
      <w:r w:rsidRPr="00E54F6C">
        <w:rPr>
          <w:rFonts w:eastAsia="仿宋_GB2312"/>
          <w:sz w:val="32"/>
          <w:szCs w:val="32"/>
          <w:lang w:val="zh-CN"/>
        </w:rPr>
        <w:t>个工作日内给予答复。如有特殊意见或重大问题，也可直接向市</w:t>
      </w:r>
      <w:r w:rsidRPr="00E54F6C">
        <w:rPr>
          <w:rFonts w:eastAsia="仿宋_GB2312"/>
          <w:sz w:val="32"/>
          <w:szCs w:val="32"/>
          <w:lang w:val="zh-CN"/>
        </w:rPr>
        <w:lastRenderedPageBreak/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办公室反映。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六、协议的履行、变更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第十一条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除因不可抗力</w:t>
      </w:r>
      <w:r>
        <w:rPr>
          <w:rFonts w:eastAsia="仿宋_GB2312"/>
          <w:sz w:val="32"/>
          <w:szCs w:val="32"/>
          <w:lang w:val="zh-CN"/>
        </w:rPr>
        <w:t>因素或已经实现就业等特殊原因，三个月内不得离岗，三个月后离岗</w:t>
      </w:r>
      <w:r>
        <w:rPr>
          <w:rFonts w:eastAsia="仿宋_GB2312" w:hint="eastAsia"/>
          <w:sz w:val="32"/>
          <w:szCs w:val="32"/>
          <w:lang w:val="zh-CN"/>
        </w:rPr>
        <w:t>上</w:t>
      </w:r>
      <w:r w:rsidRPr="00E54F6C">
        <w:rPr>
          <w:rFonts w:eastAsia="仿宋_GB2312"/>
          <w:sz w:val="32"/>
          <w:szCs w:val="32"/>
          <w:lang w:val="zh-CN"/>
        </w:rPr>
        <w:t>报自治区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</w:t>
      </w:r>
      <w:r w:rsidRPr="00E54F6C">
        <w:rPr>
          <w:rFonts w:eastAsia="仿宋_GB2312"/>
          <w:sz w:val="32"/>
          <w:szCs w:val="32"/>
          <w:lang w:val="zh-CN"/>
        </w:rPr>
        <w:t>。甲乙双方按照本协议的约定，依法、全面履行各自的义务。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第十二条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甲方变更名称、法定代表人、主要负责人，不影响本协议的履行。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七、协议的解除、终止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第十三条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乙方服务期间，因各种原因不能坚持服务的，可提前</w:t>
      </w:r>
      <w:r w:rsidRPr="00E54F6C">
        <w:rPr>
          <w:rFonts w:eastAsia="仿宋_GB2312"/>
          <w:sz w:val="32"/>
          <w:szCs w:val="32"/>
          <w:lang w:val="zh-CN"/>
        </w:rPr>
        <w:t>30</w:t>
      </w:r>
      <w:r w:rsidRPr="00E54F6C">
        <w:rPr>
          <w:rFonts w:eastAsia="仿宋_GB2312"/>
          <w:sz w:val="32"/>
          <w:szCs w:val="32"/>
          <w:lang w:val="zh-CN"/>
        </w:rPr>
        <w:t>天以书面形式向服务单位提出解除协议，经服务县（区）</w:t>
      </w:r>
      <w:r w:rsidRPr="00E54F6C">
        <w:rPr>
          <w:rFonts w:eastAsia="仿宋_GB2312"/>
          <w:sz w:val="32"/>
          <w:szCs w:val="32"/>
          <w:lang w:val="zh-CN"/>
        </w:rPr>
        <w:t xml:space="preserve"> 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办公室同意并报市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办公室批准，可提前终止服务，自其终止服务后下一月起停发各种补贴及取消其他各项待遇。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第十四条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乙方年度考核不合格的，甲方可向所在县（区）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办提出解除协议申请，经市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办公室审核批准，可提前解除其服务协议，但甲方应提前</w:t>
      </w:r>
      <w:r w:rsidRPr="00E54F6C">
        <w:rPr>
          <w:rFonts w:eastAsia="仿宋_GB2312"/>
          <w:sz w:val="32"/>
          <w:szCs w:val="32"/>
          <w:lang w:val="zh-CN"/>
        </w:rPr>
        <w:t>30</w:t>
      </w:r>
      <w:r w:rsidRPr="00E54F6C">
        <w:rPr>
          <w:rFonts w:eastAsia="仿宋_GB2312"/>
          <w:sz w:val="32"/>
          <w:szCs w:val="32"/>
          <w:lang w:val="zh-CN"/>
        </w:rPr>
        <w:t>天以书面形式通知乙方。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第十五条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乙方因病在服务期内无法治愈或治愈后不适宜继续参加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计划的（二甲及二甲以上级别的医院出具证明），经双方协商，可解除服务协议。由服务县（区）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办公室报市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办公室备案。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第十六条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第十七条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解除、终止本协议时，甲方应当依据有关法律法规等规定出具解除、终止协议的证明，并按有关规定为乙方办理档案和社会保险关系转移手续。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八、其他事项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第十八条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乙方负有保密的义务的，双方可以订立专项保密协议，约定竞业限制条款。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乙方违反竞业限制约定的，应当按照约定支付违约金。给甲方造成损失的，应当承担赔偿责任。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第十九条</w:t>
      </w:r>
      <w:r w:rsidRPr="00E54F6C">
        <w:rPr>
          <w:rFonts w:eastAsia="仿宋_GB2312"/>
          <w:sz w:val="32"/>
          <w:szCs w:val="32"/>
          <w:lang w:val="zh-CN"/>
        </w:rPr>
        <w:t xml:space="preserve">　双方确认本协议的签订不会导致甲乙双方形成劳动关系，本协议不适用《劳动法》和《劳动合同法》。本协议未尽事宜，由</w:t>
      </w:r>
      <w:r w:rsidRPr="00E54F6C">
        <w:rPr>
          <w:rFonts w:eastAsia="仿宋_GB2312"/>
          <w:sz w:val="32"/>
          <w:szCs w:val="32"/>
          <w:lang w:val="zh-CN"/>
        </w:rPr>
        <w:lastRenderedPageBreak/>
        <w:t>双方在自愿遵守国家及自治区有关高校毕业生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计划的相关政策文件规定的基础上协商解决。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第二十条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双方约定的其它事项：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第二十一条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本协议自甲乙双方签字或者盖章之日起生效。本协议一式三份，甲乙双方各执一份，报一份市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办公室。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甲方：</w:t>
      </w:r>
      <w:r w:rsidRPr="00E54F6C">
        <w:rPr>
          <w:rFonts w:eastAsia="仿宋_GB2312"/>
          <w:sz w:val="32"/>
          <w:szCs w:val="32"/>
          <w:u w:val="single"/>
        </w:rPr>
        <w:t xml:space="preserve">          </w:t>
      </w:r>
      <w:r w:rsidRPr="00E54F6C">
        <w:rPr>
          <w:rFonts w:eastAsia="仿宋_GB2312"/>
          <w:sz w:val="32"/>
          <w:szCs w:val="32"/>
          <w:lang w:val="zh-CN"/>
        </w:rPr>
        <w:t>（签章）</w:t>
      </w:r>
      <w:r>
        <w:rPr>
          <w:rFonts w:eastAsia="仿宋_GB2312" w:hint="eastAsia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（签字）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lang w:val="zh-CN"/>
        </w:rPr>
        <w:t>地址：</w:t>
      </w:r>
      <w:r w:rsidRPr="00E54F6C">
        <w:rPr>
          <w:rFonts w:eastAsia="仿宋_GB2312"/>
          <w:sz w:val="32"/>
          <w:szCs w:val="32"/>
          <w:u w:val="single"/>
        </w:rPr>
        <w:t xml:space="preserve">              </w:t>
      </w:r>
      <w:r w:rsidRPr="00E54F6C">
        <w:rPr>
          <w:rFonts w:eastAsia="仿宋_GB2312"/>
          <w:sz w:val="32"/>
          <w:szCs w:val="32"/>
          <w:lang w:val="zh-CN"/>
        </w:rPr>
        <w:t xml:space="preserve">    </w:t>
      </w:r>
      <w:r>
        <w:rPr>
          <w:rFonts w:eastAsia="仿宋_GB2312" w:hint="eastAsia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乙方身份证号码：</w:t>
      </w:r>
      <w:r w:rsidRPr="00E54F6C"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left="4138" w:hangingChars="1293" w:hanging="4138"/>
        <w:jc w:val="lef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>联系电话（手机）：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 w:rsidRPr="00E54F6C">
        <w:rPr>
          <w:rFonts w:eastAsia="仿宋_GB2312"/>
          <w:sz w:val="32"/>
          <w:szCs w:val="32"/>
          <w:lang w:val="zh-CN"/>
        </w:rPr>
        <w:t>乙方出生地</w:t>
      </w:r>
      <w:r w:rsidRPr="00E54F6C">
        <w:rPr>
          <w:rFonts w:eastAsia="仿宋_GB2312"/>
          <w:sz w:val="32"/>
          <w:szCs w:val="32"/>
        </w:rPr>
        <w:t>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</w:t>
      </w:r>
      <w:r w:rsidRPr="00E54F6C">
        <w:rPr>
          <w:rFonts w:eastAsia="仿宋_GB2312"/>
          <w:sz w:val="32"/>
          <w:szCs w:val="32"/>
        </w:rPr>
        <w:t xml:space="preserve">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leftChars="988" w:left="4133" w:hangingChars="643" w:hanging="2058"/>
        <w:jc w:val="left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 xml:space="preserve">  </w:t>
      </w:r>
      <w:r w:rsidRPr="00E54F6C">
        <w:rPr>
          <w:rFonts w:eastAsia="仿宋_GB2312"/>
          <w:sz w:val="32"/>
          <w:szCs w:val="32"/>
        </w:rPr>
        <w:t>乙方生活补贴银行账号：</w:t>
      </w:r>
      <w:r w:rsidRPr="00E54F6C"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Chars="1300" w:firstLine="4160"/>
        <w:jc w:val="lef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>乙方生活补贴用户名：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      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　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</w:t>
      </w:r>
      <w:r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 xml:space="preserve">　　　　　　</w:t>
      </w:r>
      <w:r w:rsidRPr="00E54F6C">
        <w:rPr>
          <w:rFonts w:eastAsia="仿宋_GB2312"/>
          <w:sz w:val="32"/>
          <w:szCs w:val="32"/>
          <w:lang w:val="zh-CN"/>
        </w:rPr>
        <w:t xml:space="preserve">            </w:t>
      </w:r>
      <w:r>
        <w:rPr>
          <w:rFonts w:eastAsia="仿宋_GB2312" w:hint="eastAsia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联系电话（手机）：</w:t>
      </w:r>
      <w:r w:rsidRPr="00E54F6C"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</w:p>
    <w:p w:rsidR="00034121" w:rsidRPr="00E54F6C" w:rsidRDefault="00034121" w:rsidP="00034121">
      <w:pPr>
        <w:autoSpaceDE w:val="0"/>
        <w:autoSpaceDN w:val="0"/>
        <w:adjustRightInd w:val="0"/>
        <w:spacing w:line="44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4121" w:rsidRPr="00C33767" w:rsidRDefault="00034121" w:rsidP="00034121">
      <w:pPr>
        <w:autoSpaceDE w:val="0"/>
        <w:autoSpaceDN w:val="0"/>
        <w:adjustRightInd w:val="0"/>
        <w:spacing w:line="440" w:lineRule="exact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签字日期：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 xml:space="preserve">日　</w:t>
      </w:r>
      <w:r w:rsidRPr="00E54F6C">
        <w:rPr>
          <w:rFonts w:eastAsia="仿宋_GB2312"/>
          <w:sz w:val="32"/>
          <w:szCs w:val="32"/>
          <w:lang w:val="zh-CN"/>
        </w:rPr>
        <w:t xml:space="preserve">      </w:t>
      </w:r>
      <w:r w:rsidRPr="00E54F6C">
        <w:rPr>
          <w:rFonts w:eastAsia="仿宋_GB2312"/>
          <w:sz w:val="32"/>
          <w:szCs w:val="32"/>
          <w:lang w:val="zh-CN"/>
        </w:rPr>
        <w:t>签字日期：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日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</w:p>
    <w:p w:rsidR="00034121" w:rsidRDefault="00034121" w:rsidP="00034121">
      <w:pPr>
        <w:spacing w:line="440" w:lineRule="exact"/>
      </w:pPr>
    </w:p>
    <w:p w:rsidR="00034121" w:rsidRDefault="00034121" w:rsidP="00034121">
      <w:pPr>
        <w:spacing w:line="440" w:lineRule="exact"/>
      </w:pPr>
    </w:p>
    <w:p w:rsidR="00034121" w:rsidRPr="001A0104" w:rsidRDefault="00034121" w:rsidP="00034121"/>
    <w:p w:rsidR="00034121" w:rsidRPr="00DE79A7" w:rsidRDefault="00034121" w:rsidP="00034121">
      <w:pPr>
        <w:autoSpaceDE w:val="0"/>
        <w:autoSpaceDN w:val="0"/>
        <w:adjustRightInd w:val="0"/>
        <w:spacing w:line="420" w:lineRule="exact"/>
        <w:ind w:firstLine="640"/>
        <w:rPr>
          <w:rFonts w:ascii="仿宋_GB2312" w:eastAsia="仿宋_GB2312"/>
          <w:sz w:val="28"/>
        </w:rPr>
      </w:pPr>
    </w:p>
    <w:p w:rsidR="00991A4F" w:rsidRPr="00034121" w:rsidRDefault="00991A4F"/>
    <w:sectPr w:rsidR="00991A4F" w:rsidRPr="00034121" w:rsidSect="0003412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57" w:rsidRDefault="00827C57" w:rsidP="00911AE8">
      <w:r>
        <w:separator/>
      </w:r>
    </w:p>
  </w:endnote>
  <w:endnote w:type="continuationSeparator" w:id="1">
    <w:p w:rsidR="00827C57" w:rsidRDefault="00827C57" w:rsidP="0091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57" w:rsidRDefault="00827C57" w:rsidP="00911AE8">
      <w:r>
        <w:separator/>
      </w:r>
    </w:p>
  </w:footnote>
  <w:footnote w:type="continuationSeparator" w:id="1">
    <w:p w:rsidR="00827C57" w:rsidRDefault="00827C57" w:rsidP="00911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121"/>
    <w:rsid w:val="00034121"/>
    <w:rsid w:val="00110CD1"/>
    <w:rsid w:val="00827C57"/>
    <w:rsid w:val="00911AE8"/>
    <w:rsid w:val="009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A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A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3</cp:revision>
  <dcterms:created xsi:type="dcterms:W3CDTF">2018-03-09T03:44:00Z</dcterms:created>
  <dcterms:modified xsi:type="dcterms:W3CDTF">2018-03-09T03:46:00Z</dcterms:modified>
</cp:coreProperties>
</file>