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D53" w:rsidRDefault="001B77A8" w:rsidP="002B4EDB">
      <w:pPr>
        <w:spacing w:line="360" w:lineRule="auto"/>
        <w:jc w:val="center"/>
        <w:rPr>
          <w:b/>
          <w:sz w:val="32"/>
          <w:szCs w:val="32"/>
        </w:rPr>
      </w:pPr>
      <w:r>
        <w:rPr>
          <w:rFonts w:hint="eastAsia"/>
          <w:b/>
          <w:sz w:val="32"/>
          <w:szCs w:val="32"/>
        </w:rPr>
        <w:t>2017</w:t>
      </w:r>
      <w:r>
        <w:rPr>
          <w:rFonts w:hint="eastAsia"/>
          <w:b/>
          <w:sz w:val="32"/>
          <w:szCs w:val="32"/>
        </w:rPr>
        <w:t>年</w:t>
      </w:r>
      <w:proofErr w:type="gramStart"/>
      <w:r>
        <w:rPr>
          <w:rFonts w:hint="eastAsia"/>
          <w:b/>
          <w:sz w:val="32"/>
          <w:szCs w:val="32"/>
        </w:rPr>
        <w:t>上半年国考教师</w:t>
      </w:r>
      <w:proofErr w:type="gramEnd"/>
      <w:r>
        <w:rPr>
          <w:rFonts w:hint="eastAsia"/>
          <w:b/>
          <w:sz w:val="32"/>
          <w:szCs w:val="32"/>
        </w:rPr>
        <w:t>资格证考前自查知识典</w:t>
      </w:r>
    </w:p>
    <w:p w:rsidR="001B77A8" w:rsidRDefault="001B77A8" w:rsidP="002B4EDB">
      <w:pPr>
        <w:spacing w:line="360" w:lineRule="auto"/>
        <w:jc w:val="center"/>
        <w:rPr>
          <w:b/>
          <w:sz w:val="32"/>
          <w:szCs w:val="32"/>
        </w:rPr>
      </w:pPr>
      <w:r>
        <w:rPr>
          <w:rFonts w:hint="eastAsia"/>
          <w:b/>
          <w:sz w:val="32"/>
          <w:szCs w:val="32"/>
        </w:rPr>
        <w:t>语文学科知识与</w:t>
      </w:r>
      <w:r w:rsidR="000125A8">
        <w:rPr>
          <w:rFonts w:hint="eastAsia"/>
          <w:b/>
          <w:sz w:val="32"/>
          <w:szCs w:val="32"/>
        </w:rPr>
        <w:t>教学</w:t>
      </w:r>
      <w:r>
        <w:rPr>
          <w:rFonts w:hint="eastAsia"/>
          <w:b/>
          <w:sz w:val="32"/>
          <w:szCs w:val="32"/>
        </w:rPr>
        <w:t>能力</w:t>
      </w:r>
    </w:p>
    <w:p w:rsidR="001B77A8" w:rsidRPr="0020716E" w:rsidRDefault="0020716E" w:rsidP="002B4EDB">
      <w:pPr>
        <w:spacing w:line="360" w:lineRule="auto"/>
        <w:jc w:val="center"/>
        <w:rPr>
          <w:rFonts w:ascii="楷体" w:eastAsia="楷体" w:hAnsi="楷体"/>
          <w:b/>
          <w:sz w:val="24"/>
          <w:szCs w:val="24"/>
        </w:rPr>
      </w:pPr>
      <w:r>
        <w:rPr>
          <w:rFonts w:ascii="楷体" w:eastAsia="楷体" w:hAnsi="楷体" w:hint="eastAsia"/>
          <w:b/>
          <w:sz w:val="24"/>
          <w:szCs w:val="24"/>
        </w:rPr>
        <w:t xml:space="preserve">华图教师 </w:t>
      </w:r>
      <w:r w:rsidR="001B77A8" w:rsidRPr="0020716E">
        <w:rPr>
          <w:rFonts w:ascii="楷体" w:eastAsia="楷体" w:hAnsi="楷体" w:hint="eastAsia"/>
          <w:b/>
          <w:sz w:val="24"/>
          <w:szCs w:val="24"/>
        </w:rPr>
        <w:t>刘伟丹</w:t>
      </w:r>
    </w:p>
    <w:p w:rsidR="001B77A8" w:rsidRPr="001B77A8" w:rsidRDefault="001B77A8" w:rsidP="002B4EDB">
      <w:pPr>
        <w:spacing w:line="360" w:lineRule="auto"/>
        <w:jc w:val="center"/>
        <w:rPr>
          <w:rFonts w:ascii="楷体" w:eastAsia="楷体" w:hAnsi="楷体"/>
          <w:b/>
          <w:szCs w:val="21"/>
        </w:rPr>
      </w:pPr>
    </w:p>
    <w:p w:rsidR="002B4EDB" w:rsidRPr="0020716E" w:rsidRDefault="0020716E" w:rsidP="002E3698">
      <w:pPr>
        <w:spacing w:line="360" w:lineRule="auto"/>
        <w:jc w:val="center"/>
        <w:rPr>
          <w:rFonts w:ascii="幼圆" w:eastAsia="幼圆"/>
          <w:b/>
        </w:rPr>
      </w:pPr>
      <w:r w:rsidRPr="0020716E">
        <w:rPr>
          <w:rFonts w:ascii="幼圆" w:eastAsia="幼圆" w:hint="eastAsia"/>
          <w:b/>
          <w:sz w:val="32"/>
          <w:szCs w:val="32"/>
        </w:rPr>
        <w:t>考前自查知识</w:t>
      </w:r>
      <w:r w:rsidR="002D686F">
        <w:rPr>
          <w:rFonts w:ascii="幼圆" w:eastAsia="幼圆" w:hint="eastAsia"/>
          <w:b/>
          <w:sz w:val="32"/>
          <w:szCs w:val="32"/>
        </w:rPr>
        <w:t>目录</w:t>
      </w:r>
    </w:p>
    <w:p w:rsidR="00A52372" w:rsidRDefault="00A52372" w:rsidP="00A52372">
      <w:pPr>
        <w:spacing w:line="360" w:lineRule="auto"/>
        <w:ind w:firstLineChars="200" w:firstLine="420"/>
      </w:pPr>
      <w:r>
        <w:rPr>
          <w:rFonts w:hint="eastAsia"/>
        </w:rPr>
        <w:t>1.</w:t>
      </w:r>
      <w:r>
        <w:rPr>
          <w:rFonts w:hint="eastAsia"/>
        </w:rPr>
        <w:tab/>
      </w:r>
      <w:r w:rsidR="009F06FA">
        <w:rPr>
          <w:rFonts w:hint="eastAsia"/>
        </w:rPr>
        <w:t>上声变调的基本规律是什么</w:t>
      </w:r>
      <w:r w:rsidR="00262C80">
        <w:rPr>
          <w:rFonts w:hint="eastAsia"/>
        </w:rPr>
        <w:t>？</w:t>
      </w:r>
      <w:r w:rsidR="009F06FA">
        <w:rPr>
          <w:rFonts w:hint="eastAsia"/>
        </w:rPr>
        <w:t>试举出例子。</w:t>
      </w:r>
    </w:p>
    <w:p w:rsidR="00A52372" w:rsidRDefault="00A52372" w:rsidP="00A52372">
      <w:pPr>
        <w:spacing w:line="360" w:lineRule="auto"/>
        <w:ind w:firstLineChars="200" w:firstLine="420"/>
      </w:pPr>
      <w:r>
        <w:rPr>
          <w:rFonts w:hint="eastAsia"/>
        </w:rPr>
        <w:t>2.</w:t>
      </w:r>
      <w:r>
        <w:rPr>
          <w:rFonts w:hint="eastAsia"/>
        </w:rPr>
        <w:tab/>
      </w:r>
      <w:r w:rsidR="00262C80">
        <w:rPr>
          <w:rFonts w:hint="eastAsia"/>
        </w:rPr>
        <w:t>六书指什么？</w:t>
      </w:r>
      <w:bookmarkStart w:id="0" w:name="_GoBack"/>
      <w:bookmarkEnd w:id="0"/>
    </w:p>
    <w:p w:rsidR="00A52372" w:rsidRDefault="00A52372" w:rsidP="00A52372">
      <w:pPr>
        <w:spacing w:line="360" w:lineRule="auto"/>
        <w:ind w:firstLineChars="200" w:firstLine="420"/>
      </w:pPr>
      <w:r>
        <w:rPr>
          <w:rFonts w:hint="eastAsia"/>
        </w:rPr>
        <w:t>3.</w:t>
      </w:r>
      <w:r>
        <w:rPr>
          <w:rFonts w:hint="eastAsia"/>
        </w:rPr>
        <w:tab/>
      </w:r>
      <w:r w:rsidR="00262C80">
        <w:rPr>
          <w:rFonts w:hint="eastAsia"/>
        </w:rPr>
        <w:t>词的结构有哪些类型？</w:t>
      </w:r>
    </w:p>
    <w:p w:rsidR="00A52372" w:rsidRDefault="00A52372" w:rsidP="00A52372">
      <w:pPr>
        <w:spacing w:line="360" w:lineRule="auto"/>
        <w:ind w:firstLineChars="200" w:firstLine="420"/>
      </w:pPr>
      <w:r>
        <w:rPr>
          <w:rFonts w:hint="eastAsia"/>
        </w:rPr>
        <w:t>4.</w:t>
      </w:r>
      <w:r>
        <w:rPr>
          <w:rFonts w:hint="eastAsia"/>
        </w:rPr>
        <w:tab/>
      </w:r>
      <w:r w:rsidR="00262C80">
        <w:rPr>
          <w:rFonts w:hint="eastAsia"/>
        </w:rPr>
        <w:t>借喻和借代有什么区别？</w:t>
      </w:r>
    </w:p>
    <w:p w:rsidR="00A52372" w:rsidRDefault="00A52372" w:rsidP="00A52372">
      <w:pPr>
        <w:spacing w:line="360" w:lineRule="auto"/>
        <w:ind w:firstLineChars="200" w:firstLine="420"/>
      </w:pPr>
      <w:r>
        <w:rPr>
          <w:rFonts w:hint="eastAsia"/>
        </w:rPr>
        <w:t>5.</w:t>
      </w:r>
      <w:r>
        <w:rPr>
          <w:rFonts w:hint="eastAsia"/>
        </w:rPr>
        <w:tab/>
      </w:r>
      <w:r w:rsidR="00E67581">
        <w:rPr>
          <w:rFonts w:hint="eastAsia"/>
        </w:rPr>
        <w:t>文言文有哪些特殊句式？</w:t>
      </w:r>
    </w:p>
    <w:p w:rsidR="00A52372" w:rsidRDefault="00A52372" w:rsidP="00A52372">
      <w:pPr>
        <w:spacing w:line="360" w:lineRule="auto"/>
        <w:ind w:firstLineChars="200" w:firstLine="420"/>
      </w:pPr>
      <w:r>
        <w:rPr>
          <w:rFonts w:hint="eastAsia"/>
        </w:rPr>
        <w:t>6.</w:t>
      </w:r>
      <w:r>
        <w:rPr>
          <w:rFonts w:hint="eastAsia"/>
        </w:rPr>
        <w:tab/>
      </w:r>
      <w:r w:rsidR="00994840">
        <w:rPr>
          <w:rFonts w:hint="eastAsia"/>
        </w:rPr>
        <w:t>什么是</w:t>
      </w:r>
      <w:r w:rsidR="007C53A5">
        <w:rPr>
          <w:rFonts w:hint="eastAsia"/>
        </w:rPr>
        <w:t>《诗经》</w:t>
      </w:r>
      <w:r w:rsidR="00994840">
        <w:rPr>
          <w:rFonts w:hint="eastAsia"/>
        </w:rPr>
        <w:t>六义</w:t>
      </w:r>
      <w:r w:rsidR="007C53A5">
        <w:rPr>
          <w:rFonts w:hint="eastAsia"/>
        </w:rPr>
        <w:t>？</w:t>
      </w:r>
    </w:p>
    <w:p w:rsidR="00A52372" w:rsidRDefault="00A52372" w:rsidP="00A52372">
      <w:pPr>
        <w:spacing w:line="360" w:lineRule="auto"/>
        <w:ind w:firstLineChars="200" w:firstLine="420"/>
      </w:pPr>
      <w:r>
        <w:rPr>
          <w:rFonts w:hint="eastAsia"/>
        </w:rPr>
        <w:t>7.</w:t>
      </w:r>
      <w:r>
        <w:rPr>
          <w:rFonts w:hint="eastAsia"/>
        </w:rPr>
        <w:tab/>
      </w:r>
      <w:r w:rsidR="00397AE7">
        <w:rPr>
          <w:rFonts w:hint="eastAsia"/>
        </w:rPr>
        <w:t>中国诗歌的两大源头是什么？</w:t>
      </w:r>
    </w:p>
    <w:p w:rsidR="00A52372" w:rsidRDefault="00A52372" w:rsidP="00A52372">
      <w:pPr>
        <w:spacing w:line="360" w:lineRule="auto"/>
        <w:ind w:firstLineChars="200" w:firstLine="420"/>
      </w:pPr>
      <w:r>
        <w:rPr>
          <w:rFonts w:hint="eastAsia"/>
        </w:rPr>
        <w:t>8.</w:t>
      </w:r>
      <w:r>
        <w:rPr>
          <w:rFonts w:hint="eastAsia"/>
        </w:rPr>
        <w:tab/>
      </w:r>
      <w:r w:rsidR="00541DDE">
        <w:rPr>
          <w:rFonts w:hint="eastAsia"/>
        </w:rPr>
        <w:t>鲁迅的代表作品有哪些？</w:t>
      </w:r>
    </w:p>
    <w:p w:rsidR="00A52372" w:rsidRDefault="00A52372" w:rsidP="00A52372">
      <w:pPr>
        <w:spacing w:line="360" w:lineRule="auto"/>
        <w:ind w:firstLineChars="200" w:firstLine="420"/>
      </w:pPr>
      <w:r>
        <w:rPr>
          <w:rFonts w:hint="eastAsia"/>
        </w:rPr>
        <w:t>9.</w:t>
      </w:r>
      <w:r>
        <w:rPr>
          <w:rFonts w:hint="eastAsia"/>
        </w:rPr>
        <w:tab/>
      </w:r>
      <w:r w:rsidR="00541DDE" w:rsidRPr="00541DDE">
        <w:rPr>
          <w:rFonts w:hint="eastAsia"/>
        </w:rPr>
        <w:t>铁凝《哦，香雪》</w:t>
      </w:r>
      <w:r w:rsidR="00541DDE">
        <w:rPr>
          <w:rFonts w:hint="eastAsia"/>
        </w:rPr>
        <w:t>的</w:t>
      </w:r>
      <w:r w:rsidR="009273C9">
        <w:rPr>
          <w:rFonts w:hint="eastAsia"/>
        </w:rPr>
        <w:t>主题是什么？</w:t>
      </w:r>
    </w:p>
    <w:p w:rsidR="00A52372" w:rsidRDefault="00A52372" w:rsidP="00A52372">
      <w:pPr>
        <w:spacing w:line="360" w:lineRule="auto"/>
        <w:ind w:firstLineChars="200" w:firstLine="420"/>
      </w:pPr>
      <w:r>
        <w:rPr>
          <w:rFonts w:hint="eastAsia"/>
        </w:rPr>
        <w:t>10.</w:t>
      </w:r>
      <w:r>
        <w:rPr>
          <w:rFonts w:hint="eastAsia"/>
        </w:rPr>
        <w:tab/>
      </w:r>
      <w:r w:rsidR="00A628E3">
        <w:rPr>
          <w:rFonts w:hint="eastAsia"/>
        </w:rPr>
        <w:t>教材由哪四大系统组成？</w:t>
      </w:r>
    </w:p>
    <w:p w:rsidR="00A52372" w:rsidRDefault="00A52372" w:rsidP="00A52372">
      <w:pPr>
        <w:spacing w:line="360" w:lineRule="auto"/>
        <w:ind w:firstLineChars="200" w:firstLine="420"/>
      </w:pPr>
      <w:r>
        <w:rPr>
          <w:rFonts w:hint="eastAsia"/>
        </w:rPr>
        <w:t>11.</w:t>
      </w:r>
      <w:r>
        <w:rPr>
          <w:rFonts w:hint="eastAsia"/>
        </w:rPr>
        <w:tab/>
      </w:r>
      <w:r w:rsidR="00445C44">
        <w:rPr>
          <w:rFonts w:hint="eastAsia"/>
        </w:rPr>
        <w:t>语文教材</w:t>
      </w:r>
      <w:r>
        <w:rPr>
          <w:rFonts w:hint="eastAsia"/>
        </w:rPr>
        <w:t>选文</w:t>
      </w:r>
      <w:r w:rsidR="00445C44">
        <w:rPr>
          <w:rFonts w:hint="eastAsia"/>
        </w:rPr>
        <w:t>有什么</w:t>
      </w:r>
      <w:r>
        <w:rPr>
          <w:rFonts w:hint="eastAsia"/>
        </w:rPr>
        <w:t>特点</w:t>
      </w:r>
      <w:r w:rsidR="00445C44">
        <w:rPr>
          <w:rFonts w:hint="eastAsia"/>
        </w:rPr>
        <w:t>？</w:t>
      </w:r>
    </w:p>
    <w:p w:rsidR="00A52372" w:rsidRDefault="00A52372" w:rsidP="00A52372">
      <w:pPr>
        <w:spacing w:line="360" w:lineRule="auto"/>
        <w:ind w:firstLineChars="200" w:firstLine="420"/>
      </w:pPr>
      <w:r>
        <w:rPr>
          <w:rFonts w:hint="eastAsia"/>
        </w:rPr>
        <w:t>12.</w:t>
      </w:r>
      <w:r>
        <w:rPr>
          <w:rFonts w:hint="eastAsia"/>
        </w:rPr>
        <w:tab/>
      </w:r>
      <w:r w:rsidR="00445C44">
        <w:rPr>
          <w:rFonts w:hint="eastAsia"/>
        </w:rPr>
        <w:t>义务教育阶段语文课程理念是什么？</w:t>
      </w:r>
    </w:p>
    <w:p w:rsidR="00A52372" w:rsidRDefault="00A52372" w:rsidP="00A52372">
      <w:pPr>
        <w:spacing w:line="360" w:lineRule="auto"/>
        <w:ind w:firstLineChars="200" w:firstLine="420"/>
      </w:pPr>
      <w:r>
        <w:rPr>
          <w:rFonts w:hint="eastAsia"/>
        </w:rPr>
        <w:t>13.</w:t>
      </w:r>
      <w:r>
        <w:rPr>
          <w:rFonts w:hint="eastAsia"/>
        </w:rPr>
        <w:tab/>
      </w:r>
      <w:r w:rsidR="00445C44">
        <w:rPr>
          <w:rFonts w:hint="eastAsia"/>
        </w:rPr>
        <w:t>语文课程中师生</w:t>
      </w:r>
      <w:r w:rsidR="00E0237F">
        <w:rPr>
          <w:rFonts w:hint="eastAsia"/>
        </w:rPr>
        <w:t>各是什么</w:t>
      </w:r>
      <w:r w:rsidR="00445C44">
        <w:rPr>
          <w:rFonts w:hint="eastAsia"/>
        </w:rPr>
        <w:t>角色？</w:t>
      </w:r>
    </w:p>
    <w:p w:rsidR="00A52372" w:rsidRDefault="00A52372" w:rsidP="00A52372">
      <w:pPr>
        <w:spacing w:line="360" w:lineRule="auto"/>
        <w:ind w:firstLineChars="200" w:firstLine="420"/>
      </w:pPr>
      <w:r>
        <w:rPr>
          <w:rFonts w:hint="eastAsia"/>
        </w:rPr>
        <w:t>14.</w:t>
      </w:r>
      <w:r>
        <w:rPr>
          <w:rFonts w:hint="eastAsia"/>
        </w:rPr>
        <w:tab/>
      </w:r>
      <w:r w:rsidR="00AA55B3">
        <w:rPr>
          <w:rFonts w:hint="eastAsia"/>
        </w:rPr>
        <w:t>《义务教育阶段语文课程标准》对学生阅读一般现代文的速度有什么要求？</w:t>
      </w:r>
      <w:r w:rsidR="00AA55B3">
        <w:rPr>
          <w:rFonts w:hint="eastAsia"/>
        </w:rPr>
        <w:t xml:space="preserve"> </w:t>
      </w:r>
    </w:p>
    <w:p w:rsidR="00A52372" w:rsidRDefault="00A52372" w:rsidP="00A52372">
      <w:pPr>
        <w:spacing w:line="360" w:lineRule="auto"/>
        <w:ind w:firstLineChars="200" w:firstLine="420"/>
      </w:pPr>
      <w:r>
        <w:rPr>
          <w:rFonts w:hint="eastAsia"/>
        </w:rPr>
        <w:t>15.</w:t>
      </w:r>
      <w:r>
        <w:rPr>
          <w:rFonts w:hint="eastAsia"/>
        </w:rPr>
        <w:tab/>
      </w:r>
      <w:r w:rsidR="00AA55B3">
        <w:rPr>
          <w:rFonts w:hint="eastAsia"/>
        </w:rPr>
        <w:t>义务教育阶段课程</w:t>
      </w:r>
      <w:r>
        <w:rPr>
          <w:rFonts w:hint="eastAsia"/>
        </w:rPr>
        <w:t>评价</w:t>
      </w:r>
      <w:r w:rsidR="00AA55B3">
        <w:rPr>
          <w:rFonts w:hint="eastAsia"/>
        </w:rPr>
        <w:t>的</w:t>
      </w:r>
      <w:r>
        <w:rPr>
          <w:rFonts w:hint="eastAsia"/>
        </w:rPr>
        <w:t>根本目的</w:t>
      </w:r>
      <w:r w:rsidR="00AA55B3">
        <w:rPr>
          <w:rFonts w:hint="eastAsia"/>
        </w:rPr>
        <w:t>是什么？</w:t>
      </w:r>
    </w:p>
    <w:p w:rsidR="00A52372" w:rsidRDefault="00A52372" w:rsidP="00A52372">
      <w:pPr>
        <w:spacing w:line="360" w:lineRule="auto"/>
        <w:ind w:firstLineChars="200" w:firstLine="420"/>
      </w:pPr>
      <w:r>
        <w:rPr>
          <w:rFonts w:hint="eastAsia"/>
        </w:rPr>
        <w:t>16.</w:t>
      </w:r>
      <w:r>
        <w:rPr>
          <w:rFonts w:hint="eastAsia"/>
        </w:rPr>
        <w:tab/>
      </w:r>
      <w:r w:rsidR="00870F8B">
        <w:rPr>
          <w:rFonts w:hint="eastAsia"/>
        </w:rPr>
        <w:t>普通高中阶段语文课程的理念是什么？</w:t>
      </w:r>
      <w:r>
        <w:rPr>
          <w:rFonts w:hint="eastAsia"/>
        </w:rPr>
        <w:t xml:space="preserve"> </w:t>
      </w:r>
    </w:p>
    <w:p w:rsidR="00A52372" w:rsidRDefault="00A52372" w:rsidP="00A52372">
      <w:pPr>
        <w:spacing w:line="360" w:lineRule="auto"/>
        <w:ind w:firstLineChars="200" w:firstLine="420"/>
      </w:pPr>
      <w:r>
        <w:rPr>
          <w:rFonts w:hint="eastAsia"/>
        </w:rPr>
        <w:t>17.</w:t>
      </w:r>
      <w:r>
        <w:rPr>
          <w:rFonts w:hint="eastAsia"/>
        </w:rPr>
        <w:tab/>
      </w:r>
      <w:r w:rsidR="008543A3">
        <w:rPr>
          <w:rFonts w:hint="eastAsia"/>
        </w:rPr>
        <w:t>普通高中阶段语文课程标准对学生的总体发展提出了哪些方面要求？</w:t>
      </w:r>
    </w:p>
    <w:p w:rsidR="00A52372" w:rsidRDefault="00A52372" w:rsidP="00A52372">
      <w:pPr>
        <w:spacing w:line="360" w:lineRule="auto"/>
        <w:ind w:firstLineChars="200" w:firstLine="420"/>
      </w:pPr>
      <w:r>
        <w:rPr>
          <w:rFonts w:hint="eastAsia"/>
        </w:rPr>
        <w:t>18.</w:t>
      </w:r>
      <w:r>
        <w:rPr>
          <w:rFonts w:hint="eastAsia"/>
        </w:rPr>
        <w:tab/>
      </w:r>
      <w:r w:rsidR="00BB7E74">
        <w:rPr>
          <w:rFonts w:hint="eastAsia"/>
        </w:rPr>
        <w:t>普通高中阶段语文课程标准提出了对话教学建议是什么？</w:t>
      </w:r>
      <w:r w:rsidR="00BB7E74">
        <w:rPr>
          <w:rFonts w:hint="eastAsia"/>
        </w:rPr>
        <w:t xml:space="preserve"> </w:t>
      </w:r>
    </w:p>
    <w:p w:rsidR="00A52372" w:rsidRDefault="00A52372" w:rsidP="00A52372">
      <w:pPr>
        <w:spacing w:line="360" w:lineRule="auto"/>
        <w:ind w:firstLineChars="200" w:firstLine="420"/>
      </w:pPr>
      <w:r>
        <w:rPr>
          <w:rFonts w:hint="eastAsia"/>
        </w:rPr>
        <w:t>19.</w:t>
      </w:r>
      <w:r>
        <w:rPr>
          <w:rFonts w:hint="eastAsia"/>
        </w:rPr>
        <w:tab/>
      </w:r>
      <w:r w:rsidR="00BB7E74">
        <w:rPr>
          <w:rFonts w:hint="eastAsia"/>
        </w:rPr>
        <w:t>普通高中阶段语文课程评价的根本目的是什么？</w:t>
      </w:r>
    </w:p>
    <w:p w:rsidR="00A52372" w:rsidRDefault="00A52372" w:rsidP="00A52372">
      <w:pPr>
        <w:spacing w:line="360" w:lineRule="auto"/>
        <w:ind w:firstLineChars="200" w:firstLine="420"/>
      </w:pPr>
      <w:r>
        <w:rPr>
          <w:rFonts w:hint="eastAsia"/>
        </w:rPr>
        <w:t>20.</w:t>
      </w:r>
      <w:r>
        <w:rPr>
          <w:rFonts w:hint="eastAsia"/>
        </w:rPr>
        <w:tab/>
      </w:r>
      <w:r w:rsidR="00BB7E74">
        <w:rPr>
          <w:rFonts w:hint="eastAsia"/>
        </w:rPr>
        <w:t>语文课程资源都包括哪些？</w:t>
      </w:r>
    </w:p>
    <w:p w:rsidR="00A52372" w:rsidRDefault="00A52372" w:rsidP="00A52372">
      <w:pPr>
        <w:spacing w:line="360" w:lineRule="auto"/>
        <w:ind w:firstLineChars="200" w:firstLine="420"/>
      </w:pPr>
      <w:r>
        <w:rPr>
          <w:rFonts w:hint="eastAsia"/>
        </w:rPr>
        <w:t>21.</w:t>
      </w:r>
      <w:r>
        <w:rPr>
          <w:rFonts w:hint="eastAsia"/>
        </w:rPr>
        <w:tab/>
      </w:r>
      <w:r w:rsidR="00B226D4">
        <w:rPr>
          <w:rFonts w:hint="eastAsia"/>
        </w:rPr>
        <w:t>新课程语文课程</w:t>
      </w:r>
      <w:r>
        <w:rPr>
          <w:rFonts w:hint="eastAsia"/>
        </w:rPr>
        <w:t>教学目标</w:t>
      </w:r>
      <w:r w:rsidR="00B226D4">
        <w:rPr>
          <w:rFonts w:hint="eastAsia"/>
        </w:rPr>
        <w:t>从哪些方面确定？</w:t>
      </w:r>
    </w:p>
    <w:p w:rsidR="00A52372" w:rsidRDefault="00A52372" w:rsidP="00A52372">
      <w:pPr>
        <w:spacing w:line="360" w:lineRule="auto"/>
        <w:ind w:firstLineChars="200" w:firstLine="420"/>
      </w:pPr>
      <w:r>
        <w:rPr>
          <w:rFonts w:hint="eastAsia"/>
        </w:rPr>
        <w:t>22.</w:t>
      </w:r>
      <w:r>
        <w:rPr>
          <w:rFonts w:hint="eastAsia"/>
        </w:rPr>
        <w:tab/>
      </w:r>
      <w:r w:rsidR="00B226D4">
        <w:rPr>
          <w:rFonts w:hint="eastAsia"/>
        </w:rPr>
        <w:t>教学目标拟定的依据有哪些？</w:t>
      </w:r>
    </w:p>
    <w:p w:rsidR="00A52372" w:rsidRDefault="00A52372" w:rsidP="00A52372">
      <w:pPr>
        <w:spacing w:line="360" w:lineRule="auto"/>
        <w:ind w:firstLineChars="200" w:firstLine="420"/>
      </w:pPr>
      <w:r>
        <w:rPr>
          <w:rFonts w:hint="eastAsia"/>
        </w:rPr>
        <w:t>23.</w:t>
      </w:r>
      <w:r>
        <w:rPr>
          <w:rFonts w:hint="eastAsia"/>
        </w:rPr>
        <w:tab/>
      </w:r>
      <w:r w:rsidR="00B226D4">
        <w:rPr>
          <w:rFonts w:hint="eastAsia"/>
        </w:rPr>
        <w:t>语文课常用的</w:t>
      </w:r>
      <w:r>
        <w:rPr>
          <w:rFonts w:hint="eastAsia"/>
        </w:rPr>
        <w:t>教学方法</w:t>
      </w:r>
      <w:r w:rsidR="00B226D4">
        <w:rPr>
          <w:rFonts w:hint="eastAsia"/>
        </w:rPr>
        <w:t>有哪些？</w:t>
      </w:r>
    </w:p>
    <w:p w:rsidR="00A52372" w:rsidRDefault="00A52372" w:rsidP="00A52372">
      <w:pPr>
        <w:spacing w:line="360" w:lineRule="auto"/>
        <w:ind w:firstLineChars="200" w:firstLine="420"/>
      </w:pPr>
      <w:r>
        <w:rPr>
          <w:rFonts w:hint="eastAsia"/>
        </w:rPr>
        <w:t>24.</w:t>
      </w:r>
      <w:r>
        <w:rPr>
          <w:rFonts w:hint="eastAsia"/>
        </w:rPr>
        <w:tab/>
      </w:r>
      <w:r w:rsidR="00687E99">
        <w:rPr>
          <w:rFonts w:hint="eastAsia"/>
        </w:rPr>
        <w:t>语文课程中运用</w:t>
      </w:r>
      <w:r>
        <w:rPr>
          <w:rFonts w:hint="eastAsia"/>
        </w:rPr>
        <w:t>多媒体</w:t>
      </w:r>
      <w:r w:rsidR="00687E99">
        <w:rPr>
          <w:rFonts w:hint="eastAsia"/>
        </w:rPr>
        <w:t>辅助教学有哪些需要注意的地方？</w:t>
      </w:r>
    </w:p>
    <w:p w:rsidR="00A52372" w:rsidRDefault="00A52372" w:rsidP="00A52372">
      <w:pPr>
        <w:spacing w:line="360" w:lineRule="auto"/>
        <w:ind w:firstLineChars="200" w:firstLine="420"/>
      </w:pPr>
      <w:r>
        <w:rPr>
          <w:rFonts w:hint="eastAsia"/>
        </w:rPr>
        <w:lastRenderedPageBreak/>
        <w:t>25.</w:t>
      </w:r>
      <w:r>
        <w:rPr>
          <w:rFonts w:hint="eastAsia"/>
        </w:rPr>
        <w:tab/>
      </w:r>
      <w:r w:rsidR="003D092F">
        <w:rPr>
          <w:rFonts w:hint="eastAsia"/>
        </w:rPr>
        <w:t>教师应如何处理课堂突发性事件？</w:t>
      </w:r>
    </w:p>
    <w:p w:rsidR="00A52372" w:rsidRDefault="00A52372" w:rsidP="00A52372">
      <w:pPr>
        <w:spacing w:line="360" w:lineRule="auto"/>
        <w:ind w:firstLineChars="200" w:firstLine="420"/>
      </w:pPr>
      <w:r>
        <w:rPr>
          <w:rFonts w:hint="eastAsia"/>
        </w:rPr>
        <w:t>26.</w:t>
      </w:r>
      <w:r>
        <w:rPr>
          <w:rFonts w:hint="eastAsia"/>
        </w:rPr>
        <w:tab/>
      </w:r>
      <w:r w:rsidR="003D092F">
        <w:rPr>
          <w:rFonts w:hint="eastAsia"/>
        </w:rPr>
        <w:t>语文课程</w:t>
      </w:r>
      <w:r>
        <w:rPr>
          <w:rFonts w:hint="eastAsia"/>
        </w:rPr>
        <w:t>评价</w:t>
      </w:r>
      <w:r w:rsidR="003D092F">
        <w:rPr>
          <w:rFonts w:hint="eastAsia"/>
        </w:rPr>
        <w:t>的</w:t>
      </w:r>
      <w:r>
        <w:rPr>
          <w:rFonts w:hint="eastAsia"/>
        </w:rPr>
        <w:t>功能</w:t>
      </w:r>
      <w:r w:rsidR="003D092F">
        <w:rPr>
          <w:rFonts w:hint="eastAsia"/>
        </w:rPr>
        <w:t>有哪些？新课程强调哪些功能？</w:t>
      </w:r>
    </w:p>
    <w:p w:rsidR="001D2746" w:rsidRDefault="00A52372" w:rsidP="001D2746">
      <w:pPr>
        <w:spacing w:line="360" w:lineRule="auto"/>
        <w:ind w:firstLineChars="200" w:firstLine="420"/>
        <w:jc w:val="left"/>
      </w:pPr>
      <w:r>
        <w:rPr>
          <w:rFonts w:hint="eastAsia"/>
        </w:rPr>
        <w:t>27.</w:t>
      </w:r>
      <w:r>
        <w:rPr>
          <w:rFonts w:hint="eastAsia"/>
        </w:rPr>
        <w:tab/>
      </w:r>
      <w:r w:rsidR="001D2746">
        <w:rPr>
          <w:rFonts w:hint="eastAsia"/>
        </w:rPr>
        <w:t>什么是</w:t>
      </w:r>
      <w:r w:rsidR="001D2746" w:rsidRPr="00EC23F6">
        <w:rPr>
          <w:rFonts w:ascii="宋体" w:eastAsia="宋体" w:hAnsi="宋体" w:cs="Times New Roman" w:hint="eastAsia"/>
          <w:bCs/>
          <w:szCs w:val="21"/>
        </w:rPr>
        <w:t>形成性评价</w:t>
      </w:r>
      <w:r w:rsidR="001D2746">
        <w:rPr>
          <w:rFonts w:ascii="宋体" w:eastAsia="宋体" w:hAnsi="宋体" w:cs="Times New Roman" w:hint="eastAsia"/>
          <w:bCs/>
          <w:szCs w:val="21"/>
        </w:rPr>
        <w:t>、</w:t>
      </w:r>
      <w:r w:rsidR="001D2746" w:rsidRPr="00EC23F6">
        <w:rPr>
          <w:rFonts w:ascii="宋体" w:eastAsia="宋体" w:hAnsi="宋体" w:cs="Times New Roman" w:hint="eastAsia"/>
          <w:bCs/>
          <w:szCs w:val="21"/>
        </w:rPr>
        <w:t>终结性评价</w:t>
      </w:r>
      <w:r w:rsidR="001D2746">
        <w:rPr>
          <w:rFonts w:ascii="宋体" w:eastAsia="宋体" w:hAnsi="宋体" w:cs="Times New Roman" w:hint="eastAsia"/>
          <w:bCs/>
          <w:szCs w:val="21"/>
        </w:rPr>
        <w:t>、定性评价合定量评价？</w:t>
      </w:r>
      <w:r w:rsidR="001D2746">
        <w:t xml:space="preserve"> </w:t>
      </w:r>
    </w:p>
    <w:p w:rsidR="00A52372" w:rsidRDefault="00A52372" w:rsidP="00A52372">
      <w:pPr>
        <w:spacing w:line="360" w:lineRule="auto"/>
        <w:ind w:firstLineChars="200" w:firstLine="420"/>
      </w:pPr>
      <w:r>
        <w:rPr>
          <w:rFonts w:hint="eastAsia"/>
        </w:rPr>
        <w:t>28.</w:t>
      </w:r>
      <w:r>
        <w:rPr>
          <w:rFonts w:hint="eastAsia"/>
        </w:rPr>
        <w:tab/>
      </w:r>
      <w:r w:rsidR="001D2746">
        <w:rPr>
          <w:rFonts w:hint="eastAsia"/>
        </w:rPr>
        <w:t>如何理解语文课程</w:t>
      </w:r>
      <w:r>
        <w:rPr>
          <w:rFonts w:hint="eastAsia"/>
        </w:rPr>
        <w:t>评价主体</w:t>
      </w:r>
      <w:r w:rsidR="001D2746">
        <w:rPr>
          <w:rFonts w:hint="eastAsia"/>
        </w:rPr>
        <w:t>的</w:t>
      </w:r>
      <w:r>
        <w:rPr>
          <w:rFonts w:hint="eastAsia"/>
        </w:rPr>
        <w:t>多元与互动</w:t>
      </w:r>
      <w:r w:rsidR="001D2746">
        <w:rPr>
          <w:rFonts w:hint="eastAsia"/>
        </w:rPr>
        <w:t>？</w:t>
      </w:r>
    </w:p>
    <w:p w:rsidR="00A52372" w:rsidRDefault="00A52372" w:rsidP="00A52372">
      <w:pPr>
        <w:spacing w:line="360" w:lineRule="auto"/>
        <w:ind w:firstLineChars="200" w:firstLine="420"/>
      </w:pPr>
      <w:r>
        <w:rPr>
          <w:rFonts w:hint="eastAsia"/>
        </w:rPr>
        <w:t>29.</w:t>
      </w:r>
      <w:r>
        <w:rPr>
          <w:rFonts w:hint="eastAsia"/>
        </w:rPr>
        <w:tab/>
      </w:r>
      <w:r w:rsidR="001D2746">
        <w:rPr>
          <w:rFonts w:hint="eastAsia"/>
        </w:rPr>
        <w:t>学生习作常见</w:t>
      </w:r>
      <w:r>
        <w:rPr>
          <w:rFonts w:hint="eastAsia"/>
        </w:rPr>
        <w:t>病句类型</w:t>
      </w:r>
      <w:r w:rsidR="001D2746">
        <w:rPr>
          <w:rFonts w:hint="eastAsia"/>
        </w:rPr>
        <w:t>有哪些？</w:t>
      </w:r>
    </w:p>
    <w:p w:rsidR="000B3DF8" w:rsidRDefault="00A52372" w:rsidP="00A52372">
      <w:pPr>
        <w:spacing w:line="360" w:lineRule="auto"/>
        <w:ind w:firstLineChars="200" w:firstLine="420"/>
      </w:pPr>
      <w:r>
        <w:rPr>
          <w:rFonts w:hint="eastAsia"/>
        </w:rPr>
        <w:t>30.</w:t>
      </w:r>
      <w:r>
        <w:rPr>
          <w:rFonts w:hint="eastAsia"/>
        </w:rPr>
        <w:tab/>
      </w:r>
      <w:r>
        <w:rPr>
          <w:rFonts w:hint="eastAsia"/>
        </w:rPr>
        <w:t>作文评改</w:t>
      </w:r>
      <w:r w:rsidR="001D2746">
        <w:rPr>
          <w:rFonts w:hint="eastAsia"/>
        </w:rPr>
        <w:t>从哪些方面入手？</w:t>
      </w:r>
    </w:p>
    <w:p w:rsidR="001B77A8" w:rsidRDefault="001B77A8" w:rsidP="00D24231">
      <w:pPr>
        <w:spacing w:line="360" w:lineRule="auto"/>
        <w:ind w:firstLineChars="200" w:firstLine="422"/>
        <w:rPr>
          <w:b/>
        </w:rPr>
      </w:pPr>
    </w:p>
    <w:p w:rsidR="001B77A8" w:rsidRDefault="001B77A8" w:rsidP="00D24231">
      <w:pPr>
        <w:spacing w:line="360" w:lineRule="auto"/>
        <w:ind w:firstLineChars="200" w:firstLine="422"/>
        <w:rPr>
          <w:b/>
        </w:rPr>
      </w:pPr>
    </w:p>
    <w:p w:rsidR="001B77A8" w:rsidRDefault="001B77A8" w:rsidP="00D24231">
      <w:pPr>
        <w:spacing w:line="360" w:lineRule="auto"/>
        <w:ind w:firstLineChars="200" w:firstLine="422"/>
        <w:rPr>
          <w:b/>
        </w:rPr>
      </w:pPr>
    </w:p>
    <w:p w:rsidR="001B77A8" w:rsidRDefault="001B77A8" w:rsidP="00D24231">
      <w:pPr>
        <w:spacing w:line="360" w:lineRule="auto"/>
        <w:ind w:firstLineChars="200" w:firstLine="422"/>
        <w:rPr>
          <w:b/>
        </w:rPr>
      </w:pPr>
    </w:p>
    <w:p w:rsidR="001B77A8" w:rsidRDefault="001B77A8" w:rsidP="00D24231">
      <w:pPr>
        <w:spacing w:line="360" w:lineRule="auto"/>
        <w:ind w:firstLineChars="200" w:firstLine="422"/>
        <w:rPr>
          <w:b/>
        </w:rPr>
      </w:pPr>
    </w:p>
    <w:p w:rsidR="001B77A8" w:rsidRDefault="001B77A8" w:rsidP="00D24231">
      <w:pPr>
        <w:spacing w:line="360" w:lineRule="auto"/>
        <w:ind w:firstLineChars="200" w:firstLine="422"/>
        <w:rPr>
          <w:b/>
        </w:rPr>
      </w:pPr>
    </w:p>
    <w:p w:rsidR="001B77A8" w:rsidRDefault="001B77A8" w:rsidP="00D24231">
      <w:pPr>
        <w:spacing w:line="360" w:lineRule="auto"/>
        <w:ind w:firstLineChars="200" w:firstLine="422"/>
        <w:rPr>
          <w:b/>
        </w:rPr>
      </w:pPr>
    </w:p>
    <w:p w:rsidR="001B77A8" w:rsidRDefault="001B77A8" w:rsidP="00D24231">
      <w:pPr>
        <w:spacing w:line="360" w:lineRule="auto"/>
        <w:ind w:firstLineChars="200" w:firstLine="422"/>
        <w:rPr>
          <w:b/>
        </w:rPr>
      </w:pPr>
    </w:p>
    <w:p w:rsidR="001B77A8" w:rsidRDefault="001B77A8" w:rsidP="00D24231">
      <w:pPr>
        <w:spacing w:line="360" w:lineRule="auto"/>
        <w:ind w:firstLineChars="200" w:firstLine="422"/>
        <w:rPr>
          <w:b/>
        </w:rPr>
      </w:pPr>
    </w:p>
    <w:p w:rsidR="001B77A8" w:rsidRDefault="001B77A8" w:rsidP="00D24231">
      <w:pPr>
        <w:spacing w:line="360" w:lineRule="auto"/>
        <w:ind w:firstLineChars="200" w:firstLine="422"/>
        <w:rPr>
          <w:b/>
        </w:rPr>
      </w:pPr>
    </w:p>
    <w:p w:rsidR="001B77A8" w:rsidRDefault="001B77A8" w:rsidP="00D24231">
      <w:pPr>
        <w:spacing w:line="360" w:lineRule="auto"/>
        <w:ind w:firstLineChars="200" w:firstLine="422"/>
        <w:rPr>
          <w:b/>
        </w:rPr>
      </w:pPr>
    </w:p>
    <w:p w:rsidR="001B77A8" w:rsidRDefault="001B77A8" w:rsidP="00D24231">
      <w:pPr>
        <w:spacing w:line="360" w:lineRule="auto"/>
        <w:ind w:firstLineChars="200" w:firstLine="422"/>
        <w:rPr>
          <w:b/>
        </w:rPr>
      </w:pPr>
    </w:p>
    <w:p w:rsidR="001B77A8" w:rsidRDefault="001B77A8" w:rsidP="00D24231">
      <w:pPr>
        <w:spacing w:line="360" w:lineRule="auto"/>
        <w:ind w:firstLineChars="200" w:firstLine="422"/>
        <w:rPr>
          <w:b/>
        </w:rPr>
      </w:pPr>
    </w:p>
    <w:p w:rsidR="001B77A8" w:rsidRDefault="001B77A8" w:rsidP="00D24231">
      <w:pPr>
        <w:spacing w:line="360" w:lineRule="auto"/>
        <w:ind w:firstLineChars="200" w:firstLine="422"/>
        <w:rPr>
          <w:b/>
        </w:rPr>
      </w:pPr>
    </w:p>
    <w:p w:rsidR="001B77A8" w:rsidRDefault="001B77A8" w:rsidP="00D24231">
      <w:pPr>
        <w:spacing w:line="360" w:lineRule="auto"/>
        <w:ind w:firstLineChars="200" w:firstLine="422"/>
        <w:rPr>
          <w:b/>
        </w:rPr>
      </w:pPr>
    </w:p>
    <w:p w:rsidR="001B77A8" w:rsidRDefault="001B77A8" w:rsidP="00D24231">
      <w:pPr>
        <w:spacing w:line="360" w:lineRule="auto"/>
        <w:ind w:firstLineChars="200" w:firstLine="422"/>
        <w:rPr>
          <w:b/>
        </w:rPr>
      </w:pPr>
    </w:p>
    <w:p w:rsidR="001B77A8" w:rsidRDefault="001B77A8" w:rsidP="00D24231">
      <w:pPr>
        <w:spacing w:line="360" w:lineRule="auto"/>
        <w:ind w:firstLineChars="200" w:firstLine="422"/>
        <w:rPr>
          <w:b/>
        </w:rPr>
      </w:pPr>
    </w:p>
    <w:p w:rsidR="001B77A8" w:rsidRDefault="001B77A8" w:rsidP="00D24231">
      <w:pPr>
        <w:spacing w:line="360" w:lineRule="auto"/>
        <w:ind w:firstLineChars="200" w:firstLine="422"/>
        <w:rPr>
          <w:b/>
        </w:rPr>
      </w:pPr>
    </w:p>
    <w:p w:rsidR="001B77A8" w:rsidRDefault="001B77A8" w:rsidP="00D24231">
      <w:pPr>
        <w:spacing w:line="360" w:lineRule="auto"/>
        <w:ind w:firstLineChars="200" w:firstLine="422"/>
        <w:rPr>
          <w:b/>
        </w:rPr>
      </w:pPr>
    </w:p>
    <w:p w:rsidR="001B77A8" w:rsidRDefault="001B77A8" w:rsidP="00D24231">
      <w:pPr>
        <w:spacing w:line="360" w:lineRule="auto"/>
        <w:ind w:firstLineChars="200" w:firstLine="422"/>
        <w:rPr>
          <w:b/>
        </w:rPr>
      </w:pPr>
    </w:p>
    <w:p w:rsidR="001B77A8" w:rsidRDefault="001B77A8" w:rsidP="00D24231">
      <w:pPr>
        <w:spacing w:line="360" w:lineRule="auto"/>
        <w:ind w:firstLineChars="200" w:firstLine="422"/>
        <w:rPr>
          <w:b/>
        </w:rPr>
      </w:pPr>
    </w:p>
    <w:p w:rsidR="001B77A8" w:rsidRDefault="001B77A8" w:rsidP="00D24231">
      <w:pPr>
        <w:spacing w:line="360" w:lineRule="auto"/>
        <w:ind w:firstLineChars="200" w:firstLine="422"/>
        <w:rPr>
          <w:b/>
        </w:rPr>
      </w:pPr>
    </w:p>
    <w:p w:rsidR="001B77A8" w:rsidRDefault="001B77A8" w:rsidP="00D24231">
      <w:pPr>
        <w:spacing w:line="360" w:lineRule="auto"/>
        <w:ind w:firstLineChars="200" w:firstLine="422"/>
        <w:rPr>
          <w:b/>
        </w:rPr>
      </w:pPr>
    </w:p>
    <w:p w:rsidR="001B77A8" w:rsidRDefault="001B77A8" w:rsidP="00D24231">
      <w:pPr>
        <w:spacing w:line="360" w:lineRule="auto"/>
        <w:ind w:firstLineChars="200" w:firstLine="422"/>
        <w:rPr>
          <w:b/>
        </w:rPr>
      </w:pPr>
    </w:p>
    <w:p w:rsidR="002B4EDB" w:rsidRPr="0020716E" w:rsidRDefault="0020716E" w:rsidP="0020716E">
      <w:pPr>
        <w:spacing w:line="360" w:lineRule="auto"/>
        <w:ind w:firstLineChars="200" w:firstLine="643"/>
        <w:jc w:val="center"/>
        <w:rPr>
          <w:rFonts w:ascii="幼圆" w:eastAsia="幼圆"/>
          <w:b/>
          <w:sz w:val="32"/>
          <w:szCs w:val="32"/>
        </w:rPr>
      </w:pPr>
      <w:r w:rsidRPr="0020716E">
        <w:rPr>
          <w:rFonts w:ascii="幼圆" w:eastAsia="幼圆" w:hint="eastAsia"/>
          <w:b/>
          <w:sz w:val="32"/>
          <w:szCs w:val="32"/>
        </w:rPr>
        <w:lastRenderedPageBreak/>
        <w:t>考前自查知识</w:t>
      </w:r>
      <w:r w:rsidR="00051541">
        <w:rPr>
          <w:rFonts w:ascii="幼圆" w:eastAsia="幼圆" w:hint="eastAsia"/>
          <w:b/>
          <w:sz w:val="32"/>
          <w:szCs w:val="32"/>
        </w:rPr>
        <w:t>参考</w:t>
      </w:r>
      <w:r w:rsidR="00D24231" w:rsidRPr="0020716E">
        <w:rPr>
          <w:rFonts w:ascii="幼圆" w:eastAsia="幼圆" w:hint="eastAsia"/>
          <w:b/>
          <w:sz w:val="32"/>
          <w:szCs w:val="32"/>
        </w:rPr>
        <w:t>答案</w:t>
      </w:r>
    </w:p>
    <w:p w:rsidR="00D24231" w:rsidRDefault="00D24231" w:rsidP="00D24231">
      <w:pPr>
        <w:spacing w:line="360" w:lineRule="auto"/>
        <w:ind w:firstLineChars="200" w:firstLine="420"/>
      </w:pPr>
      <w:r>
        <w:rPr>
          <w:rFonts w:hint="eastAsia"/>
        </w:rPr>
        <w:t>1</w:t>
      </w:r>
      <w:r>
        <w:rPr>
          <w:rFonts w:hint="eastAsia"/>
        </w:rPr>
        <w:t>．上声变调的基本规律：</w:t>
      </w:r>
    </w:p>
    <w:p w:rsidR="00D24231" w:rsidRDefault="00D24231" w:rsidP="00D24231">
      <w:pPr>
        <w:spacing w:line="360" w:lineRule="auto"/>
        <w:ind w:firstLineChars="200" w:firstLine="420"/>
      </w:pPr>
      <w:r>
        <w:rPr>
          <w:rFonts w:hint="eastAsia"/>
        </w:rPr>
        <w:t xml:space="preserve">    </w:t>
      </w:r>
      <w:r>
        <w:rPr>
          <w:rFonts w:hint="eastAsia"/>
        </w:rPr>
        <w:t>两个上声相连，前一上声调值由</w:t>
      </w:r>
      <w:r>
        <w:rPr>
          <w:rFonts w:hint="eastAsia"/>
        </w:rPr>
        <w:t>214</w:t>
      </w:r>
      <w:r>
        <w:rPr>
          <w:rFonts w:hint="eastAsia"/>
        </w:rPr>
        <w:t>变成</w:t>
      </w:r>
      <w:r>
        <w:rPr>
          <w:rFonts w:hint="eastAsia"/>
        </w:rPr>
        <w:t>35</w:t>
      </w:r>
      <w:r>
        <w:rPr>
          <w:rFonts w:hint="eastAsia"/>
        </w:rPr>
        <w:t>调。例如：</w:t>
      </w:r>
    </w:p>
    <w:p w:rsidR="00D24231" w:rsidRDefault="00D24231" w:rsidP="00D24231">
      <w:pPr>
        <w:spacing w:line="360" w:lineRule="auto"/>
        <w:ind w:firstLineChars="200" w:firstLine="420"/>
      </w:pPr>
      <w:r>
        <w:rPr>
          <w:rFonts w:hint="eastAsia"/>
        </w:rPr>
        <w:t xml:space="preserve">    </w:t>
      </w:r>
      <w:r>
        <w:rPr>
          <w:rFonts w:hint="eastAsia"/>
        </w:rPr>
        <w:t>水果</w:t>
      </w:r>
      <w:r>
        <w:rPr>
          <w:rFonts w:hint="eastAsia"/>
        </w:rPr>
        <w:t xml:space="preserve">  </w:t>
      </w:r>
      <w:r>
        <w:rPr>
          <w:rFonts w:hint="eastAsia"/>
        </w:rPr>
        <w:t>了解</w:t>
      </w:r>
      <w:r>
        <w:rPr>
          <w:rFonts w:hint="eastAsia"/>
        </w:rPr>
        <w:t xml:space="preserve">  </w:t>
      </w:r>
      <w:r>
        <w:rPr>
          <w:rFonts w:hint="eastAsia"/>
        </w:rPr>
        <w:t>领导</w:t>
      </w:r>
      <w:r>
        <w:rPr>
          <w:rFonts w:hint="eastAsia"/>
        </w:rPr>
        <w:t xml:space="preserve">  </w:t>
      </w:r>
      <w:r>
        <w:rPr>
          <w:rFonts w:hint="eastAsia"/>
        </w:rPr>
        <w:t>演讲</w:t>
      </w:r>
      <w:r>
        <w:rPr>
          <w:rFonts w:hint="eastAsia"/>
        </w:rPr>
        <w:t xml:space="preserve"> </w:t>
      </w:r>
      <w:r>
        <w:rPr>
          <w:rFonts w:hint="eastAsia"/>
        </w:rPr>
        <w:t>可以</w:t>
      </w:r>
      <w:r>
        <w:rPr>
          <w:rFonts w:hint="eastAsia"/>
        </w:rPr>
        <w:t xml:space="preserve">  </w:t>
      </w:r>
      <w:r>
        <w:rPr>
          <w:rFonts w:hint="eastAsia"/>
        </w:rPr>
        <w:t>所有（</w:t>
      </w:r>
      <w:r>
        <w:rPr>
          <w:rFonts w:hint="eastAsia"/>
        </w:rPr>
        <w:t>214+214</w:t>
      </w:r>
      <w:r>
        <w:rPr>
          <w:rFonts w:hint="eastAsia"/>
        </w:rPr>
        <w:t>→</w:t>
      </w:r>
      <w:r>
        <w:rPr>
          <w:rFonts w:hint="eastAsia"/>
        </w:rPr>
        <w:t>35+214</w:t>
      </w:r>
      <w:r>
        <w:rPr>
          <w:rFonts w:hint="eastAsia"/>
        </w:rPr>
        <w:t>）</w:t>
      </w:r>
      <w:r>
        <w:rPr>
          <w:rFonts w:hint="eastAsia"/>
        </w:rPr>
        <w:t xml:space="preserve"> </w:t>
      </w:r>
    </w:p>
    <w:p w:rsidR="00D24231" w:rsidRDefault="00D24231" w:rsidP="00D24231">
      <w:pPr>
        <w:spacing w:line="360" w:lineRule="auto"/>
        <w:ind w:firstLineChars="200" w:firstLine="420"/>
      </w:pPr>
      <w:r>
        <w:rPr>
          <w:rFonts w:hint="eastAsia"/>
        </w:rPr>
        <w:t xml:space="preserve">    </w:t>
      </w:r>
      <w:r>
        <w:rPr>
          <w:rFonts w:hint="eastAsia"/>
        </w:rPr>
        <w:t>上声</w:t>
      </w:r>
      <w:r>
        <w:rPr>
          <w:rFonts w:hint="eastAsia"/>
        </w:rPr>
        <w:t>+</w:t>
      </w:r>
      <w:r>
        <w:rPr>
          <w:rFonts w:hint="eastAsia"/>
        </w:rPr>
        <w:t>阴平、阳平、去声，上声调值由</w:t>
      </w:r>
      <w:r>
        <w:rPr>
          <w:rFonts w:hint="eastAsia"/>
        </w:rPr>
        <w:t>214</w:t>
      </w:r>
      <w:r>
        <w:rPr>
          <w:rFonts w:hint="eastAsia"/>
        </w:rPr>
        <w:t>变成</w:t>
      </w:r>
      <w:r>
        <w:rPr>
          <w:rFonts w:hint="eastAsia"/>
        </w:rPr>
        <w:t>211(</w:t>
      </w:r>
      <w:r>
        <w:rPr>
          <w:rFonts w:hint="eastAsia"/>
        </w:rPr>
        <w:t>或</w:t>
      </w:r>
      <w:r>
        <w:rPr>
          <w:rFonts w:hint="eastAsia"/>
        </w:rPr>
        <w:t>21)</w:t>
      </w:r>
      <w:r>
        <w:rPr>
          <w:rFonts w:hint="eastAsia"/>
        </w:rPr>
        <w:t>，称为“半上”。例如：</w:t>
      </w:r>
    </w:p>
    <w:p w:rsidR="00D24231" w:rsidRDefault="00D24231" w:rsidP="00D24231">
      <w:pPr>
        <w:spacing w:line="360" w:lineRule="auto"/>
        <w:ind w:firstLineChars="200" w:firstLine="420"/>
      </w:pPr>
      <w:r>
        <w:rPr>
          <w:rFonts w:hint="eastAsia"/>
        </w:rPr>
        <w:t xml:space="preserve">    </w:t>
      </w:r>
      <w:r>
        <w:rPr>
          <w:rFonts w:hint="eastAsia"/>
        </w:rPr>
        <w:t>小吃</w:t>
      </w:r>
      <w:r>
        <w:rPr>
          <w:rFonts w:hint="eastAsia"/>
        </w:rPr>
        <w:t xml:space="preserve"> </w:t>
      </w:r>
      <w:r>
        <w:rPr>
          <w:rFonts w:hint="eastAsia"/>
        </w:rPr>
        <w:t>老师：</w:t>
      </w:r>
      <w:r>
        <w:rPr>
          <w:rFonts w:hint="eastAsia"/>
        </w:rPr>
        <w:t xml:space="preserve">214+55 </w:t>
      </w:r>
      <w:r>
        <w:rPr>
          <w:rFonts w:hint="eastAsia"/>
        </w:rPr>
        <w:t>→</w:t>
      </w:r>
      <w:r>
        <w:rPr>
          <w:rFonts w:hint="eastAsia"/>
        </w:rPr>
        <w:t xml:space="preserve">21 1 +55 </w:t>
      </w:r>
    </w:p>
    <w:p w:rsidR="00D24231" w:rsidRDefault="00D24231" w:rsidP="00D24231">
      <w:pPr>
        <w:spacing w:line="360" w:lineRule="auto"/>
        <w:ind w:firstLineChars="200" w:firstLine="420"/>
      </w:pPr>
      <w:r>
        <w:rPr>
          <w:rFonts w:hint="eastAsia"/>
        </w:rPr>
        <w:t xml:space="preserve">    </w:t>
      </w:r>
      <w:r>
        <w:rPr>
          <w:rFonts w:hint="eastAsia"/>
        </w:rPr>
        <w:t>指责</w:t>
      </w:r>
      <w:r>
        <w:rPr>
          <w:rFonts w:hint="eastAsia"/>
        </w:rPr>
        <w:t xml:space="preserve"> </w:t>
      </w:r>
      <w:r>
        <w:rPr>
          <w:rFonts w:hint="eastAsia"/>
        </w:rPr>
        <w:t>语言：</w:t>
      </w:r>
      <w:r>
        <w:rPr>
          <w:rFonts w:hint="eastAsia"/>
        </w:rPr>
        <w:t>214+35</w:t>
      </w:r>
      <w:r>
        <w:rPr>
          <w:rFonts w:hint="eastAsia"/>
        </w:rPr>
        <w:t>→</w:t>
      </w:r>
      <w:r>
        <w:rPr>
          <w:rFonts w:hint="eastAsia"/>
        </w:rPr>
        <w:t xml:space="preserve">211+35 </w:t>
      </w:r>
    </w:p>
    <w:p w:rsidR="00D24231" w:rsidRDefault="00D24231" w:rsidP="00D24231">
      <w:pPr>
        <w:spacing w:line="360" w:lineRule="auto"/>
        <w:ind w:firstLineChars="200" w:firstLine="420"/>
      </w:pPr>
      <w:r>
        <w:rPr>
          <w:rFonts w:hint="eastAsia"/>
        </w:rPr>
        <w:t xml:space="preserve">    </w:t>
      </w:r>
      <w:r>
        <w:rPr>
          <w:rFonts w:hint="eastAsia"/>
        </w:rPr>
        <w:t>准确</w:t>
      </w:r>
      <w:r>
        <w:rPr>
          <w:rFonts w:hint="eastAsia"/>
        </w:rPr>
        <w:t xml:space="preserve"> </w:t>
      </w:r>
      <w:r>
        <w:rPr>
          <w:rFonts w:hint="eastAsia"/>
        </w:rPr>
        <w:t>满意：</w:t>
      </w:r>
      <w:r>
        <w:rPr>
          <w:rFonts w:hint="eastAsia"/>
        </w:rPr>
        <w:t>214+51</w:t>
      </w:r>
      <w:r>
        <w:rPr>
          <w:rFonts w:hint="eastAsia"/>
        </w:rPr>
        <w:t>→</w:t>
      </w:r>
      <w:r>
        <w:rPr>
          <w:rFonts w:hint="eastAsia"/>
        </w:rPr>
        <w:t xml:space="preserve">211+51 </w:t>
      </w:r>
    </w:p>
    <w:p w:rsidR="00D24231" w:rsidRDefault="00D24231" w:rsidP="00D24231">
      <w:pPr>
        <w:spacing w:line="360" w:lineRule="auto"/>
        <w:ind w:firstLineChars="200" w:firstLine="420"/>
      </w:pPr>
      <w:r>
        <w:rPr>
          <w:rFonts w:hint="eastAsia"/>
        </w:rPr>
        <w:t>2</w:t>
      </w:r>
      <w:r>
        <w:rPr>
          <w:rFonts w:hint="eastAsia"/>
        </w:rPr>
        <w:t>．对汉字的构造方式，传统上有“六书”之说。六书：象形、指事、会意、形声、转注和假借。一般认为，前四种为造字法，后两种为用字法。</w:t>
      </w:r>
      <w:r>
        <w:rPr>
          <w:rFonts w:hint="eastAsia"/>
        </w:rPr>
        <w:t xml:space="preserve"> </w:t>
      </w:r>
    </w:p>
    <w:p w:rsidR="00047C7F" w:rsidRDefault="00047C7F" w:rsidP="00047C7F">
      <w:pPr>
        <w:spacing w:line="360" w:lineRule="auto"/>
        <w:ind w:firstLineChars="200" w:firstLine="420"/>
      </w:pPr>
      <w:r>
        <w:rPr>
          <w:rFonts w:hint="eastAsia"/>
        </w:rPr>
        <w:t>象形（独体），许慎：“随体</w:t>
      </w:r>
      <w:proofErr w:type="gramStart"/>
      <w:r>
        <w:rPr>
          <w:rFonts w:hint="eastAsia"/>
        </w:rPr>
        <w:t>诘</w:t>
      </w:r>
      <w:proofErr w:type="gramEnd"/>
      <w:r>
        <w:rPr>
          <w:rFonts w:hint="eastAsia"/>
        </w:rPr>
        <w:t>屈，画成其物。”象形即描绘事物形状的造字法。象形字源自图画，但与图画有本质的区别。</w:t>
      </w:r>
    </w:p>
    <w:p w:rsidR="00047C7F" w:rsidRDefault="00047C7F" w:rsidP="00047C7F">
      <w:pPr>
        <w:spacing w:line="360" w:lineRule="auto"/>
        <w:ind w:firstLineChars="200" w:firstLine="420"/>
      </w:pPr>
      <w:r>
        <w:rPr>
          <w:rFonts w:hint="eastAsia"/>
        </w:rPr>
        <w:t>指事（独体），许慎：“视而可识，察而见意。”指事是用象征性符号或在象形字上加提示性符号来表示某个意义的造字法。指事法的优势是可以表示一个抽象的概念。</w:t>
      </w:r>
    </w:p>
    <w:p w:rsidR="00047C7F" w:rsidRDefault="00047C7F" w:rsidP="00047C7F">
      <w:pPr>
        <w:spacing w:line="360" w:lineRule="auto"/>
        <w:ind w:firstLineChars="200" w:firstLine="420"/>
      </w:pPr>
      <w:r>
        <w:rPr>
          <w:rFonts w:hint="eastAsia"/>
        </w:rPr>
        <w:t>会意（合体），许慎：“比类合谊，以见指</w:t>
      </w:r>
      <w:proofErr w:type="gramStart"/>
      <w:r>
        <w:rPr>
          <w:rFonts w:hint="eastAsia"/>
        </w:rPr>
        <w:t>撝</w:t>
      </w:r>
      <w:proofErr w:type="gramEnd"/>
      <w:r>
        <w:rPr>
          <w:rFonts w:hint="eastAsia"/>
        </w:rPr>
        <w:t>”。会意就是几个偏旁合成为一个新字的方法，新字的意义由偏旁</w:t>
      </w:r>
      <w:proofErr w:type="gramStart"/>
      <w:r>
        <w:rPr>
          <w:rFonts w:hint="eastAsia"/>
        </w:rPr>
        <w:t>融汇</w:t>
      </w:r>
      <w:proofErr w:type="gramEnd"/>
      <w:r>
        <w:rPr>
          <w:rFonts w:hint="eastAsia"/>
        </w:rPr>
        <w:t>而成。会意建立在人们的联想和推理的基础上。例：析、采、休、伐、寒、暴。炎、</w:t>
      </w:r>
      <w:proofErr w:type="gramStart"/>
      <w:r>
        <w:rPr>
          <w:rFonts w:hint="eastAsia"/>
        </w:rPr>
        <w:t>焱</w:t>
      </w:r>
      <w:proofErr w:type="gramEnd"/>
      <w:r>
        <w:rPr>
          <w:rFonts w:hint="eastAsia"/>
        </w:rPr>
        <w:t>；从、众；</w:t>
      </w:r>
      <w:proofErr w:type="gramStart"/>
      <w:r>
        <w:rPr>
          <w:rFonts w:hint="eastAsia"/>
        </w:rPr>
        <w:t>犇</w:t>
      </w:r>
      <w:proofErr w:type="gramEnd"/>
      <w:r>
        <w:rPr>
          <w:rFonts w:hint="eastAsia"/>
        </w:rPr>
        <w:t>；</w:t>
      </w:r>
      <w:proofErr w:type="gramStart"/>
      <w:r>
        <w:rPr>
          <w:rFonts w:hint="eastAsia"/>
        </w:rPr>
        <w:t>淼</w:t>
      </w:r>
      <w:proofErr w:type="gramEnd"/>
      <w:r>
        <w:rPr>
          <w:rFonts w:hint="eastAsia"/>
        </w:rPr>
        <w:t>。</w:t>
      </w:r>
    </w:p>
    <w:p w:rsidR="00047C7F" w:rsidRDefault="00047C7F" w:rsidP="00047C7F">
      <w:pPr>
        <w:spacing w:line="360" w:lineRule="auto"/>
        <w:ind w:firstLineChars="200" w:firstLine="420"/>
      </w:pPr>
      <w:r>
        <w:rPr>
          <w:rFonts w:hint="eastAsia"/>
        </w:rPr>
        <w:t>形声（合体），许慎：“以事为名，取譬相成。”由表示意义范畴的意符（形旁）和表示声音类别的声符（声旁）组合而成。形声字是最能产的造字形式。</w:t>
      </w:r>
    </w:p>
    <w:p w:rsidR="00047C7F" w:rsidRDefault="00047C7F" w:rsidP="00047C7F">
      <w:pPr>
        <w:spacing w:line="360" w:lineRule="auto"/>
        <w:ind w:firstLineChars="200" w:firstLine="420"/>
      </w:pPr>
      <w:r>
        <w:rPr>
          <w:rFonts w:hint="eastAsia"/>
        </w:rPr>
        <w:t>转注，许慎：“建类一首，同意相受。”转注字是指部首相同、字义相同、字音相同或相近的一组字，如“老”与“考”。</w:t>
      </w:r>
    </w:p>
    <w:p w:rsidR="00047C7F" w:rsidRDefault="00047C7F" w:rsidP="00047C7F">
      <w:pPr>
        <w:spacing w:line="360" w:lineRule="auto"/>
        <w:ind w:firstLineChars="200" w:firstLine="420"/>
      </w:pPr>
      <w:r>
        <w:rPr>
          <w:rFonts w:hint="eastAsia"/>
        </w:rPr>
        <w:t>假借，许慎：“本无其字，依声托事。”假借的基础是音同，借者与被借者在意义上无丝毫的联系。如“自”、否定副词“莫”等。</w:t>
      </w:r>
    </w:p>
    <w:p w:rsidR="00D24231" w:rsidRDefault="00D24231" w:rsidP="00D24231">
      <w:pPr>
        <w:spacing w:line="360" w:lineRule="auto"/>
        <w:ind w:firstLineChars="200" w:firstLine="420"/>
      </w:pPr>
      <w:r>
        <w:rPr>
          <w:rFonts w:hint="eastAsia"/>
        </w:rPr>
        <w:t xml:space="preserve">3. </w:t>
      </w:r>
      <w:r>
        <w:rPr>
          <w:rFonts w:hint="eastAsia"/>
        </w:rPr>
        <w:t>词的构成类型：单纯词和合成词。由一个语素构成的词，叫单纯词。如：联绵词“参差、仿佛、伶俐”，叠音词“猩猩、潺潺”，音译词“奥林匹克、可乐”。由两个或两个以上的语素构成的词，叫合成词。如“道路、领导、喜悦”等。</w:t>
      </w:r>
    </w:p>
    <w:p w:rsidR="00D24231" w:rsidRDefault="00D24231" w:rsidP="00D24231">
      <w:pPr>
        <w:spacing w:line="360" w:lineRule="auto"/>
        <w:ind w:firstLineChars="200" w:firstLine="420"/>
      </w:pPr>
      <w:r>
        <w:rPr>
          <w:rFonts w:hint="eastAsia"/>
        </w:rPr>
        <w:t>4.</w:t>
      </w:r>
      <w:r>
        <w:rPr>
          <w:rFonts w:hint="eastAsia"/>
        </w:rPr>
        <w:t>借喻是比喻的一种，本体和喻体之间有相似性无相关性。借代的本体</w:t>
      </w:r>
      <w:proofErr w:type="gramStart"/>
      <w:r>
        <w:rPr>
          <w:rFonts w:hint="eastAsia"/>
        </w:rPr>
        <w:t>和代体之间</w:t>
      </w:r>
      <w:proofErr w:type="gramEnd"/>
      <w:r>
        <w:rPr>
          <w:rFonts w:hint="eastAsia"/>
        </w:rPr>
        <w:t>有相关性无相似性，因此不能还原</w:t>
      </w:r>
      <w:proofErr w:type="gramStart"/>
      <w:r>
        <w:rPr>
          <w:rFonts w:hint="eastAsia"/>
        </w:rPr>
        <w:t>成带像的</w:t>
      </w:r>
      <w:proofErr w:type="gramEnd"/>
      <w:r>
        <w:rPr>
          <w:rFonts w:hint="eastAsia"/>
        </w:rPr>
        <w:t>明喻。如“花白胡子吼叫着”是借代。“今天我们批斗那个寄生虫”是借喻。</w:t>
      </w:r>
    </w:p>
    <w:p w:rsidR="00D24231" w:rsidRDefault="00D24231" w:rsidP="00D24231">
      <w:pPr>
        <w:spacing w:line="360" w:lineRule="auto"/>
        <w:ind w:firstLineChars="200" w:firstLine="420"/>
      </w:pPr>
      <w:r>
        <w:rPr>
          <w:rFonts w:hint="eastAsia"/>
        </w:rPr>
        <w:lastRenderedPageBreak/>
        <w:t xml:space="preserve">5. </w:t>
      </w:r>
      <w:r>
        <w:rPr>
          <w:rFonts w:hint="eastAsia"/>
        </w:rPr>
        <w:t>四大文言句式：一、倒装句</w:t>
      </w:r>
      <w:r>
        <w:rPr>
          <w:rFonts w:hint="eastAsia"/>
        </w:rPr>
        <w:t xml:space="preserve"> </w:t>
      </w:r>
      <w:r>
        <w:rPr>
          <w:rFonts w:hint="eastAsia"/>
        </w:rPr>
        <w:t>、二、被动句</w:t>
      </w:r>
      <w:r>
        <w:rPr>
          <w:rFonts w:hint="eastAsia"/>
        </w:rPr>
        <w:t xml:space="preserve"> </w:t>
      </w:r>
      <w:r>
        <w:rPr>
          <w:rFonts w:hint="eastAsia"/>
        </w:rPr>
        <w:t>、三、判断句</w:t>
      </w:r>
      <w:r>
        <w:rPr>
          <w:rFonts w:hint="eastAsia"/>
        </w:rPr>
        <w:t xml:space="preserve"> </w:t>
      </w:r>
      <w:r>
        <w:rPr>
          <w:rFonts w:hint="eastAsia"/>
        </w:rPr>
        <w:t>、四、省略句</w:t>
      </w:r>
    </w:p>
    <w:p w:rsidR="00D24231" w:rsidRDefault="00D24231" w:rsidP="00D24231">
      <w:pPr>
        <w:spacing w:line="360" w:lineRule="auto"/>
        <w:ind w:firstLineChars="200" w:firstLine="420"/>
      </w:pPr>
      <w:r>
        <w:rPr>
          <w:rFonts w:hint="eastAsia"/>
        </w:rPr>
        <w:t xml:space="preserve">6. </w:t>
      </w:r>
      <w:r>
        <w:rPr>
          <w:rFonts w:hint="eastAsia"/>
        </w:rPr>
        <w:t>有六义：一曰风，二曰赋，三曰比，四曰兴，</w:t>
      </w:r>
      <w:proofErr w:type="gramStart"/>
      <w:r>
        <w:rPr>
          <w:rFonts w:hint="eastAsia"/>
        </w:rPr>
        <w:t>无曰雅</w:t>
      </w:r>
      <w:proofErr w:type="gramEnd"/>
      <w:r>
        <w:rPr>
          <w:rFonts w:hint="eastAsia"/>
        </w:rPr>
        <w:t>，六曰颂。风雅颂三类是音乐曲调名称，赋比兴是诗经的三种基本艺术手法。</w:t>
      </w:r>
    </w:p>
    <w:p w:rsidR="00D24231" w:rsidRDefault="00D24231" w:rsidP="00D24231">
      <w:pPr>
        <w:spacing w:line="360" w:lineRule="auto"/>
        <w:ind w:firstLineChars="200" w:firstLine="420"/>
      </w:pPr>
      <w:r>
        <w:rPr>
          <w:rFonts w:hint="eastAsia"/>
        </w:rPr>
        <w:t>风即国风，是各地的汉族民歌，是诗经中最有成就的部分。《诗经》中共有十五国风，共</w:t>
      </w:r>
      <w:r>
        <w:rPr>
          <w:rFonts w:hint="eastAsia"/>
        </w:rPr>
        <w:t>160</w:t>
      </w:r>
      <w:r>
        <w:rPr>
          <w:rFonts w:hint="eastAsia"/>
        </w:rPr>
        <w:t>篇。</w:t>
      </w:r>
    </w:p>
    <w:p w:rsidR="00D24231" w:rsidRDefault="00D24231" w:rsidP="00D24231">
      <w:pPr>
        <w:spacing w:line="360" w:lineRule="auto"/>
        <w:ind w:firstLineChars="200" w:firstLine="420"/>
      </w:pPr>
      <w:proofErr w:type="gramStart"/>
      <w:r>
        <w:rPr>
          <w:rFonts w:hint="eastAsia"/>
        </w:rPr>
        <w:t>雅包括</w:t>
      </w:r>
      <w:proofErr w:type="gramEnd"/>
      <w:r>
        <w:rPr>
          <w:rFonts w:hint="eastAsia"/>
        </w:rPr>
        <w:t>大雅和小雅，其中大雅</w:t>
      </w:r>
      <w:r>
        <w:rPr>
          <w:rFonts w:hint="eastAsia"/>
        </w:rPr>
        <w:t>31</w:t>
      </w:r>
      <w:r>
        <w:rPr>
          <w:rFonts w:hint="eastAsia"/>
        </w:rPr>
        <w:t>篇，小雅</w:t>
      </w:r>
      <w:r>
        <w:rPr>
          <w:rFonts w:hint="eastAsia"/>
        </w:rPr>
        <w:t>74</w:t>
      </w:r>
      <w:r>
        <w:rPr>
          <w:rFonts w:hint="eastAsia"/>
        </w:rPr>
        <w:t>篇，多数为公卿贵族所做，一般看作“正声”。大雅为歌功颂德之作，小雅多讽刺之声。</w:t>
      </w:r>
    </w:p>
    <w:p w:rsidR="00D24231" w:rsidRDefault="00D24231" w:rsidP="00D24231">
      <w:pPr>
        <w:spacing w:line="360" w:lineRule="auto"/>
        <w:ind w:firstLineChars="200" w:firstLine="420"/>
      </w:pPr>
      <w:proofErr w:type="gramStart"/>
      <w:r>
        <w:rPr>
          <w:rFonts w:hint="eastAsia"/>
        </w:rPr>
        <w:t>颂即祭祀</w:t>
      </w:r>
      <w:proofErr w:type="gramEnd"/>
      <w:r>
        <w:rPr>
          <w:rFonts w:hint="eastAsia"/>
        </w:rPr>
        <w:t>和颂圣的乐曲。</w:t>
      </w:r>
    </w:p>
    <w:p w:rsidR="00D24231" w:rsidRDefault="00D24231" w:rsidP="00D24231">
      <w:pPr>
        <w:spacing w:line="360" w:lineRule="auto"/>
        <w:ind w:firstLineChars="200" w:firstLine="420"/>
      </w:pPr>
      <w:r>
        <w:rPr>
          <w:rFonts w:hint="eastAsia"/>
        </w:rPr>
        <w:t>赋是直接铺陈叙述。是最基本的表现手法。</w:t>
      </w:r>
    </w:p>
    <w:p w:rsidR="00D24231" w:rsidRDefault="00D24231" w:rsidP="00D24231">
      <w:pPr>
        <w:spacing w:line="360" w:lineRule="auto"/>
        <w:ind w:firstLineChars="200" w:firstLine="420"/>
      </w:pPr>
      <w:r>
        <w:rPr>
          <w:rFonts w:hint="eastAsia"/>
        </w:rPr>
        <w:t>比，朱熹：“比者，以彼物比此物也。”即比喻，明喻和暗喻均属此类。</w:t>
      </w:r>
    </w:p>
    <w:p w:rsidR="00D24231" w:rsidRDefault="00D24231" w:rsidP="00D24231">
      <w:pPr>
        <w:spacing w:line="360" w:lineRule="auto"/>
        <w:ind w:firstLineChars="200" w:firstLine="420"/>
      </w:pPr>
      <w:r>
        <w:rPr>
          <w:rFonts w:hint="eastAsia"/>
        </w:rPr>
        <w:t>兴，朱熹：“兴者，先言他物以引起所咏之词也。”即起兴，用其他东西引出要说的内容。</w:t>
      </w:r>
    </w:p>
    <w:p w:rsidR="00D24231" w:rsidRDefault="00D24231" w:rsidP="00D24231">
      <w:pPr>
        <w:spacing w:line="360" w:lineRule="auto"/>
        <w:ind w:firstLineChars="200" w:firstLine="420"/>
      </w:pPr>
      <w:r>
        <w:rPr>
          <w:rFonts w:hint="eastAsia"/>
        </w:rPr>
        <w:t>如“关关雎鸠，在河之洲。窈窕淑女，君子好</w:t>
      </w:r>
      <w:proofErr w:type="gramStart"/>
      <w:r>
        <w:rPr>
          <w:rFonts w:hint="eastAsia"/>
        </w:rPr>
        <w:t>逑</w:t>
      </w:r>
      <w:proofErr w:type="gramEnd"/>
      <w:r>
        <w:rPr>
          <w:rFonts w:hint="eastAsia"/>
        </w:rPr>
        <w:t>。”即是用雎鸠鸟在河中叫起兴。</w:t>
      </w:r>
    </w:p>
    <w:p w:rsidR="00D24231" w:rsidRDefault="00D24231" w:rsidP="00D24231">
      <w:pPr>
        <w:spacing w:line="360" w:lineRule="auto"/>
        <w:ind w:firstLineChars="200" w:firstLine="420"/>
      </w:pPr>
      <w:r>
        <w:rPr>
          <w:rFonts w:hint="eastAsia"/>
        </w:rPr>
        <w:t>7.</w:t>
      </w:r>
      <w:r>
        <w:rPr>
          <w:rFonts w:hint="eastAsia"/>
        </w:rPr>
        <w:t>中国诗歌的两大源头是《诗经》《楚辞》。</w:t>
      </w:r>
    </w:p>
    <w:p w:rsidR="00D24231" w:rsidRDefault="00D24231" w:rsidP="00D24231">
      <w:pPr>
        <w:spacing w:line="360" w:lineRule="auto"/>
        <w:ind w:firstLineChars="200" w:firstLine="420"/>
      </w:pPr>
      <w:r>
        <w:rPr>
          <w:rFonts w:hint="eastAsia"/>
        </w:rPr>
        <w:t xml:space="preserve">8. </w:t>
      </w:r>
      <w:r>
        <w:rPr>
          <w:rFonts w:hint="eastAsia"/>
        </w:rPr>
        <w:t>代表作品主要有：小说集《呐喊》《彷徨》《故事新编》；论文集《坟》；散文诗集《野草》；散文集《朝花夕拾》；杂文集《热风》《华盖集》《且介亭杂文》、《二心集》、《南腔北调集》《坟》等</w:t>
      </w:r>
      <w:r>
        <w:rPr>
          <w:rFonts w:hint="eastAsia"/>
        </w:rPr>
        <w:t>16</w:t>
      </w:r>
      <w:r>
        <w:rPr>
          <w:rFonts w:hint="eastAsia"/>
        </w:rPr>
        <w:t>部；</w:t>
      </w:r>
    </w:p>
    <w:p w:rsidR="00D24231" w:rsidRDefault="00D24231" w:rsidP="00D24231">
      <w:pPr>
        <w:spacing w:line="360" w:lineRule="auto"/>
        <w:ind w:firstLineChars="200" w:firstLine="420"/>
      </w:pPr>
      <w:r>
        <w:rPr>
          <w:rFonts w:hint="eastAsia"/>
        </w:rPr>
        <w:t>9.</w:t>
      </w:r>
      <w:r>
        <w:rPr>
          <w:rFonts w:hint="eastAsia"/>
        </w:rPr>
        <w:t>《哦，香雪》是一篇抒情意味浓厚的短篇小说，也是铁凝的成名作。小说以北方小</w:t>
      </w:r>
      <w:proofErr w:type="gramStart"/>
      <w:r>
        <w:rPr>
          <w:rFonts w:hint="eastAsia"/>
        </w:rPr>
        <w:t>山村台</w:t>
      </w:r>
      <w:proofErr w:type="gramEnd"/>
      <w:r>
        <w:rPr>
          <w:rFonts w:hint="eastAsia"/>
        </w:rPr>
        <w:t>儿沟为背景，叙写了每天只停留一分钟的火车给一向宁静的山村生活带来的波澜。</w:t>
      </w:r>
    </w:p>
    <w:p w:rsidR="00D24231" w:rsidRDefault="00D24231" w:rsidP="00D24231">
      <w:pPr>
        <w:spacing w:line="360" w:lineRule="auto"/>
        <w:ind w:firstLineChars="200" w:firstLine="420"/>
      </w:pPr>
      <w:r>
        <w:rPr>
          <w:rFonts w:hint="eastAsia"/>
        </w:rPr>
        <w:t>小说更深刻的意义在于借台儿沟的一角，写出了改革开放后中国从历史的阴影下走出，摆脱封闭、愚昧和落后，走向开放、文明与进步的痛苦与喜悦。</w:t>
      </w:r>
    </w:p>
    <w:p w:rsidR="00D24231" w:rsidRDefault="00D24231" w:rsidP="00D24231">
      <w:pPr>
        <w:spacing w:line="360" w:lineRule="auto"/>
        <w:ind w:firstLineChars="200" w:firstLine="420"/>
      </w:pPr>
      <w:r>
        <w:rPr>
          <w:rFonts w:hint="eastAsia"/>
        </w:rPr>
        <w:t xml:space="preserve">10. </w:t>
      </w:r>
      <w:r>
        <w:rPr>
          <w:rFonts w:hint="eastAsia"/>
        </w:rPr>
        <w:t>现代语文教材的内容由四种要素构成：范文系统、知识系统、实践活动系统、助读系统。</w:t>
      </w:r>
    </w:p>
    <w:p w:rsidR="00D24231" w:rsidRDefault="00D24231" w:rsidP="00D24231">
      <w:pPr>
        <w:spacing w:line="360" w:lineRule="auto"/>
        <w:ind w:firstLineChars="200" w:firstLine="420"/>
      </w:pPr>
      <w:r>
        <w:rPr>
          <w:rFonts w:hint="eastAsia"/>
        </w:rPr>
        <w:t>范文即课文，是语文教材的主体，是精心选择的文质兼美的典范文章。知识系统由语文知识构成。与范文系统、知识系统相配合的动口、动手、动脑的实践，就是语文实践活动。助读材料，就是教科书编者对整套书、一册书、一个单元、一篇课文的学习目的、学习要求、学习重点难点、学习方式方法等所作的说明、提示或注释。</w:t>
      </w:r>
    </w:p>
    <w:p w:rsidR="00D24231" w:rsidRDefault="00D24231" w:rsidP="00D24231">
      <w:pPr>
        <w:spacing w:line="360" w:lineRule="auto"/>
        <w:ind w:firstLineChars="200" w:firstLine="420"/>
      </w:pPr>
      <w:r>
        <w:rPr>
          <w:rFonts w:hint="eastAsia"/>
        </w:rPr>
        <w:t xml:space="preserve">11. </w:t>
      </w:r>
      <w:r>
        <w:rPr>
          <w:rFonts w:hint="eastAsia"/>
        </w:rPr>
        <w:t>教科书选文要具有时代性和典范性，富于文化内涵，文质兼美，丰富多彩，难易适度，能激发学生的学习兴趣，开阔学生的眼界。</w:t>
      </w:r>
    </w:p>
    <w:p w:rsidR="00D24231" w:rsidRDefault="00D24231" w:rsidP="00D24231">
      <w:pPr>
        <w:spacing w:line="360" w:lineRule="auto"/>
        <w:ind w:firstLineChars="200" w:firstLine="420"/>
      </w:pPr>
      <w:r>
        <w:rPr>
          <w:rFonts w:hint="eastAsia"/>
        </w:rPr>
        <w:t>12.</w:t>
      </w:r>
      <w:r>
        <w:rPr>
          <w:rFonts w:hint="eastAsia"/>
        </w:rPr>
        <w:t>全面提高学生的语文素养、正确把握语文教育的特点、积极倡导自主、合作、探究的学习方式、努力建设开放而有活力的语文课程。</w:t>
      </w:r>
    </w:p>
    <w:p w:rsidR="00D24231" w:rsidRDefault="00D24231" w:rsidP="00D24231">
      <w:pPr>
        <w:spacing w:line="360" w:lineRule="auto"/>
        <w:ind w:firstLineChars="200" w:firstLine="420"/>
      </w:pPr>
      <w:r>
        <w:rPr>
          <w:rFonts w:hint="eastAsia"/>
        </w:rPr>
        <w:lastRenderedPageBreak/>
        <w:t>13.</w:t>
      </w:r>
      <w:r>
        <w:rPr>
          <w:rFonts w:hint="eastAsia"/>
        </w:rPr>
        <w:t>新课程标准明确表示学生是学习的主体，教师是学习的组织者和引导者。</w:t>
      </w:r>
    </w:p>
    <w:p w:rsidR="00D24231" w:rsidRDefault="00D24231" w:rsidP="00D24231">
      <w:pPr>
        <w:spacing w:line="360" w:lineRule="auto"/>
        <w:ind w:firstLineChars="200" w:firstLine="420"/>
      </w:pPr>
      <w:r>
        <w:rPr>
          <w:rFonts w:hint="eastAsia"/>
        </w:rPr>
        <w:t>14.</w:t>
      </w:r>
      <w:r>
        <w:rPr>
          <w:rFonts w:hint="eastAsia"/>
        </w:rPr>
        <w:t>《义务教育阶段语文课程标准》规定：养成默读习惯，有一定的速度，阅读一般的现代文，每分钟不少于</w:t>
      </w:r>
      <w:r>
        <w:rPr>
          <w:rFonts w:hint="eastAsia"/>
        </w:rPr>
        <w:t>500</w:t>
      </w:r>
      <w:r>
        <w:rPr>
          <w:rFonts w:hint="eastAsia"/>
        </w:rPr>
        <w:t>字。</w:t>
      </w:r>
    </w:p>
    <w:p w:rsidR="00D24231" w:rsidRDefault="00D24231" w:rsidP="00D24231">
      <w:pPr>
        <w:spacing w:line="360" w:lineRule="auto"/>
        <w:ind w:firstLineChars="200" w:firstLine="420"/>
      </w:pPr>
      <w:r>
        <w:rPr>
          <w:rFonts w:hint="eastAsia"/>
        </w:rPr>
        <w:t xml:space="preserve">15. </w:t>
      </w:r>
      <w:r>
        <w:rPr>
          <w:rFonts w:hint="eastAsia"/>
        </w:rPr>
        <w:t>语文课程评价的根本目的是为了促进学生学习，改善教师教学。</w:t>
      </w:r>
    </w:p>
    <w:p w:rsidR="00D24231" w:rsidRDefault="00D24231" w:rsidP="00D24231">
      <w:pPr>
        <w:spacing w:line="360" w:lineRule="auto"/>
        <w:ind w:firstLineChars="200" w:firstLine="420"/>
      </w:pPr>
      <w:r>
        <w:rPr>
          <w:rFonts w:hint="eastAsia"/>
        </w:rPr>
        <w:t xml:space="preserve">16. </w:t>
      </w:r>
      <w:r>
        <w:rPr>
          <w:rFonts w:hint="eastAsia"/>
        </w:rPr>
        <w:t>普通高中阶段语文课程基本理念是：（一）全面提高学生的语文素养，充分发挥语文课程的育人功能。（二）注重语文应用、审美与探究能力的培养，促进学生均衡而有个性地发展。（三）遵循共同基础与多样选择相统一的原则，构建开放、有序的语文课程。</w:t>
      </w:r>
    </w:p>
    <w:p w:rsidR="00D24231" w:rsidRDefault="00D24231" w:rsidP="00D24231">
      <w:pPr>
        <w:spacing w:line="360" w:lineRule="auto"/>
        <w:ind w:firstLineChars="200" w:firstLine="420"/>
      </w:pPr>
      <w:r>
        <w:rPr>
          <w:rFonts w:hint="eastAsia"/>
        </w:rPr>
        <w:t xml:space="preserve">17. </w:t>
      </w:r>
      <w:r>
        <w:rPr>
          <w:rFonts w:hint="eastAsia"/>
        </w:rPr>
        <w:t>通过高中语文必修课程和选修课程的学习，学生应该在以下五个方面获得发展。</w:t>
      </w:r>
    </w:p>
    <w:p w:rsidR="00D24231" w:rsidRDefault="00D24231" w:rsidP="00D24231">
      <w:pPr>
        <w:spacing w:line="360" w:lineRule="auto"/>
        <w:ind w:firstLineChars="200" w:firstLine="420"/>
      </w:pPr>
      <w:r>
        <w:rPr>
          <w:rFonts w:hint="eastAsia"/>
        </w:rPr>
        <w:t>积累•整合</w:t>
      </w:r>
    </w:p>
    <w:p w:rsidR="00D24231" w:rsidRDefault="00D24231" w:rsidP="00D24231">
      <w:pPr>
        <w:spacing w:line="360" w:lineRule="auto"/>
        <w:ind w:firstLineChars="200" w:firstLine="420"/>
      </w:pPr>
      <w:r>
        <w:rPr>
          <w:rFonts w:hint="eastAsia"/>
        </w:rPr>
        <w:t>能围绕所选择的目标加强语文积累，在积累的过程中，注重梳理。根据自己的特点，扬长补短，逐步形成富有个性的语文学习方式。了解学习方法的多样性，掌握学习语文的基本方法，能根据需要，采用适当的方法解决阅读、交流中的问题。通过对语文知识、能力、学习方法和情感、态度、价值观等方面要素的</w:t>
      </w:r>
      <w:proofErr w:type="gramStart"/>
      <w:r>
        <w:rPr>
          <w:rFonts w:hint="eastAsia"/>
        </w:rPr>
        <w:t>融汇</w:t>
      </w:r>
      <w:proofErr w:type="gramEnd"/>
      <w:r>
        <w:rPr>
          <w:rFonts w:hint="eastAsia"/>
        </w:rPr>
        <w:t>整合，切实提高语文素养。</w:t>
      </w:r>
    </w:p>
    <w:p w:rsidR="00D24231" w:rsidRDefault="00D24231" w:rsidP="00D24231">
      <w:pPr>
        <w:spacing w:line="360" w:lineRule="auto"/>
        <w:ind w:firstLineChars="200" w:firstLine="420"/>
      </w:pPr>
      <w:r>
        <w:rPr>
          <w:rFonts w:hint="eastAsia"/>
        </w:rPr>
        <w:t>感受•鉴赏</w:t>
      </w:r>
    </w:p>
    <w:p w:rsidR="00D24231" w:rsidRDefault="00D24231" w:rsidP="00D24231">
      <w:pPr>
        <w:spacing w:line="360" w:lineRule="auto"/>
        <w:ind w:firstLineChars="200" w:firstLine="420"/>
      </w:pPr>
      <w:r>
        <w:rPr>
          <w:rFonts w:hint="eastAsia"/>
        </w:rPr>
        <w:t>阅读优秀作品，品味语言，感受其思想、艺术魅力，发展</w:t>
      </w:r>
      <w:proofErr w:type="gramStart"/>
      <w:r>
        <w:rPr>
          <w:rFonts w:hint="eastAsia"/>
        </w:rPr>
        <w:t>想像力</w:t>
      </w:r>
      <w:proofErr w:type="gramEnd"/>
      <w:r>
        <w:rPr>
          <w:rFonts w:hint="eastAsia"/>
        </w:rPr>
        <w:t>和审美力。具有良好的现代汉语语感，努力提高对古诗文语言的感受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w:t>
      </w:r>
    </w:p>
    <w:p w:rsidR="00D24231" w:rsidRDefault="00D24231" w:rsidP="00D24231">
      <w:pPr>
        <w:spacing w:line="360" w:lineRule="auto"/>
        <w:ind w:firstLineChars="200" w:firstLine="420"/>
      </w:pPr>
      <w:r>
        <w:rPr>
          <w:rFonts w:hint="eastAsia"/>
        </w:rPr>
        <w:t>思考•领悟</w:t>
      </w:r>
    </w:p>
    <w:p w:rsidR="00D24231" w:rsidRDefault="00D24231" w:rsidP="00D24231">
      <w:pPr>
        <w:spacing w:line="360" w:lineRule="auto"/>
        <w:ind w:firstLineChars="200" w:firstLine="420"/>
      </w:pPr>
      <w:r>
        <w:rPr>
          <w:rFonts w:hint="eastAsia"/>
        </w:rPr>
        <w:t>根据自己的学习目标，选读经典名著和其他优秀读物，与文本展开对话。通过阅读和思考，领悟其丰富内涵，探讨人生价值和时代精神，以利于逐步形成自己的思想、行为准则，树立积极向上的人生理想，增强为民族振兴而努力的使命感和社会责任感。养成独立思考、质疑探究的习惯，发展思维的严密性、深刻性和批判性。乐于进行交流和思想碰撞，在相互切磋中，加深领悟，共同提高。</w:t>
      </w:r>
    </w:p>
    <w:p w:rsidR="00D24231" w:rsidRDefault="00D24231" w:rsidP="00D24231">
      <w:pPr>
        <w:spacing w:line="360" w:lineRule="auto"/>
        <w:ind w:firstLineChars="200" w:firstLine="420"/>
      </w:pPr>
      <w:r>
        <w:rPr>
          <w:rFonts w:hint="eastAsia"/>
        </w:rPr>
        <w:t>应用•拓展</w:t>
      </w:r>
    </w:p>
    <w:p w:rsidR="00D24231" w:rsidRDefault="00D24231" w:rsidP="00D24231">
      <w:pPr>
        <w:spacing w:line="360" w:lineRule="auto"/>
        <w:ind w:firstLineChars="200" w:firstLine="420"/>
      </w:pPr>
      <w:r>
        <w:rPr>
          <w:rFonts w:hint="eastAsia"/>
        </w:rPr>
        <w:t>能在生活和</w:t>
      </w:r>
      <w:proofErr w:type="gramStart"/>
      <w:r>
        <w:rPr>
          <w:rFonts w:hint="eastAsia"/>
        </w:rPr>
        <w:t>其他学习</w:t>
      </w:r>
      <w:proofErr w:type="gramEnd"/>
      <w:r>
        <w:rPr>
          <w:rFonts w:hint="eastAsia"/>
        </w:rPr>
        <w:t>领域中，正确、熟练、有效地运用祖国语言文字。在语文应用中开阔视野，初步认识自己学习语文的潜能和倾向，根据需要和可能，在自己喜爱的领域有所发展。增强文化意识，重视人类文化遗产的传承，尊重和理解多元文化，关注当代文化生活，学习对文化现象的剖析，积极参与先进文化的传播和交流。注重跨领域学习，拓展语文学习</w:t>
      </w:r>
      <w:r>
        <w:rPr>
          <w:rFonts w:hint="eastAsia"/>
        </w:rPr>
        <w:lastRenderedPageBreak/>
        <w:t>的范围，通过广泛的实践，提高语文综合应用能力。</w:t>
      </w:r>
    </w:p>
    <w:p w:rsidR="00D24231" w:rsidRDefault="00D24231" w:rsidP="00D24231">
      <w:pPr>
        <w:spacing w:line="360" w:lineRule="auto"/>
        <w:ind w:firstLineChars="200" w:firstLine="420"/>
      </w:pPr>
      <w:r>
        <w:rPr>
          <w:rFonts w:hint="eastAsia"/>
        </w:rPr>
        <w:t>发现•创新</w:t>
      </w:r>
    </w:p>
    <w:p w:rsidR="00D24231" w:rsidRDefault="00D24231" w:rsidP="00D24231">
      <w:pPr>
        <w:spacing w:line="360" w:lineRule="auto"/>
        <w:ind w:firstLineChars="200" w:firstLine="420"/>
      </w:pPr>
      <w:r>
        <w:rPr>
          <w:rFonts w:hint="eastAsia"/>
        </w:rPr>
        <w:t>注意观察语言、文学和中外文化现象，学习从习以为常的事实和过程中发现问题，培养探究意识和发现问题的敏感性。对未知世界始终怀有强烈的兴趣和激情，敢于探异求新，走进新的学习领域，尝试新的方法，追求思维的创新、表达的创新。学习多角度多层次地阅读，对优秀作品能够常读常新，获得新的体验和发现。学习用历史眼光和现代观念审视古代作品的内容和思想倾向，提出自己的看法。在探究活动中，勇于提出自己的见解，尊重他人的成果，不断提高探究能力，逐步养成严谨、求实的学风。</w:t>
      </w:r>
    </w:p>
    <w:p w:rsidR="00D24231" w:rsidRDefault="00D24231" w:rsidP="00D24231">
      <w:pPr>
        <w:spacing w:line="360" w:lineRule="auto"/>
        <w:ind w:firstLineChars="200" w:firstLine="420"/>
      </w:pPr>
      <w:r>
        <w:rPr>
          <w:rFonts w:hint="eastAsia"/>
        </w:rPr>
        <w:t xml:space="preserve">18. </w:t>
      </w:r>
      <w:r>
        <w:rPr>
          <w:rFonts w:hint="eastAsia"/>
        </w:rPr>
        <w:t>阅读教学是学生、教师、教科书编者、文本之间的多重对话，是思想碰撞和心灵交流的动态过程。阅读中的对话和交流，应指向每一个学生的个体阅读。教师既是与学生平等的对话者之一，又是课堂阅读活动的组织者、学生阅读的促进者。教师要为学生的阅读实践创设良好环境，提供有利条件，充分关注学生阅读态度的主动性、阅读需求的多样性、阅读心理的独特性．尊重学生个人的见解，应鼓励学生批判质疑，发表不同意见。教师的点拨是必要的，但不能以自己的分析讲解代替学生的独立阅读。</w:t>
      </w:r>
    </w:p>
    <w:p w:rsidR="00D24231" w:rsidRDefault="00D24231" w:rsidP="00D24231">
      <w:pPr>
        <w:spacing w:line="360" w:lineRule="auto"/>
        <w:ind w:firstLineChars="200" w:firstLine="420"/>
      </w:pPr>
      <w:r>
        <w:rPr>
          <w:rFonts w:hint="eastAsia"/>
        </w:rPr>
        <w:t>19.</w:t>
      </w:r>
      <w:r>
        <w:rPr>
          <w:rFonts w:hint="eastAsia"/>
        </w:rPr>
        <w:t>评价的根本目的是为了促进学生语文素养的全面提高。</w:t>
      </w:r>
    </w:p>
    <w:p w:rsidR="00D24231" w:rsidRDefault="00D24231" w:rsidP="00D24231">
      <w:pPr>
        <w:spacing w:line="360" w:lineRule="auto"/>
        <w:ind w:firstLineChars="200" w:firstLine="420"/>
      </w:pPr>
      <w:r>
        <w:rPr>
          <w:rFonts w:hint="eastAsia"/>
        </w:rPr>
        <w:t xml:space="preserve">20. </w:t>
      </w:r>
      <w:r>
        <w:rPr>
          <w:rFonts w:hint="eastAsia"/>
        </w:rPr>
        <w:t>语文课程资源包括课堂教学资源和课外学习资源，例如：教科书、相关配套阅读材料、其他图书、报刊、工具书、教学挂图，电影、电视、广播、网络，报告会、演讲会、辩论会、研讨会、戏剧表演，生产劳动与社会实践场所，图书馆、博物馆、纪念馆、展览馆，布告栏、报廊、各种标牌广告，等等。</w:t>
      </w:r>
    </w:p>
    <w:p w:rsidR="00D24231" w:rsidRDefault="00D24231" w:rsidP="00D24231">
      <w:pPr>
        <w:spacing w:line="360" w:lineRule="auto"/>
        <w:ind w:firstLineChars="200" w:firstLine="420"/>
      </w:pPr>
      <w:r>
        <w:rPr>
          <w:rFonts w:hint="eastAsia"/>
        </w:rPr>
        <w:t>自然风光、文化遗产、风俗民情、方言土语，国内外的重要事件，日常生活的话题等也都可以成为语文课程的资源。</w:t>
      </w:r>
    </w:p>
    <w:p w:rsidR="00D24231" w:rsidRDefault="00D24231" w:rsidP="00D24231">
      <w:pPr>
        <w:spacing w:line="360" w:lineRule="auto"/>
        <w:ind w:firstLineChars="200" w:firstLine="420"/>
      </w:pPr>
      <w:r>
        <w:rPr>
          <w:rFonts w:hint="eastAsia"/>
        </w:rPr>
        <w:t xml:space="preserve">21. </w:t>
      </w:r>
      <w:r>
        <w:rPr>
          <w:rFonts w:hint="eastAsia"/>
        </w:rPr>
        <w:t>课程目标从知识与能力、过程与方法、情感态度与价值观三个方面设计。三者相互渗透，融为一体。目标的设计着眼于语文素养的整体提高。</w:t>
      </w:r>
    </w:p>
    <w:p w:rsidR="00D24231" w:rsidRDefault="00D24231" w:rsidP="00D24231">
      <w:pPr>
        <w:spacing w:line="360" w:lineRule="auto"/>
        <w:ind w:firstLineChars="200" w:firstLine="420"/>
      </w:pPr>
      <w:r>
        <w:rPr>
          <w:rFonts w:hint="eastAsia"/>
        </w:rPr>
        <w:t>22.</w:t>
      </w:r>
      <w:r>
        <w:rPr>
          <w:rFonts w:hint="eastAsia"/>
        </w:rPr>
        <w:t>教学目标拟定一般依据新课程标准、教材和学情。</w:t>
      </w:r>
    </w:p>
    <w:p w:rsidR="00D24231" w:rsidRDefault="00D24231" w:rsidP="00D24231">
      <w:pPr>
        <w:spacing w:line="360" w:lineRule="auto"/>
        <w:ind w:firstLineChars="200" w:firstLine="420"/>
      </w:pPr>
      <w:r>
        <w:rPr>
          <w:rFonts w:hint="eastAsia"/>
        </w:rPr>
        <w:t>23.</w:t>
      </w:r>
      <w:r>
        <w:rPr>
          <w:rFonts w:hint="eastAsia"/>
        </w:rPr>
        <w:t>讲授法，教师通过简明、生动的口头语言向学生传授知识、发展学生智力的方法。它是通过叙述、描绘、解释、推论来传递信息、传授知识、阐明概念，引导学生分析和认识问题。</w:t>
      </w:r>
    </w:p>
    <w:p w:rsidR="00D24231" w:rsidRDefault="00D24231" w:rsidP="00D24231">
      <w:pPr>
        <w:spacing w:line="360" w:lineRule="auto"/>
        <w:ind w:firstLineChars="200" w:firstLine="420"/>
      </w:pPr>
      <w:r>
        <w:rPr>
          <w:rFonts w:hint="eastAsia"/>
        </w:rPr>
        <w:t>谈话法，又称问答法。教师引导学生运用已有的经验和知识回答提出的问题，借以获得新知识、巩固旧知识或检查知识的教学方法。在各科教学中，特别是小学和初中阶段广泛应用。</w:t>
      </w:r>
    </w:p>
    <w:p w:rsidR="00D24231" w:rsidRDefault="00D24231" w:rsidP="00D24231">
      <w:pPr>
        <w:spacing w:line="360" w:lineRule="auto"/>
        <w:ind w:firstLineChars="200" w:firstLine="420"/>
      </w:pPr>
      <w:r>
        <w:rPr>
          <w:rFonts w:hint="eastAsia"/>
        </w:rPr>
        <w:lastRenderedPageBreak/>
        <w:t>演示法，演示法是教师在课堂上通过展示各种实物、直观教具或进行示范性实验，让学生通过观察获得感性认识的教学方法。是一种辅助性教学方法，要和讲授法、谈话法等教学方法结合使用。</w:t>
      </w:r>
    </w:p>
    <w:p w:rsidR="00D24231" w:rsidRDefault="00D24231" w:rsidP="00D24231">
      <w:pPr>
        <w:spacing w:line="360" w:lineRule="auto"/>
        <w:ind w:firstLineChars="200" w:firstLine="420"/>
      </w:pPr>
      <w:r>
        <w:rPr>
          <w:rFonts w:hint="eastAsia"/>
        </w:rPr>
        <w:t>讨论法是在教师的指导下，学生以全班或小组为单位，围绕教材的中心问题，各抒己见，通过讨论或辩论活动，获得知识或巩固知识的一种教学方法。</w:t>
      </w:r>
    </w:p>
    <w:p w:rsidR="00D24231" w:rsidRDefault="00D24231" w:rsidP="00D24231">
      <w:pPr>
        <w:spacing w:line="360" w:lineRule="auto"/>
        <w:ind w:firstLineChars="200" w:firstLine="420"/>
      </w:pPr>
      <w:r>
        <w:rPr>
          <w:rFonts w:hint="eastAsia"/>
        </w:rPr>
        <w:t>练习法，是学生在教师的指导下巩固知识、运用知识、形成技能技巧的方法。在教学中，练习法被各科教</w:t>
      </w:r>
      <w:proofErr w:type="gramStart"/>
      <w:r>
        <w:rPr>
          <w:rFonts w:hint="eastAsia"/>
        </w:rPr>
        <w:t>学广泛</w:t>
      </w:r>
      <w:proofErr w:type="gramEnd"/>
      <w:r>
        <w:rPr>
          <w:rFonts w:hint="eastAsia"/>
        </w:rPr>
        <w:t>采用。</w:t>
      </w:r>
    </w:p>
    <w:p w:rsidR="00D24231" w:rsidRDefault="00D24231" w:rsidP="00D24231">
      <w:pPr>
        <w:spacing w:line="360" w:lineRule="auto"/>
        <w:ind w:firstLineChars="200" w:firstLine="420"/>
      </w:pPr>
      <w:r>
        <w:rPr>
          <w:rFonts w:hint="eastAsia"/>
        </w:rPr>
        <w:t>朗读教学法</w:t>
      </w:r>
    </w:p>
    <w:p w:rsidR="00D24231" w:rsidRDefault="00D24231" w:rsidP="00D24231">
      <w:pPr>
        <w:spacing w:line="360" w:lineRule="auto"/>
        <w:ind w:firstLineChars="200" w:firstLine="420"/>
      </w:pPr>
      <w:r>
        <w:rPr>
          <w:rFonts w:hint="eastAsia"/>
        </w:rPr>
        <w:t>合作教学法，合作教学法主要利用小组成员之间的分工合作，共同利用资源，互相支援，去进行学习；并利用小组本位的评核及组间的比赛，制造团队比赛的社会心理气氛，以增进学习的成效。一方面使学习机会更为平等，一方面使学习动机更为强烈。</w:t>
      </w:r>
    </w:p>
    <w:p w:rsidR="00D24231" w:rsidRDefault="00D24231" w:rsidP="00D24231">
      <w:pPr>
        <w:spacing w:line="360" w:lineRule="auto"/>
        <w:ind w:firstLineChars="200" w:firstLine="420"/>
      </w:pPr>
      <w:r>
        <w:rPr>
          <w:rFonts w:hint="eastAsia"/>
        </w:rPr>
        <w:t>合作教学的目的：使学习活动成为共同合作的活动，增强学生与人交往的能力和集体荣誉感。</w:t>
      </w:r>
    </w:p>
    <w:p w:rsidR="00D24231" w:rsidRDefault="00D24231" w:rsidP="00D24231">
      <w:pPr>
        <w:spacing w:line="360" w:lineRule="auto"/>
        <w:ind w:firstLineChars="200" w:firstLine="420"/>
      </w:pPr>
      <w:r>
        <w:rPr>
          <w:rFonts w:hint="eastAsia"/>
        </w:rPr>
        <w:t>探究教学法，是指在教师引导下，学生主动参与到发现问题，寻找答案的过程中，以培养学生解决问题能力的教学活动。</w:t>
      </w:r>
    </w:p>
    <w:p w:rsidR="00D24231" w:rsidRDefault="00D24231" w:rsidP="00D24231">
      <w:pPr>
        <w:spacing w:line="360" w:lineRule="auto"/>
        <w:ind w:firstLineChars="200" w:firstLine="420"/>
      </w:pPr>
      <w:r>
        <w:rPr>
          <w:rFonts w:hint="eastAsia"/>
        </w:rPr>
        <w:t>结构：发现问题——收集资料——处理与解释资料——问题解决</w:t>
      </w:r>
    </w:p>
    <w:p w:rsidR="00D24231" w:rsidRDefault="00D24231" w:rsidP="00D24231">
      <w:pPr>
        <w:spacing w:line="360" w:lineRule="auto"/>
        <w:ind w:firstLineChars="200" w:firstLine="420"/>
      </w:pPr>
      <w:r>
        <w:rPr>
          <w:rFonts w:hint="eastAsia"/>
        </w:rPr>
        <w:t>优点：启发创造性思维、培养解决问题的能力。</w:t>
      </w:r>
    </w:p>
    <w:p w:rsidR="00D24231" w:rsidRDefault="00D24231" w:rsidP="00D24231">
      <w:pPr>
        <w:spacing w:line="360" w:lineRule="auto"/>
        <w:ind w:firstLineChars="200" w:firstLine="420"/>
      </w:pPr>
      <w:r>
        <w:rPr>
          <w:rFonts w:hint="eastAsia"/>
        </w:rPr>
        <w:t>情境教学法，是指在教学过程中，教师有目的地引入或创设具有一定情绪色彩的、以形象为主体的生动具体的场景，以引起学生一定的态度体验，从而帮助学生理解教材，并使学生的心理机能</w:t>
      </w:r>
      <w:proofErr w:type="gramStart"/>
      <w:r>
        <w:rPr>
          <w:rFonts w:hint="eastAsia"/>
        </w:rPr>
        <w:t>能</w:t>
      </w:r>
      <w:proofErr w:type="gramEnd"/>
      <w:r>
        <w:rPr>
          <w:rFonts w:hint="eastAsia"/>
        </w:rPr>
        <w:t>得到发展的教学方法。</w:t>
      </w:r>
    </w:p>
    <w:p w:rsidR="00D24231" w:rsidRDefault="00D24231" w:rsidP="00D24231">
      <w:pPr>
        <w:spacing w:line="360" w:lineRule="auto"/>
        <w:ind w:firstLineChars="200" w:firstLine="420"/>
      </w:pPr>
      <w:r>
        <w:rPr>
          <w:rFonts w:hint="eastAsia"/>
        </w:rPr>
        <w:t xml:space="preserve">24. </w:t>
      </w:r>
      <w:r>
        <w:rPr>
          <w:rFonts w:hint="eastAsia"/>
        </w:rPr>
        <w:t>义务教育阶段语文课程标准强调“积极尝试运用新技术和多种媒体学习语文”。</w:t>
      </w:r>
    </w:p>
    <w:p w:rsidR="00D24231" w:rsidRDefault="00D24231" w:rsidP="00D24231">
      <w:pPr>
        <w:spacing w:line="360" w:lineRule="auto"/>
        <w:ind w:firstLineChars="200" w:firstLine="420"/>
      </w:pPr>
      <w:r>
        <w:rPr>
          <w:rFonts w:hint="eastAsia"/>
        </w:rPr>
        <w:t>普通高中阶段语文课程标准强调“能利用多种媒体搜集和处理信息”。</w:t>
      </w:r>
    </w:p>
    <w:p w:rsidR="00D24231" w:rsidRDefault="00D24231" w:rsidP="00D24231">
      <w:pPr>
        <w:spacing w:line="360" w:lineRule="auto"/>
        <w:ind w:firstLineChars="200" w:firstLine="420"/>
      </w:pPr>
      <w:r>
        <w:rPr>
          <w:rFonts w:hint="eastAsia"/>
        </w:rPr>
        <w:t>考试大纲规定：</w:t>
      </w:r>
      <w:proofErr w:type="gramStart"/>
      <w:r>
        <w:rPr>
          <w:rFonts w:hint="eastAsia"/>
        </w:rPr>
        <w:t>够根据</w:t>
      </w:r>
      <w:proofErr w:type="gramEnd"/>
      <w:r>
        <w:rPr>
          <w:rFonts w:hint="eastAsia"/>
        </w:rPr>
        <w:t>学生特点及教学内容恰当选用教学媒体，整合多种教学资源，提高语文教学效率。</w:t>
      </w:r>
    </w:p>
    <w:p w:rsidR="00D24231" w:rsidRDefault="00D24231" w:rsidP="00D24231">
      <w:pPr>
        <w:spacing w:line="360" w:lineRule="auto"/>
        <w:ind w:firstLineChars="200" w:firstLine="420"/>
      </w:pPr>
      <w:r>
        <w:rPr>
          <w:rFonts w:hint="eastAsia"/>
        </w:rPr>
        <w:t>但是在实际教学中存在多媒体教学手段使用的误区，如：把教科书中的内容直观化，忽略了学生对文本的解读；注重多媒体教学的形式，忽略语文教学规律；运用多媒体教学手段，忽略板书</w:t>
      </w:r>
    </w:p>
    <w:p w:rsidR="00D24231" w:rsidRDefault="00D24231" w:rsidP="00D24231">
      <w:pPr>
        <w:spacing w:line="360" w:lineRule="auto"/>
        <w:ind w:firstLineChars="200" w:firstLine="420"/>
      </w:pPr>
      <w:r>
        <w:rPr>
          <w:rFonts w:hint="eastAsia"/>
        </w:rPr>
        <w:t xml:space="preserve">25. </w:t>
      </w:r>
      <w:r>
        <w:rPr>
          <w:rFonts w:hint="eastAsia"/>
        </w:rPr>
        <w:t>面临突发事件：冷静克制、举止从容</w:t>
      </w:r>
    </w:p>
    <w:p w:rsidR="00D24231" w:rsidRDefault="00D24231" w:rsidP="00D24231">
      <w:pPr>
        <w:spacing w:line="360" w:lineRule="auto"/>
        <w:ind w:firstLineChars="200" w:firstLine="420"/>
      </w:pPr>
      <w:r>
        <w:rPr>
          <w:rFonts w:hint="eastAsia"/>
        </w:rPr>
        <w:t>对突发事件的感知：准确、全面</w:t>
      </w:r>
    </w:p>
    <w:p w:rsidR="00D24231" w:rsidRDefault="00D24231" w:rsidP="00D24231">
      <w:pPr>
        <w:spacing w:line="360" w:lineRule="auto"/>
        <w:ind w:firstLineChars="200" w:firstLine="420"/>
      </w:pPr>
      <w:r>
        <w:rPr>
          <w:rFonts w:hint="eastAsia"/>
        </w:rPr>
        <w:t>对突发事件分析：抓住本质</w:t>
      </w:r>
    </w:p>
    <w:p w:rsidR="00D24231" w:rsidRDefault="00D24231" w:rsidP="00D24231">
      <w:pPr>
        <w:spacing w:line="360" w:lineRule="auto"/>
        <w:ind w:firstLineChars="200" w:firstLine="420"/>
      </w:pPr>
      <w:r>
        <w:rPr>
          <w:rFonts w:hint="eastAsia"/>
        </w:rPr>
        <w:lastRenderedPageBreak/>
        <w:t>对突发事件处理：迅速</w:t>
      </w:r>
    </w:p>
    <w:p w:rsidR="00D24231" w:rsidRDefault="00D24231" w:rsidP="00D24231">
      <w:pPr>
        <w:spacing w:line="360" w:lineRule="auto"/>
        <w:ind w:firstLineChars="200" w:firstLine="420"/>
      </w:pPr>
      <w:r>
        <w:rPr>
          <w:rFonts w:hint="eastAsia"/>
        </w:rPr>
        <w:t>处理与教学内容相关度：结合教学内容加以转化</w:t>
      </w:r>
    </w:p>
    <w:p w:rsidR="00D24231" w:rsidRDefault="00D24231" w:rsidP="00D24231">
      <w:pPr>
        <w:spacing w:line="360" w:lineRule="auto"/>
        <w:ind w:firstLineChars="200" w:firstLine="420"/>
      </w:pPr>
      <w:r>
        <w:rPr>
          <w:rFonts w:hint="eastAsia"/>
        </w:rPr>
        <w:t>处理后学生反应：高兴、信服</w:t>
      </w:r>
    </w:p>
    <w:p w:rsidR="00D24231" w:rsidRDefault="00D24231" w:rsidP="00D24231">
      <w:pPr>
        <w:spacing w:line="360" w:lineRule="auto"/>
        <w:ind w:firstLineChars="200" w:firstLine="420"/>
      </w:pPr>
      <w:r>
        <w:rPr>
          <w:rFonts w:hint="eastAsia"/>
        </w:rPr>
        <w:t>对教学影响：干扰很小</w:t>
      </w:r>
    </w:p>
    <w:p w:rsidR="00D24231" w:rsidRDefault="00D24231" w:rsidP="00D24231">
      <w:pPr>
        <w:spacing w:line="360" w:lineRule="auto"/>
        <w:ind w:firstLineChars="200" w:firstLine="420"/>
      </w:pPr>
      <w:r>
        <w:rPr>
          <w:rFonts w:hint="eastAsia"/>
        </w:rPr>
        <w:t>面向学生对象：全体、个别</w:t>
      </w:r>
    </w:p>
    <w:p w:rsidR="00D24231" w:rsidRDefault="00D24231" w:rsidP="00D24231">
      <w:pPr>
        <w:spacing w:line="360" w:lineRule="auto"/>
        <w:ind w:firstLineChars="200" w:firstLine="420"/>
      </w:pPr>
      <w:r>
        <w:rPr>
          <w:rFonts w:hint="eastAsia"/>
        </w:rPr>
        <w:t xml:space="preserve">26. </w:t>
      </w:r>
      <w:r>
        <w:rPr>
          <w:rFonts w:hint="eastAsia"/>
        </w:rPr>
        <w:t>语文课程评价具有检查、诊断、反馈、激励、甄别和选拔等多种功能，其目的是为了考察学生实现课程目标的程度，检验和改进学生的学习和教师的教学，改善课程设计，完善教学过程。应发挥语文课程评价的多种功能，尤其应注意发挥其诊断、反馈和激励的功能，有效地促进学生的发展。</w:t>
      </w:r>
    </w:p>
    <w:p w:rsidR="00D24231" w:rsidRDefault="00D24231" w:rsidP="00D24231">
      <w:pPr>
        <w:spacing w:line="360" w:lineRule="auto"/>
        <w:ind w:firstLineChars="200" w:firstLine="420"/>
      </w:pPr>
      <w:r>
        <w:rPr>
          <w:rFonts w:hint="eastAsia"/>
        </w:rPr>
        <w:t xml:space="preserve">27. </w:t>
      </w:r>
      <w:r>
        <w:rPr>
          <w:rFonts w:hint="eastAsia"/>
        </w:rPr>
        <w:t>形成性评价关注学习过程，有利于及时揭示问题、及时反馈、及时改进教与学活动。终结性评价关注学习结果，有利于对教学活动</w:t>
      </w:r>
      <w:proofErr w:type="gramStart"/>
      <w:r>
        <w:rPr>
          <w:rFonts w:hint="eastAsia"/>
        </w:rPr>
        <w:t>作出</w:t>
      </w:r>
      <w:proofErr w:type="gramEnd"/>
      <w:r>
        <w:rPr>
          <w:rFonts w:hint="eastAsia"/>
        </w:rPr>
        <w:t>总结性的结论。形成性评价和终结性评价都是必要的。应加强形成性评价，注意收集、积累能够反映学生语文学习与发展的资料，可采用成长记录袋等各种方式，记录学生的成长过程。对学生语文学习的日常表现，应以表扬、鼓励等积极的评价为主，采用激励性的评语，从正面加以引导。</w:t>
      </w:r>
    </w:p>
    <w:p w:rsidR="00D24231" w:rsidRDefault="00D24231" w:rsidP="00D24231">
      <w:pPr>
        <w:spacing w:line="360" w:lineRule="auto"/>
        <w:ind w:firstLineChars="200" w:firstLine="420"/>
      </w:pPr>
      <w:r>
        <w:rPr>
          <w:rFonts w:hint="eastAsia"/>
        </w:rPr>
        <w:t>要坚持定性评价和定量评价相结合，全面反映学生语文学习的状态及水平。评价方法除了纸笔测试以外，还有平时的行为观察与记录、问卷调查、面谈讨论等各种方法。语文学习具有重情感体验和感悟的特点，更应重视定性评价。学校和教师要对学生的成长记录和考试结果进行分析，评价结果的呈现方式除了等级或分数以外，还可用代表性的事实客观描述学生语文学习的进步，并提出建议。</w:t>
      </w:r>
    </w:p>
    <w:p w:rsidR="00D24231" w:rsidRDefault="00D24231" w:rsidP="00D24231">
      <w:pPr>
        <w:spacing w:line="360" w:lineRule="auto"/>
        <w:ind w:firstLineChars="200" w:firstLine="420"/>
      </w:pPr>
      <w:r>
        <w:rPr>
          <w:rFonts w:hint="eastAsia"/>
        </w:rPr>
        <w:t>各种评价方法都有其一定的适应性，在评价的客观性和深刻性上也各有差别，因此，评价设计要注重可行性和有效性，力戒繁琐，防止片面追求形式。</w:t>
      </w:r>
    </w:p>
    <w:p w:rsidR="00D24231" w:rsidRDefault="00D24231" w:rsidP="00D24231">
      <w:pPr>
        <w:spacing w:line="360" w:lineRule="auto"/>
        <w:ind w:firstLineChars="200" w:firstLine="420"/>
      </w:pPr>
      <w:r>
        <w:rPr>
          <w:rFonts w:hint="eastAsia"/>
        </w:rPr>
        <w:t xml:space="preserve">28. </w:t>
      </w:r>
      <w:r>
        <w:rPr>
          <w:rFonts w:hint="eastAsia"/>
        </w:rPr>
        <w:t>应注意将教师的评价、学生的自我评价及学生之间的相互评价相结合，加强学生的自我评价和相互评价，促进学生主动学习，自我反思。评价要理解和尊重学生的自我评价与相互评价。要尊重学生的个体差异，有利于每个学生的健康发展。</w:t>
      </w:r>
    </w:p>
    <w:p w:rsidR="00D24231" w:rsidRDefault="00D24231" w:rsidP="00D24231">
      <w:pPr>
        <w:spacing w:line="360" w:lineRule="auto"/>
        <w:ind w:firstLineChars="200" w:firstLine="420"/>
      </w:pPr>
      <w:r>
        <w:rPr>
          <w:rFonts w:hint="eastAsia"/>
        </w:rPr>
        <w:t>根据需要，可让学生家长、社区、专业人员等适当参与评价活动，争取社会对学生语文学习的更多关注和支持。</w:t>
      </w:r>
    </w:p>
    <w:p w:rsidR="00D24231" w:rsidRDefault="00D24231" w:rsidP="00D24231">
      <w:pPr>
        <w:spacing w:line="360" w:lineRule="auto"/>
        <w:ind w:firstLineChars="200" w:firstLine="420"/>
      </w:pPr>
      <w:r>
        <w:rPr>
          <w:rFonts w:hint="eastAsia"/>
        </w:rPr>
        <w:t>29.</w:t>
      </w:r>
      <w:r>
        <w:rPr>
          <w:rFonts w:hint="eastAsia"/>
        </w:rPr>
        <w:t>学生习作常见病句类型：成分残缺或赘余、成分搭配不当、语序不当、结构混乱、不合逻辑、表意不明。</w:t>
      </w:r>
    </w:p>
    <w:p w:rsidR="00D24231" w:rsidRDefault="00D24231" w:rsidP="00D24231">
      <w:pPr>
        <w:spacing w:line="360" w:lineRule="auto"/>
        <w:ind w:firstLineChars="200" w:firstLine="420"/>
      </w:pPr>
      <w:r>
        <w:rPr>
          <w:rFonts w:hint="eastAsia"/>
        </w:rPr>
        <w:t>30</w:t>
      </w:r>
      <w:r>
        <w:rPr>
          <w:rFonts w:hint="eastAsia"/>
        </w:rPr>
        <w:t>．（</w:t>
      </w:r>
      <w:r>
        <w:rPr>
          <w:rFonts w:hint="eastAsia"/>
        </w:rPr>
        <w:t>1</w:t>
      </w:r>
      <w:r>
        <w:rPr>
          <w:rFonts w:hint="eastAsia"/>
        </w:rPr>
        <w:t>）看文章的主题：主题是否集中、准确、明确、深刻。（</w:t>
      </w:r>
      <w:r>
        <w:rPr>
          <w:rFonts w:hint="eastAsia"/>
        </w:rPr>
        <w:t>2</w:t>
      </w:r>
      <w:r>
        <w:rPr>
          <w:rFonts w:hint="eastAsia"/>
        </w:rPr>
        <w:t>）看文章的选材。材料是否紧扣主题、真实可靠、生动新颖、具有典型性。（</w:t>
      </w:r>
      <w:r>
        <w:rPr>
          <w:rFonts w:hint="eastAsia"/>
        </w:rPr>
        <w:t>3</w:t>
      </w:r>
      <w:r>
        <w:rPr>
          <w:rFonts w:hint="eastAsia"/>
        </w:rPr>
        <w:t>）看文章结构，包括四点：题目、开</w:t>
      </w:r>
      <w:r>
        <w:rPr>
          <w:rFonts w:hint="eastAsia"/>
        </w:rPr>
        <w:lastRenderedPageBreak/>
        <w:t>头和结尾、过渡和照应、详写和略写、段落和层次。（</w:t>
      </w:r>
      <w:r>
        <w:rPr>
          <w:rFonts w:hint="eastAsia"/>
        </w:rPr>
        <w:t>4</w:t>
      </w:r>
      <w:r>
        <w:rPr>
          <w:rFonts w:hint="eastAsia"/>
        </w:rPr>
        <w:t>）</w:t>
      </w:r>
      <w:proofErr w:type="gramStart"/>
      <w:r>
        <w:rPr>
          <w:rFonts w:hint="eastAsia"/>
        </w:rPr>
        <w:t>看感情</w:t>
      </w:r>
      <w:proofErr w:type="gramEnd"/>
      <w:r>
        <w:rPr>
          <w:rFonts w:hint="eastAsia"/>
        </w:rPr>
        <w:t>是否真挚</w:t>
      </w:r>
      <w:r>
        <w:rPr>
          <w:rFonts w:hint="eastAsia"/>
        </w:rPr>
        <w:t>.</w:t>
      </w:r>
      <w:r>
        <w:rPr>
          <w:rFonts w:hint="eastAsia"/>
        </w:rPr>
        <w:t>（</w:t>
      </w:r>
      <w:r>
        <w:rPr>
          <w:rFonts w:hint="eastAsia"/>
        </w:rPr>
        <w:t>5</w:t>
      </w:r>
      <w:r>
        <w:rPr>
          <w:rFonts w:hint="eastAsia"/>
        </w:rPr>
        <w:t>）语言，语言是否准确流畅。错别字、病句、标点符号。（</w:t>
      </w:r>
      <w:r>
        <w:rPr>
          <w:rFonts w:hint="eastAsia"/>
        </w:rPr>
        <w:t>2</w:t>
      </w:r>
      <w:r>
        <w:rPr>
          <w:rFonts w:hint="eastAsia"/>
        </w:rPr>
        <w:t>）语言是否生动优美。（</w:t>
      </w:r>
      <w:r>
        <w:rPr>
          <w:rFonts w:hint="eastAsia"/>
        </w:rPr>
        <w:t>6</w:t>
      </w:r>
      <w:r>
        <w:rPr>
          <w:rFonts w:hint="eastAsia"/>
        </w:rPr>
        <w:t>）卷面与格式。格式是否正确</w:t>
      </w:r>
      <w:r>
        <w:rPr>
          <w:rFonts w:hint="eastAsia"/>
        </w:rPr>
        <w:t xml:space="preserve"> </w:t>
      </w:r>
      <w:r>
        <w:rPr>
          <w:rFonts w:hint="eastAsia"/>
        </w:rPr>
        <w:t>、卷面是否整洁、字迹是否工整。</w:t>
      </w:r>
    </w:p>
    <w:p w:rsidR="00D24231" w:rsidRPr="00D24231" w:rsidRDefault="00D24231" w:rsidP="002B4EDB">
      <w:pPr>
        <w:spacing w:line="360" w:lineRule="auto"/>
        <w:ind w:firstLineChars="200" w:firstLine="420"/>
      </w:pPr>
    </w:p>
    <w:p w:rsidR="002B4EDB" w:rsidRDefault="002B4EDB" w:rsidP="002B4EDB">
      <w:pPr>
        <w:spacing w:line="360" w:lineRule="auto"/>
        <w:ind w:firstLineChars="200" w:firstLine="420"/>
      </w:pPr>
    </w:p>
    <w:p w:rsidR="002B4EDB" w:rsidRDefault="002B4EDB" w:rsidP="002B4EDB">
      <w:pPr>
        <w:spacing w:line="360" w:lineRule="auto"/>
        <w:ind w:firstLineChars="200" w:firstLine="420"/>
      </w:pPr>
    </w:p>
    <w:p w:rsidR="002B4EDB" w:rsidRDefault="002B4EDB" w:rsidP="002B4EDB">
      <w:pPr>
        <w:spacing w:line="360" w:lineRule="auto"/>
        <w:ind w:firstLineChars="200" w:firstLine="420"/>
      </w:pPr>
    </w:p>
    <w:p w:rsidR="002B4EDB" w:rsidRDefault="002B4EDB" w:rsidP="002B4EDB">
      <w:pPr>
        <w:spacing w:line="360" w:lineRule="auto"/>
        <w:ind w:firstLineChars="200" w:firstLine="420"/>
      </w:pPr>
    </w:p>
    <w:p w:rsidR="002B4EDB" w:rsidRDefault="002B4EDB" w:rsidP="002B4EDB">
      <w:pPr>
        <w:spacing w:line="360" w:lineRule="auto"/>
        <w:ind w:firstLineChars="200" w:firstLine="420"/>
      </w:pPr>
    </w:p>
    <w:p w:rsidR="002B4EDB" w:rsidRDefault="002B4EDB" w:rsidP="002B4EDB">
      <w:pPr>
        <w:spacing w:line="360" w:lineRule="auto"/>
        <w:ind w:firstLineChars="200" w:firstLine="420"/>
      </w:pPr>
    </w:p>
    <w:sectPr w:rsidR="002B4ED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FD3" w:rsidRDefault="00D37FD3" w:rsidP="001B77A8">
      <w:r>
        <w:separator/>
      </w:r>
    </w:p>
  </w:endnote>
  <w:endnote w:type="continuationSeparator" w:id="0">
    <w:p w:rsidR="00D37FD3" w:rsidRDefault="00D37FD3" w:rsidP="001B7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10D" w:rsidRDefault="00CA110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738729"/>
      <w:docPartObj>
        <w:docPartGallery w:val="Page Numbers (Bottom of Page)"/>
        <w:docPartUnique/>
      </w:docPartObj>
    </w:sdtPr>
    <w:sdtContent>
      <w:p w:rsidR="005E3FD7" w:rsidRDefault="005E3FD7">
        <w:pPr>
          <w:pStyle w:val="a5"/>
          <w:jc w:val="right"/>
        </w:pPr>
        <w:r>
          <w:fldChar w:fldCharType="begin"/>
        </w:r>
        <w:r>
          <w:instrText>PAGE   \* MERGEFORMAT</w:instrText>
        </w:r>
        <w:r>
          <w:fldChar w:fldCharType="separate"/>
        </w:r>
        <w:r w:rsidR="00807915" w:rsidRPr="00807915">
          <w:rPr>
            <w:noProof/>
            <w:lang w:val="zh-CN"/>
          </w:rPr>
          <w:t>9</w:t>
        </w:r>
        <w:r>
          <w:fldChar w:fldCharType="end"/>
        </w:r>
      </w:p>
    </w:sdtContent>
  </w:sdt>
  <w:p w:rsidR="005E3FD7" w:rsidRDefault="005E3FD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10D" w:rsidRDefault="00CA110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FD3" w:rsidRDefault="00D37FD3" w:rsidP="001B77A8">
      <w:r>
        <w:separator/>
      </w:r>
    </w:p>
  </w:footnote>
  <w:footnote w:type="continuationSeparator" w:id="0">
    <w:p w:rsidR="00D37FD3" w:rsidRDefault="00D37FD3" w:rsidP="001B77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10D" w:rsidRDefault="00807915">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844063" o:spid="_x0000_s2053" type="#_x0000_t136" style="position:absolute;left:0;text-align:left;margin-left:0;margin-top:0;width:523.85pt;height:61.6pt;rotation:315;z-index:-251655168;mso-position-horizontal:center;mso-position-horizontal-relative:margin;mso-position-vertical:center;mso-position-vertical-relative:margin" o:allowincell="f" fillcolor="red" stroked="f">
          <v:fill opacity=".5"/>
          <v:textpath style="font-family:&quot;楷体&quot;;font-size:1pt" string="内部资料 翻印必究"/>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E96" w:rsidRDefault="00807915" w:rsidP="00C11E96">
    <w:pPr>
      <w:pStyle w:val="a4"/>
      <w:pBdr>
        <w:bottom w:val="thickThinSmallGap" w:sz="24" w:space="0" w:color="622423"/>
      </w:pBdr>
      <w:adjustRightInd w:val="0"/>
      <w:spacing w:line="20" w:lineRule="atLea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844064" o:spid="_x0000_s2054" type="#_x0000_t136" style="position:absolute;left:0;text-align:left;margin-left:0;margin-top:0;width:523.85pt;height:61.6pt;rotation:315;z-index:-251653120;mso-position-horizontal:center;mso-position-horizontal-relative:margin;mso-position-vertical:center;mso-position-vertical-relative:margin" o:allowincell="f" fillcolor="red" stroked="f">
          <v:fill opacity=".5"/>
          <v:textpath style="font-family:&quot;楷体&quot;;font-size:1pt" string="内部资料 翻印必究"/>
        </v:shape>
      </w:pict>
    </w:r>
    <w:r w:rsidR="00C11E96">
      <w:rPr>
        <w:rFonts w:ascii="Cambria" w:hAnsi="Cambria"/>
        <w:noProof/>
        <w:sz w:val="32"/>
        <w:szCs w:val="32"/>
      </w:rPr>
      <w:drawing>
        <wp:inline distT="0" distB="0" distL="114300" distR="114300" wp14:anchorId="531143EE" wp14:editId="5867DE98">
          <wp:extent cx="1028700" cy="238125"/>
          <wp:effectExtent l="0" t="0" r="0" b="9525"/>
          <wp:docPr id="8" name="图片 1" descr="华图教师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华图教师LOGO"/>
                  <pic:cNvPicPr>
                    <a:picLocks noChangeAspect="1"/>
                  </pic:cNvPicPr>
                </pic:nvPicPr>
                <pic:blipFill>
                  <a:blip r:embed="rId1"/>
                  <a:stretch>
                    <a:fillRect/>
                  </a:stretch>
                </pic:blipFill>
                <pic:spPr>
                  <a:xfrm>
                    <a:off x="0" y="0"/>
                    <a:ext cx="1028700" cy="238125"/>
                  </a:xfrm>
                  <a:prstGeom prst="rect">
                    <a:avLst/>
                  </a:prstGeom>
                  <a:noFill/>
                  <a:ln w="9525">
                    <a:noFill/>
                    <a:miter/>
                  </a:ln>
                </pic:spPr>
              </pic:pic>
            </a:graphicData>
          </a:graphic>
        </wp:inline>
      </w:drawing>
    </w:r>
    <w:r w:rsidR="00C11E96">
      <w:rPr>
        <w:rFonts w:ascii="隶书" w:eastAsia="隶书" w:hAnsi="Cambria" w:hint="eastAsia"/>
        <w:sz w:val="36"/>
        <w:szCs w:val="32"/>
      </w:rPr>
      <w:t xml:space="preserve">                           </w:t>
    </w:r>
    <w:r w:rsidR="00C11E96">
      <w:rPr>
        <w:rFonts w:ascii="隶书" w:eastAsia="隶书" w:hAnsi="Cambria" w:hint="eastAsia"/>
        <w:sz w:val="36"/>
        <w:szCs w:val="32"/>
      </w:rPr>
      <w:t>教师事业部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10D" w:rsidRDefault="00807915">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844062" o:spid="_x0000_s2052" type="#_x0000_t136" style="position:absolute;left:0;text-align:left;margin-left:0;margin-top:0;width:523.85pt;height:61.6pt;rotation:315;z-index:-251657216;mso-position-horizontal:center;mso-position-horizontal-relative:margin;mso-position-vertical:center;mso-position-vertical-relative:margin" o:allowincell="f" fillcolor="red" stroked="f">
          <v:fill opacity=".5"/>
          <v:textpath style="font-family:&quot;楷体&quot;;font-size:1pt" string="内部资料 翻印必究"/>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40DF6"/>
    <w:multiLevelType w:val="hybridMultilevel"/>
    <w:tmpl w:val="E2FC7DDE"/>
    <w:lvl w:ilvl="0" w:tplc="194A8B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D6F"/>
    <w:rsid w:val="000125A8"/>
    <w:rsid w:val="00047C7F"/>
    <w:rsid w:val="00051541"/>
    <w:rsid w:val="000B3DF8"/>
    <w:rsid w:val="000D1BEE"/>
    <w:rsid w:val="001708CD"/>
    <w:rsid w:val="001A2690"/>
    <w:rsid w:val="001B77A8"/>
    <w:rsid w:val="001D2746"/>
    <w:rsid w:val="0020716E"/>
    <w:rsid w:val="00262C80"/>
    <w:rsid w:val="002B4EDB"/>
    <w:rsid w:val="002B7D53"/>
    <w:rsid w:val="002D686F"/>
    <w:rsid w:val="002E3698"/>
    <w:rsid w:val="00310CA0"/>
    <w:rsid w:val="0032096F"/>
    <w:rsid w:val="0033286D"/>
    <w:rsid w:val="00397AE7"/>
    <w:rsid w:val="003A576F"/>
    <w:rsid w:val="003D092F"/>
    <w:rsid w:val="003D12A7"/>
    <w:rsid w:val="003D5C5E"/>
    <w:rsid w:val="00421E29"/>
    <w:rsid w:val="00445C44"/>
    <w:rsid w:val="0048385E"/>
    <w:rsid w:val="004841E0"/>
    <w:rsid w:val="00517315"/>
    <w:rsid w:val="00541DDE"/>
    <w:rsid w:val="00557B74"/>
    <w:rsid w:val="005D067D"/>
    <w:rsid w:val="005E3FD7"/>
    <w:rsid w:val="0062736B"/>
    <w:rsid w:val="00687E99"/>
    <w:rsid w:val="007C53A5"/>
    <w:rsid w:val="00804D99"/>
    <w:rsid w:val="00807915"/>
    <w:rsid w:val="008543A3"/>
    <w:rsid w:val="00870F8B"/>
    <w:rsid w:val="009273C9"/>
    <w:rsid w:val="00994840"/>
    <w:rsid w:val="009F06FA"/>
    <w:rsid w:val="00A52372"/>
    <w:rsid w:val="00A628E3"/>
    <w:rsid w:val="00A77922"/>
    <w:rsid w:val="00AA55B3"/>
    <w:rsid w:val="00B226D4"/>
    <w:rsid w:val="00BB7E74"/>
    <w:rsid w:val="00C11E96"/>
    <w:rsid w:val="00C31581"/>
    <w:rsid w:val="00CA110D"/>
    <w:rsid w:val="00D24231"/>
    <w:rsid w:val="00D37FD3"/>
    <w:rsid w:val="00D50054"/>
    <w:rsid w:val="00D815AF"/>
    <w:rsid w:val="00DD6D37"/>
    <w:rsid w:val="00DE6D6F"/>
    <w:rsid w:val="00E0237F"/>
    <w:rsid w:val="00E67581"/>
    <w:rsid w:val="00F96CA0"/>
    <w:rsid w:val="00FA7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3DF8"/>
    <w:pPr>
      <w:ind w:firstLineChars="200" w:firstLine="420"/>
    </w:pPr>
  </w:style>
  <w:style w:type="paragraph" w:styleId="a4">
    <w:name w:val="header"/>
    <w:basedOn w:val="a"/>
    <w:link w:val="Char"/>
    <w:unhideWhenUsed/>
    <w:qFormat/>
    <w:rsid w:val="001B77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B77A8"/>
    <w:rPr>
      <w:sz w:val="18"/>
      <w:szCs w:val="18"/>
    </w:rPr>
  </w:style>
  <w:style w:type="paragraph" w:styleId="a5">
    <w:name w:val="footer"/>
    <w:basedOn w:val="a"/>
    <w:link w:val="Char0"/>
    <w:uiPriority w:val="99"/>
    <w:unhideWhenUsed/>
    <w:rsid w:val="001B77A8"/>
    <w:pPr>
      <w:tabs>
        <w:tab w:val="center" w:pos="4153"/>
        <w:tab w:val="right" w:pos="8306"/>
      </w:tabs>
      <w:snapToGrid w:val="0"/>
      <w:jc w:val="left"/>
    </w:pPr>
    <w:rPr>
      <w:sz w:val="18"/>
      <w:szCs w:val="18"/>
    </w:rPr>
  </w:style>
  <w:style w:type="character" w:customStyle="1" w:styleId="Char0">
    <w:name w:val="页脚 Char"/>
    <w:basedOn w:val="a0"/>
    <w:link w:val="a5"/>
    <w:uiPriority w:val="99"/>
    <w:rsid w:val="001B77A8"/>
    <w:rPr>
      <w:sz w:val="18"/>
      <w:szCs w:val="18"/>
    </w:rPr>
  </w:style>
  <w:style w:type="paragraph" w:styleId="a6">
    <w:name w:val="Balloon Text"/>
    <w:basedOn w:val="a"/>
    <w:link w:val="Char1"/>
    <w:uiPriority w:val="99"/>
    <w:semiHidden/>
    <w:unhideWhenUsed/>
    <w:rsid w:val="00C11E96"/>
    <w:rPr>
      <w:sz w:val="18"/>
      <w:szCs w:val="18"/>
    </w:rPr>
  </w:style>
  <w:style w:type="character" w:customStyle="1" w:styleId="Char1">
    <w:name w:val="批注框文本 Char"/>
    <w:basedOn w:val="a0"/>
    <w:link w:val="a6"/>
    <w:uiPriority w:val="99"/>
    <w:semiHidden/>
    <w:rsid w:val="00C11E9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3DF8"/>
    <w:pPr>
      <w:ind w:firstLineChars="200" w:firstLine="420"/>
    </w:pPr>
  </w:style>
  <w:style w:type="paragraph" w:styleId="a4">
    <w:name w:val="header"/>
    <w:basedOn w:val="a"/>
    <w:link w:val="Char"/>
    <w:unhideWhenUsed/>
    <w:qFormat/>
    <w:rsid w:val="001B77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B77A8"/>
    <w:rPr>
      <w:sz w:val="18"/>
      <w:szCs w:val="18"/>
    </w:rPr>
  </w:style>
  <w:style w:type="paragraph" w:styleId="a5">
    <w:name w:val="footer"/>
    <w:basedOn w:val="a"/>
    <w:link w:val="Char0"/>
    <w:uiPriority w:val="99"/>
    <w:unhideWhenUsed/>
    <w:rsid w:val="001B77A8"/>
    <w:pPr>
      <w:tabs>
        <w:tab w:val="center" w:pos="4153"/>
        <w:tab w:val="right" w:pos="8306"/>
      </w:tabs>
      <w:snapToGrid w:val="0"/>
      <w:jc w:val="left"/>
    </w:pPr>
    <w:rPr>
      <w:sz w:val="18"/>
      <w:szCs w:val="18"/>
    </w:rPr>
  </w:style>
  <w:style w:type="character" w:customStyle="1" w:styleId="Char0">
    <w:name w:val="页脚 Char"/>
    <w:basedOn w:val="a0"/>
    <w:link w:val="a5"/>
    <w:uiPriority w:val="99"/>
    <w:rsid w:val="001B77A8"/>
    <w:rPr>
      <w:sz w:val="18"/>
      <w:szCs w:val="18"/>
    </w:rPr>
  </w:style>
  <w:style w:type="paragraph" w:styleId="a6">
    <w:name w:val="Balloon Text"/>
    <w:basedOn w:val="a"/>
    <w:link w:val="Char1"/>
    <w:uiPriority w:val="99"/>
    <w:semiHidden/>
    <w:unhideWhenUsed/>
    <w:rsid w:val="00C11E96"/>
    <w:rPr>
      <w:sz w:val="18"/>
      <w:szCs w:val="18"/>
    </w:rPr>
  </w:style>
  <w:style w:type="character" w:customStyle="1" w:styleId="Char1">
    <w:name w:val="批注框文本 Char"/>
    <w:basedOn w:val="a0"/>
    <w:link w:val="a6"/>
    <w:uiPriority w:val="99"/>
    <w:semiHidden/>
    <w:rsid w:val="00C11E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942</Words>
  <Characters>5374</Characters>
  <Application>Microsoft Office Word</Application>
  <DocSecurity>0</DocSecurity>
  <Lines>44</Lines>
  <Paragraphs>12</Paragraphs>
  <ScaleCrop>false</ScaleCrop>
  <Company/>
  <LinksUpToDate>false</LinksUpToDate>
  <CharactersWithSpaces>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lily</cp:lastModifiedBy>
  <cp:revision>25</cp:revision>
  <dcterms:created xsi:type="dcterms:W3CDTF">2017-02-19T16:16:00Z</dcterms:created>
  <dcterms:modified xsi:type="dcterms:W3CDTF">2017-02-20T05:44:00Z</dcterms:modified>
</cp:coreProperties>
</file>