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9E" w:rsidRPr="00911769" w:rsidRDefault="00CF1897" w:rsidP="00935087">
      <w:pPr>
        <w:ind w:firstLine="420"/>
        <w:jc w:val="center"/>
        <w:rPr>
          <w:rFonts w:ascii="黑体" w:eastAsia="黑体" w:hAnsi="黑体"/>
          <w:sz w:val="32"/>
          <w:szCs w:val="32"/>
        </w:rPr>
      </w:pPr>
      <w:r w:rsidRPr="00911769">
        <w:rPr>
          <w:rFonts w:ascii="方正小标宋简体" w:eastAsia="方正小标宋简体" w:hAnsi="楷体_GB2312" w:cs="楷体_GB2312"/>
          <w:bCs/>
          <w:color w:val="000000"/>
          <w:sz w:val="32"/>
          <w:szCs w:val="32"/>
        </w:rPr>
        <w:t>贵州贵安精准医学研究院股份有限公司</w:t>
      </w:r>
      <w:r w:rsidR="00911769" w:rsidRPr="00911769">
        <w:rPr>
          <w:rFonts w:ascii="方正小标宋简体" w:eastAsia="方正小标宋简体" w:hAnsi="楷体_GB2312" w:cs="楷体_GB2312" w:hint="eastAsia"/>
          <w:bCs/>
          <w:color w:val="000000"/>
          <w:sz w:val="32"/>
          <w:szCs w:val="32"/>
        </w:rPr>
        <w:t>（</w:t>
      </w:r>
      <w:r w:rsidR="00911769">
        <w:rPr>
          <w:rFonts w:ascii="方正小标宋简体" w:eastAsia="方正小标宋简体" w:hAnsi="楷体_GB2312" w:cs="楷体_GB2312" w:hint="eastAsia"/>
          <w:bCs/>
          <w:color w:val="000000"/>
          <w:sz w:val="32"/>
          <w:szCs w:val="32"/>
        </w:rPr>
        <w:t>共</w:t>
      </w:r>
      <w:r w:rsidR="00911769" w:rsidRPr="00911769">
        <w:rPr>
          <w:rFonts w:ascii="方正小标宋简体" w:eastAsia="方正小标宋简体" w:hAnsi="楷体_GB2312" w:cs="楷体_GB2312" w:hint="eastAsia"/>
          <w:bCs/>
          <w:color w:val="000000"/>
          <w:sz w:val="32"/>
          <w:szCs w:val="32"/>
        </w:rPr>
        <w:t>1</w:t>
      </w:r>
      <w:r w:rsidR="00217B2B">
        <w:rPr>
          <w:rFonts w:ascii="方正小标宋简体" w:eastAsia="方正小标宋简体" w:hAnsi="楷体_GB2312" w:cs="楷体_GB2312"/>
          <w:bCs/>
          <w:color w:val="000000"/>
          <w:sz w:val="32"/>
          <w:szCs w:val="32"/>
        </w:rPr>
        <w:t>36</w:t>
      </w:r>
      <w:bookmarkStart w:id="0" w:name="_GoBack"/>
      <w:bookmarkEnd w:id="0"/>
      <w:r w:rsidR="00911769" w:rsidRPr="00911769">
        <w:rPr>
          <w:rFonts w:ascii="方正小标宋简体" w:eastAsia="方正小标宋简体" w:hAnsi="楷体_GB2312" w:cs="楷体_GB2312" w:hint="eastAsia"/>
          <w:bCs/>
          <w:color w:val="000000"/>
          <w:sz w:val="32"/>
          <w:szCs w:val="32"/>
        </w:rPr>
        <w:t>人）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699"/>
        <w:gridCol w:w="720"/>
        <w:gridCol w:w="720"/>
        <w:gridCol w:w="1080"/>
        <w:gridCol w:w="6300"/>
      </w:tblGrid>
      <w:tr w:rsidR="00B75CA4" w:rsidRPr="00B75CA4" w:rsidTr="00894107">
        <w:trPr>
          <w:trHeight w:val="1011"/>
          <w:jc w:val="center"/>
        </w:trPr>
        <w:tc>
          <w:tcPr>
            <w:tcW w:w="778" w:type="dxa"/>
          </w:tcPr>
          <w:p w:rsidR="006853BE" w:rsidRPr="00B75CA4" w:rsidRDefault="006853BE" w:rsidP="006853BE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招聘岗位</w:t>
            </w:r>
          </w:p>
        </w:tc>
        <w:tc>
          <w:tcPr>
            <w:tcW w:w="699" w:type="dxa"/>
          </w:tcPr>
          <w:p w:rsidR="006853BE" w:rsidRPr="00B75CA4" w:rsidRDefault="006853BE" w:rsidP="006853BE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招聘人数</w:t>
            </w:r>
          </w:p>
        </w:tc>
        <w:tc>
          <w:tcPr>
            <w:tcW w:w="720" w:type="dxa"/>
          </w:tcPr>
          <w:p w:rsidR="006853BE" w:rsidRPr="00B75CA4" w:rsidRDefault="006853BE" w:rsidP="006853BE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岗位描述</w:t>
            </w:r>
          </w:p>
        </w:tc>
        <w:tc>
          <w:tcPr>
            <w:tcW w:w="720" w:type="dxa"/>
          </w:tcPr>
          <w:p w:rsidR="006853BE" w:rsidRPr="00B75CA4" w:rsidRDefault="006853BE" w:rsidP="006853BE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学历要求</w:t>
            </w:r>
          </w:p>
        </w:tc>
        <w:tc>
          <w:tcPr>
            <w:tcW w:w="1080" w:type="dxa"/>
          </w:tcPr>
          <w:p w:rsidR="006853BE" w:rsidRPr="00B75CA4" w:rsidRDefault="006853BE" w:rsidP="006853BE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专业要求</w:t>
            </w:r>
          </w:p>
        </w:tc>
        <w:tc>
          <w:tcPr>
            <w:tcW w:w="6300" w:type="dxa"/>
          </w:tcPr>
          <w:p w:rsidR="006853BE" w:rsidRPr="00B75CA4" w:rsidRDefault="006853BE" w:rsidP="006853BE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招聘条件及任职要求</w:t>
            </w:r>
          </w:p>
        </w:tc>
      </w:tr>
      <w:tr w:rsidR="00B75CA4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0F1B42" w:rsidRPr="00B75CA4" w:rsidRDefault="000F1B42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生产副总</w:t>
            </w:r>
          </w:p>
        </w:tc>
        <w:tc>
          <w:tcPr>
            <w:tcW w:w="699" w:type="dxa"/>
            <w:vAlign w:val="center"/>
          </w:tcPr>
          <w:p w:rsidR="000F1B42" w:rsidRPr="00B75CA4" w:rsidRDefault="000F1B42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0F1B42" w:rsidRPr="00B75CA4" w:rsidRDefault="000F1B42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F1B42" w:rsidRPr="00B75CA4" w:rsidRDefault="000F1B42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本科以上学历</w:t>
            </w:r>
          </w:p>
        </w:tc>
        <w:tc>
          <w:tcPr>
            <w:tcW w:w="1080" w:type="dxa"/>
            <w:vAlign w:val="center"/>
          </w:tcPr>
          <w:p w:rsidR="000F1B42" w:rsidRPr="00B75CA4" w:rsidRDefault="000F1B42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医药化工、中药、药学相关专业</w:t>
            </w:r>
          </w:p>
        </w:tc>
        <w:tc>
          <w:tcPr>
            <w:tcW w:w="6300" w:type="dxa"/>
            <w:vAlign w:val="center"/>
          </w:tcPr>
          <w:p w:rsidR="000F1B42" w:rsidRPr="00B75CA4" w:rsidRDefault="000F1B42" w:rsidP="00D261D3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1.40岁以上</w:t>
            </w:r>
          </w:p>
          <w:p w:rsidR="000F1B42" w:rsidRPr="00B75CA4" w:rsidRDefault="000F1B42" w:rsidP="00D261D3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2.10年以上药企生产管理工作经验</w:t>
            </w:r>
          </w:p>
          <w:p w:rsidR="000F1B42" w:rsidRPr="00B75CA4" w:rsidRDefault="000F1B42" w:rsidP="00D261D3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3.具有中级以上职称</w:t>
            </w:r>
          </w:p>
          <w:p w:rsidR="000F1B42" w:rsidRPr="00B75CA4" w:rsidRDefault="000F1B42" w:rsidP="00D261D3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4.</w:t>
            </w:r>
            <w:r w:rsidR="009C14B2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有较强计划性、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5年以上大型国企管理经验</w:t>
            </w:r>
          </w:p>
          <w:p w:rsidR="000F1B42" w:rsidRDefault="000F1B42" w:rsidP="00D261D3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5.熟悉GMP、</w:t>
            </w:r>
            <w:r w:rsidR="00171607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中药生产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等</w:t>
            </w:r>
          </w:p>
          <w:p w:rsidR="009C14B2" w:rsidRPr="00B75CA4" w:rsidRDefault="00AF362A" w:rsidP="00D261D3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6.具有将科研成果产业化经历者优先</w:t>
            </w:r>
          </w:p>
        </w:tc>
      </w:tr>
      <w:tr w:rsidR="00B75CA4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0F1B42" w:rsidRPr="00B75CA4" w:rsidRDefault="000F1B42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销售副总</w:t>
            </w:r>
          </w:p>
        </w:tc>
        <w:tc>
          <w:tcPr>
            <w:tcW w:w="699" w:type="dxa"/>
            <w:vAlign w:val="center"/>
          </w:tcPr>
          <w:p w:rsidR="000F1B42" w:rsidRPr="00B75CA4" w:rsidRDefault="000F1B42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0F1B42" w:rsidRPr="00B75CA4" w:rsidRDefault="000F1B42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F1B42" w:rsidRPr="00B75CA4" w:rsidRDefault="000F1B42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本科以上学历</w:t>
            </w:r>
          </w:p>
        </w:tc>
        <w:tc>
          <w:tcPr>
            <w:tcW w:w="1080" w:type="dxa"/>
            <w:vAlign w:val="center"/>
          </w:tcPr>
          <w:p w:rsidR="000F1B42" w:rsidRPr="00B75CA4" w:rsidRDefault="000F1B42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医药、医学相关专业</w:t>
            </w:r>
          </w:p>
        </w:tc>
        <w:tc>
          <w:tcPr>
            <w:tcW w:w="6300" w:type="dxa"/>
            <w:vAlign w:val="center"/>
          </w:tcPr>
          <w:p w:rsidR="000F1B42" w:rsidRPr="00B75CA4" w:rsidRDefault="000F1B42" w:rsidP="00D261D3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1.35岁以上</w:t>
            </w:r>
          </w:p>
          <w:p w:rsidR="000F1B42" w:rsidRPr="00B75CA4" w:rsidRDefault="000F1B42" w:rsidP="00D261D3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2.10年以上医药、医药中间体销售经验</w:t>
            </w:r>
          </w:p>
          <w:p w:rsidR="000F1B42" w:rsidRPr="00B75CA4" w:rsidRDefault="000F1B42" w:rsidP="00D261D3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3.有良好的英文交流能力</w:t>
            </w:r>
          </w:p>
          <w:p w:rsidR="000F1B42" w:rsidRPr="00B75CA4" w:rsidRDefault="000F1B42" w:rsidP="00D261D3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4.有外贸销售经验者优先</w:t>
            </w:r>
          </w:p>
          <w:p w:rsidR="000F1B42" w:rsidRPr="00B75CA4" w:rsidRDefault="000F1B42" w:rsidP="00D261D3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5.有强大的执行力、工作刻苦认真</w:t>
            </w:r>
          </w:p>
        </w:tc>
      </w:tr>
      <w:tr w:rsidR="00B75CA4" w:rsidRPr="00B75CA4" w:rsidTr="00446228">
        <w:trPr>
          <w:trHeight w:val="1011"/>
          <w:jc w:val="center"/>
        </w:trPr>
        <w:tc>
          <w:tcPr>
            <w:tcW w:w="778" w:type="dxa"/>
            <w:vAlign w:val="center"/>
          </w:tcPr>
          <w:p w:rsidR="00192F2A" w:rsidRPr="00B75CA4" w:rsidRDefault="00192F2A" w:rsidP="00192F2A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海关事务办事员</w:t>
            </w:r>
          </w:p>
        </w:tc>
        <w:tc>
          <w:tcPr>
            <w:tcW w:w="699" w:type="dxa"/>
          </w:tcPr>
          <w:p w:rsidR="00192F2A" w:rsidRPr="00B75CA4" w:rsidRDefault="00192F2A" w:rsidP="000737DB">
            <w:pPr>
              <w:spacing w:line="320" w:lineRule="exact"/>
              <w:jc w:val="center"/>
              <w:rPr>
                <w:rFonts w:ascii="FangSong" w:eastAsia="FangSong" w:hAnsi="FangSong"/>
                <w:sz w:val="20"/>
                <w:szCs w:val="20"/>
              </w:rPr>
            </w:pPr>
            <w:r w:rsidRPr="000737DB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92F2A" w:rsidRPr="00B75CA4" w:rsidRDefault="00192F2A" w:rsidP="00192F2A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非专业技术岗</w:t>
            </w:r>
          </w:p>
        </w:tc>
        <w:tc>
          <w:tcPr>
            <w:tcW w:w="720" w:type="dxa"/>
          </w:tcPr>
          <w:p w:rsidR="00192F2A" w:rsidRPr="00B75CA4" w:rsidRDefault="00192F2A" w:rsidP="00192F2A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</w:tcPr>
          <w:p w:rsidR="00192F2A" w:rsidRPr="00B75CA4" w:rsidRDefault="00192F2A" w:rsidP="00192F2A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不限</w:t>
            </w:r>
          </w:p>
        </w:tc>
        <w:tc>
          <w:tcPr>
            <w:tcW w:w="6300" w:type="dxa"/>
          </w:tcPr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</w:t>
            </w:r>
            <w:r w:rsidRPr="00B75CA4">
              <w:rPr>
                <w:rFonts w:ascii="FangSong" w:eastAsia="FangSong" w:hAnsi="FangSong" w:cs="Arial"/>
                <w:kern w:val="0"/>
                <w:sz w:val="20"/>
                <w:szCs w:val="20"/>
              </w:rPr>
              <w:t>2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年以上相关工作经验；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2、具有出色的人际沟通能力；</w:t>
            </w:r>
          </w:p>
          <w:p w:rsidR="00192F2A" w:rsidRPr="00B75CA4" w:rsidRDefault="000737DB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</w:t>
            </w:r>
            <w:r w:rsidR="00192F2A"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有自贸区、医药、医药原料报关经验者优先</w:t>
            </w:r>
          </w:p>
          <w:p w:rsidR="00192F2A" w:rsidRPr="00B75CA4" w:rsidRDefault="00192F2A" w:rsidP="00192F2A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4、责任感强，能够吃苦耐劳。</w:t>
            </w:r>
          </w:p>
        </w:tc>
      </w:tr>
      <w:tr w:rsidR="00B75CA4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FE7EF8" w:rsidRPr="00B75CA4" w:rsidRDefault="00192F2A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网络及集群管理</w:t>
            </w:r>
          </w:p>
        </w:tc>
        <w:tc>
          <w:tcPr>
            <w:tcW w:w="699" w:type="dxa"/>
            <w:vAlign w:val="center"/>
          </w:tcPr>
          <w:p w:rsidR="00FE7EF8" w:rsidRPr="00B75CA4" w:rsidRDefault="00192F2A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FE7EF8" w:rsidRPr="00B75CA4" w:rsidRDefault="00192F2A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vAlign w:val="center"/>
          </w:tcPr>
          <w:p w:rsidR="00FE7EF8" w:rsidRPr="00B75CA4" w:rsidRDefault="00192F2A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vAlign w:val="center"/>
          </w:tcPr>
          <w:p w:rsidR="00FE7EF8" w:rsidRPr="00B75CA4" w:rsidRDefault="00192F2A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计算机相关专业</w:t>
            </w:r>
          </w:p>
        </w:tc>
        <w:tc>
          <w:tcPr>
            <w:tcW w:w="6300" w:type="dxa"/>
            <w:vAlign w:val="center"/>
          </w:tcPr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岗位职责：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1.负责配置，维护集群的计算网络和公司办公网络；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2.负责集群的日常运维，监控集群设备的工作状态，出现问题及时记录并解决；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3.负责集群的配置及相关故障置处理；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4.负责数据的备份和恢复；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5.负责集群故障排查和分析解决；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6.根据生物信息需要，制定完整的集群研发调配计划，并测试并保证计划顺利完成； 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7.网络重大故障解决，及公司整体网络设计，桌面运维安排等； 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8.负责公司核心内部网络。 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9.领导安排的其他任务 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任职要求：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教育背景：本科以上学历，计算机相关专业。 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经验：本专业工作1年以上。 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能力素质： 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1.熟练掌握linux操作系统,以及服务器的网络搭建， 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2.熟练掌握perl,shell python语言，独立完成系统管理和开发， 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lastRenderedPageBreak/>
              <w:t>3.熟练掌握集群架构设计，熟悉各类常规生物信息学软件能快速解决软件安装及使用，掌握HPC主流技术；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4.精通TCP/IP协议深入理解性能测试，精通交换机防火墙等技术</w:t>
            </w:r>
          </w:p>
          <w:p w:rsidR="00192F2A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5.具备良好的分析/解决问题和沟通、学习能力，能够阅读英文资料，对突发事件能够快速响应、判断故障并有效解决；</w:t>
            </w:r>
          </w:p>
          <w:p w:rsidR="00FE7EF8" w:rsidRPr="00B75CA4" w:rsidRDefault="00192F2A" w:rsidP="00192F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6.细心、积极、主动，具有很强的责任心、服务意识和团队合作精神。</w:t>
            </w:r>
          </w:p>
        </w:tc>
      </w:tr>
      <w:tr w:rsidR="00B75CA4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192F2A" w:rsidRPr="00B75CA4" w:rsidRDefault="00192F2A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lastRenderedPageBreak/>
              <w:t>接待</w:t>
            </w:r>
          </w:p>
        </w:tc>
        <w:tc>
          <w:tcPr>
            <w:tcW w:w="699" w:type="dxa"/>
            <w:vAlign w:val="center"/>
          </w:tcPr>
          <w:p w:rsidR="00192F2A" w:rsidRPr="00B75CA4" w:rsidRDefault="00192F2A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192F2A" w:rsidRPr="00B75CA4" w:rsidRDefault="00192F2A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服务</w:t>
            </w:r>
          </w:p>
        </w:tc>
        <w:tc>
          <w:tcPr>
            <w:tcW w:w="720" w:type="dxa"/>
            <w:vAlign w:val="center"/>
          </w:tcPr>
          <w:p w:rsidR="00192F2A" w:rsidRPr="00B75CA4" w:rsidRDefault="00192F2A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大专以上学历</w:t>
            </w:r>
          </w:p>
        </w:tc>
        <w:tc>
          <w:tcPr>
            <w:tcW w:w="1080" w:type="dxa"/>
            <w:vAlign w:val="center"/>
          </w:tcPr>
          <w:p w:rsidR="00192F2A" w:rsidRPr="00B75CA4" w:rsidRDefault="00192F2A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专业不限制</w:t>
            </w:r>
          </w:p>
        </w:tc>
        <w:tc>
          <w:tcPr>
            <w:tcW w:w="6300" w:type="dxa"/>
            <w:vAlign w:val="center"/>
          </w:tcPr>
          <w:p w:rsidR="00192F2A" w:rsidRPr="00B75CA4" w:rsidRDefault="00192F2A" w:rsidP="00192F2A">
            <w:pPr>
              <w:pStyle w:val="a8"/>
              <w:widowControl/>
              <w:numPr>
                <w:ilvl w:val="0"/>
                <w:numId w:val="6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形象好</w:t>
            </w:r>
          </w:p>
          <w:p w:rsidR="00192F2A" w:rsidRPr="00B75CA4" w:rsidRDefault="00192F2A" w:rsidP="00192F2A">
            <w:pPr>
              <w:pStyle w:val="a8"/>
              <w:widowControl/>
              <w:numPr>
                <w:ilvl w:val="0"/>
                <w:numId w:val="6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普通话标准</w:t>
            </w:r>
          </w:p>
          <w:p w:rsidR="00192F2A" w:rsidRPr="00B75CA4" w:rsidRDefault="00192F2A" w:rsidP="00192F2A">
            <w:pPr>
              <w:pStyle w:val="a8"/>
              <w:widowControl/>
              <w:numPr>
                <w:ilvl w:val="0"/>
                <w:numId w:val="6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较强的交流能力、亲和力强</w:t>
            </w:r>
            <w:r w:rsidR="00A121BF"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、具有感染力</w:t>
            </w:r>
          </w:p>
          <w:p w:rsidR="00192F2A" w:rsidRPr="00B75CA4" w:rsidRDefault="00192F2A" w:rsidP="00192F2A">
            <w:pPr>
              <w:pStyle w:val="a8"/>
              <w:widowControl/>
              <w:numPr>
                <w:ilvl w:val="0"/>
                <w:numId w:val="6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熟悉服务</w:t>
            </w:r>
            <w:r w:rsidR="00ED4A1E"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流程、礼仪等</w:t>
            </w:r>
          </w:p>
          <w:p w:rsidR="00192F2A" w:rsidRPr="00B75CA4" w:rsidRDefault="00192F2A" w:rsidP="00192F2A">
            <w:pPr>
              <w:pStyle w:val="a8"/>
              <w:widowControl/>
              <w:numPr>
                <w:ilvl w:val="0"/>
                <w:numId w:val="6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有相关工作经验、英语口语流利者优先</w:t>
            </w:r>
          </w:p>
        </w:tc>
      </w:tr>
      <w:tr w:rsidR="00B75CA4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192F2A" w:rsidRPr="00B75CA4" w:rsidRDefault="00F4399C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前台</w:t>
            </w:r>
          </w:p>
        </w:tc>
        <w:tc>
          <w:tcPr>
            <w:tcW w:w="699" w:type="dxa"/>
            <w:vAlign w:val="center"/>
          </w:tcPr>
          <w:p w:rsidR="00192F2A" w:rsidRPr="00B75CA4" w:rsidRDefault="00F4399C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192F2A" w:rsidRPr="00B75CA4" w:rsidRDefault="00F4399C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服务</w:t>
            </w:r>
          </w:p>
        </w:tc>
        <w:tc>
          <w:tcPr>
            <w:tcW w:w="720" w:type="dxa"/>
            <w:vAlign w:val="center"/>
          </w:tcPr>
          <w:p w:rsidR="00192F2A" w:rsidRPr="00B75CA4" w:rsidRDefault="00F4399C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大专以上学历</w:t>
            </w:r>
          </w:p>
        </w:tc>
        <w:tc>
          <w:tcPr>
            <w:tcW w:w="1080" w:type="dxa"/>
            <w:vAlign w:val="center"/>
          </w:tcPr>
          <w:p w:rsidR="00192F2A" w:rsidRPr="00B75CA4" w:rsidRDefault="00F4399C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专业不限制</w:t>
            </w:r>
          </w:p>
        </w:tc>
        <w:tc>
          <w:tcPr>
            <w:tcW w:w="6300" w:type="dxa"/>
            <w:vAlign w:val="center"/>
          </w:tcPr>
          <w:p w:rsidR="00F4399C" w:rsidRPr="00B75CA4" w:rsidRDefault="00F4399C" w:rsidP="00F4399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1.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ab/>
              <w:t>形象好</w:t>
            </w:r>
          </w:p>
          <w:p w:rsidR="00F4399C" w:rsidRPr="00B75CA4" w:rsidRDefault="00F4399C" w:rsidP="00F4399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2.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ab/>
              <w:t>普通话标准</w:t>
            </w:r>
          </w:p>
          <w:p w:rsidR="00F4399C" w:rsidRPr="00B75CA4" w:rsidRDefault="00F4399C" w:rsidP="00F4399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3.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ab/>
              <w:t>较强的交流能力、亲和力强</w:t>
            </w:r>
          </w:p>
          <w:p w:rsidR="00F4399C" w:rsidRPr="00B75CA4" w:rsidRDefault="00F4399C" w:rsidP="00F4399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4.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ab/>
              <w:t>熟悉服务流程、礼仪等</w:t>
            </w:r>
          </w:p>
          <w:p w:rsidR="00192F2A" w:rsidRPr="00B75CA4" w:rsidRDefault="00F4399C" w:rsidP="00F4399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5.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ab/>
              <w:t>有相关工作经验、英语口语流利者优先</w:t>
            </w:r>
          </w:p>
        </w:tc>
      </w:tr>
      <w:tr w:rsidR="00B75CA4" w:rsidRPr="00B75CA4" w:rsidTr="00B429FC">
        <w:trPr>
          <w:trHeight w:val="1011"/>
          <w:jc w:val="center"/>
        </w:trPr>
        <w:tc>
          <w:tcPr>
            <w:tcW w:w="778" w:type="dxa"/>
          </w:tcPr>
          <w:p w:rsidR="004E7B4D" w:rsidRPr="00B75CA4" w:rsidRDefault="004E7B4D" w:rsidP="004E7B4D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生物信息分析员</w:t>
            </w:r>
          </w:p>
        </w:tc>
        <w:tc>
          <w:tcPr>
            <w:tcW w:w="699" w:type="dxa"/>
          </w:tcPr>
          <w:p w:rsidR="004E7B4D" w:rsidRPr="00B75CA4" w:rsidRDefault="004E7B4D" w:rsidP="004E7B4D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4E7B4D" w:rsidRPr="00B75CA4" w:rsidRDefault="004E7B4D" w:rsidP="004E7B4D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</w:tcPr>
          <w:p w:rsidR="004E7B4D" w:rsidRPr="00B75CA4" w:rsidRDefault="004E7B4D" w:rsidP="004E7B4D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本科以上学历</w:t>
            </w:r>
          </w:p>
        </w:tc>
        <w:tc>
          <w:tcPr>
            <w:tcW w:w="1080" w:type="dxa"/>
          </w:tcPr>
          <w:p w:rsidR="004E7B4D" w:rsidRPr="00B75CA4" w:rsidRDefault="004E7B4D" w:rsidP="004E7B4D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生物类、计算机类及化学类相关</w:t>
            </w:r>
          </w:p>
        </w:tc>
        <w:tc>
          <w:tcPr>
            <w:tcW w:w="6300" w:type="dxa"/>
          </w:tcPr>
          <w:p w:rsidR="00BE78E6" w:rsidRPr="00B75CA4" w:rsidRDefault="00BE78E6" w:rsidP="00BE78E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1.医学、生物学、生物信息学本科及其以上学历，一年以上工作经验；</w:t>
            </w:r>
          </w:p>
          <w:p w:rsidR="00BE78E6" w:rsidRPr="00B75CA4" w:rsidRDefault="00BE78E6" w:rsidP="00BE78E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2.了解Linux操作系统，精通perl、R、python、C/C++中一种以上编程语言；</w:t>
            </w:r>
          </w:p>
          <w:p w:rsidR="00BE78E6" w:rsidRPr="00B75CA4" w:rsidRDefault="00BE78E6" w:rsidP="00BE78E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3.具有高通量测序数据分析经验，熟悉PacBio/Illumina平台数据分析流程；</w:t>
            </w:r>
          </w:p>
          <w:p w:rsidR="00BE78E6" w:rsidRPr="00B75CA4" w:rsidRDefault="00BE78E6" w:rsidP="00BE78E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4.具有癌症信息分析经验优先考虑；</w:t>
            </w:r>
          </w:p>
          <w:p w:rsidR="004E7B4D" w:rsidRPr="00B75CA4" w:rsidRDefault="00BE78E6" w:rsidP="00BE78E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5.良好的团队协作能力及沟通能力；</w:t>
            </w:r>
          </w:p>
        </w:tc>
      </w:tr>
      <w:tr w:rsidR="00B75CA4" w:rsidRPr="00B75CA4" w:rsidTr="006C0019">
        <w:trPr>
          <w:trHeight w:val="1011"/>
          <w:jc w:val="center"/>
        </w:trPr>
        <w:tc>
          <w:tcPr>
            <w:tcW w:w="778" w:type="dxa"/>
          </w:tcPr>
          <w:p w:rsidR="00BE78E6" w:rsidRPr="00B75CA4" w:rsidRDefault="00BE78E6" w:rsidP="00BE78E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基因测序</w:t>
            </w:r>
          </w:p>
        </w:tc>
        <w:tc>
          <w:tcPr>
            <w:tcW w:w="699" w:type="dxa"/>
          </w:tcPr>
          <w:p w:rsidR="00BE78E6" w:rsidRPr="00B75CA4" w:rsidRDefault="00BE78E6" w:rsidP="00BE78E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BE78E6" w:rsidRPr="00B75CA4" w:rsidRDefault="00BE78E6" w:rsidP="00BE78E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</w:tcPr>
          <w:p w:rsidR="00BE78E6" w:rsidRPr="00B75CA4" w:rsidRDefault="00BE78E6" w:rsidP="00BE78E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硕士研究生或学士学位</w:t>
            </w:r>
          </w:p>
        </w:tc>
        <w:tc>
          <w:tcPr>
            <w:tcW w:w="1080" w:type="dxa"/>
          </w:tcPr>
          <w:p w:rsidR="00BE78E6" w:rsidRPr="00B75CA4" w:rsidRDefault="00BE78E6" w:rsidP="00BE78E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分子生物学、基因工程专业</w:t>
            </w:r>
          </w:p>
        </w:tc>
        <w:tc>
          <w:tcPr>
            <w:tcW w:w="6300" w:type="dxa"/>
          </w:tcPr>
          <w:p w:rsidR="00BE78E6" w:rsidRPr="00B75CA4" w:rsidRDefault="00BE78E6" w:rsidP="00BE78E6">
            <w:pPr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职位描述：</w:t>
            </w:r>
          </w:p>
          <w:p w:rsidR="00BE78E6" w:rsidRPr="00B75CA4" w:rsidRDefault="00BE78E6" w:rsidP="00BE78E6">
            <w:pPr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1、负责操作实验室常规分子生物学实验(DNA、RNA提取，PCR等)；</w:t>
            </w:r>
          </w:p>
          <w:p w:rsidR="00BE78E6" w:rsidRPr="00B75CA4" w:rsidRDefault="00BE78E6" w:rsidP="00BE78E6">
            <w:pPr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2、负责操作二、三代测序各类文库构建等实验；</w:t>
            </w:r>
          </w:p>
          <w:p w:rsidR="00BE78E6" w:rsidRPr="00B75CA4" w:rsidRDefault="00BE78E6" w:rsidP="00BE78E6">
            <w:pPr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3、及时完成实验相关操作，并向上级领导反馈实验进程及相关情况等。</w:t>
            </w:r>
          </w:p>
          <w:p w:rsidR="00BE78E6" w:rsidRPr="00B75CA4" w:rsidRDefault="00BE78E6" w:rsidP="00BE78E6">
            <w:pPr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4、完成领导交代的其他任务。</w:t>
            </w:r>
          </w:p>
          <w:p w:rsidR="00BE78E6" w:rsidRPr="00B75CA4" w:rsidRDefault="00BE78E6" w:rsidP="00BE78E6">
            <w:pPr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应聘要求：</w:t>
            </w:r>
          </w:p>
          <w:p w:rsidR="00BE78E6" w:rsidRPr="00B75CA4" w:rsidRDefault="00BE78E6" w:rsidP="00BE78E6">
            <w:pPr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1、分子生物学、遗传学、微生物学、医学等相关专业本科及以上学历；</w:t>
            </w:r>
          </w:p>
          <w:p w:rsidR="00BE78E6" w:rsidRPr="00B75CA4" w:rsidRDefault="00BE78E6" w:rsidP="00BE78E6">
            <w:pPr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lastRenderedPageBreak/>
              <w:t>2、专业学习成绩优秀，实验动手能力强；</w:t>
            </w:r>
          </w:p>
          <w:p w:rsidR="00BE78E6" w:rsidRPr="00B75CA4" w:rsidRDefault="00BE78E6" w:rsidP="00BE78E6">
            <w:pPr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3、有高通量操作实验经验者优先；</w:t>
            </w:r>
          </w:p>
          <w:p w:rsidR="00BE78E6" w:rsidRPr="00B75CA4" w:rsidRDefault="00BE78E6" w:rsidP="00BE78E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4、工作积极主动、勤奋好学、有较强的责任心，具备钻研精神，团队合作精神，严谨的工作态度，有独立工作能力。</w:t>
            </w:r>
          </w:p>
        </w:tc>
      </w:tr>
      <w:tr w:rsidR="00B75CA4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BE78E6" w:rsidRPr="00B75CA4" w:rsidRDefault="00466B54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lastRenderedPageBreak/>
              <w:t>产品标准</w:t>
            </w:r>
          </w:p>
        </w:tc>
        <w:tc>
          <w:tcPr>
            <w:tcW w:w="699" w:type="dxa"/>
            <w:vAlign w:val="center"/>
          </w:tcPr>
          <w:p w:rsidR="00BE78E6" w:rsidRPr="00B75CA4" w:rsidRDefault="00466B54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BE78E6" w:rsidRPr="00B75CA4" w:rsidRDefault="00466B54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vAlign w:val="center"/>
          </w:tcPr>
          <w:p w:rsidR="00BE78E6" w:rsidRPr="00B75CA4" w:rsidRDefault="00466B54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硕士以上学历</w:t>
            </w:r>
          </w:p>
        </w:tc>
        <w:tc>
          <w:tcPr>
            <w:tcW w:w="1080" w:type="dxa"/>
            <w:vAlign w:val="center"/>
          </w:tcPr>
          <w:p w:rsidR="00BE78E6" w:rsidRPr="00B75CA4" w:rsidRDefault="00466B54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生物、医药类专业</w:t>
            </w:r>
          </w:p>
        </w:tc>
        <w:tc>
          <w:tcPr>
            <w:tcW w:w="6300" w:type="dxa"/>
            <w:vAlign w:val="center"/>
          </w:tcPr>
          <w:p w:rsidR="00BE78E6" w:rsidRPr="00B75CA4" w:rsidRDefault="00466B54" w:rsidP="00466B54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熟悉国内外药典；</w:t>
            </w:r>
          </w:p>
          <w:p w:rsidR="00466B54" w:rsidRPr="00B75CA4" w:rsidRDefault="00466B54" w:rsidP="00466B54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负责对现有产品进行优化和确认标准化产品；</w:t>
            </w:r>
          </w:p>
          <w:p w:rsidR="00466B54" w:rsidRPr="00B75CA4" w:rsidRDefault="00466B54" w:rsidP="00466B54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/>
                <w:sz w:val="20"/>
                <w:szCs w:val="20"/>
                <w:shd w:val="clear" w:color="auto" w:fill="FFFFFF"/>
              </w:rPr>
              <w:t>审核质量标准、取样方法、检验方法和其它质量管理的操作规程；</w:t>
            </w:r>
          </w:p>
          <w:p w:rsidR="00466B54" w:rsidRPr="00B75CA4" w:rsidRDefault="00466B54" w:rsidP="00466B54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/>
                <w:sz w:val="20"/>
                <w:szCs w:val="20"/>
                <w:shd w:val="clear" w:color="auto" w:fill="FFFFFF"/>
              </w:rPr>
              <w:t>确保原辅料、包装材料、成品符合国家药品标准和企业质量标准。</w:t>
            </w:r>
          </w:p>
          <w:p w:rsidR="00466B54" w:rsidRPr="00B75CA4" w:rsidRDefault="00466B54" w:rsidP="00466B54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/>
                <w:sz w:val="20"/>
                <w:szCs w:val="20"/>
                <w:shd w:val="clear" w:color="auto" w:fill="FFFFFF"/>
              </w:rPr>
              <w:t>严格遵守《中华人民共和国药品管理法》及相关法律法规、GMP管理规定，确保药品质量。</w:t>
            </w:r>
          </w:p>
          <w:p w:rsidR="00466B54" w:rsidRPr="00B75CA4" w:rsidRDefault="00466B54" w:rsidP="00466B54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/>
                <w:sz w:val="20"/>
                <w:szCs w:val="20"/>
                <w:shd w:val="clear" w:color="auto" w:fill="FFFFFF"/>
              </w:rPr>
              <w:t>监督GMP执行状况。</w:t>
            </w:r>
          </w:p>
          <w:p w:rsidR="00466B54" w:rsidRPr="00B75CA4" w:rsidRDefault="00466B54" w:rsidP="00466B54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熟悉药物分析方法建立者优先；</w:t>
            </w:r>
          </w:p>
        </w:tc>
      </w:tr>
      <w:tr w:rsidR="00B75CA4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BE78E6" w:rsidRPr="00B75CA4" w:rsidRDefault="00BD6A34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药品申报</w:t>
            </w:r>
          </w:p>
        </w:tc>
        <w:tc>
          <w:tcPr>
            <w:tcW w:w="699" w:type="dxa"/>
            <w:vAlign w:val="center"/>
          </w:tcPr>
          <w:p w:rsidR="00BE78E6" w:rsidRPr="00B75CA4" w:rsidRDefault="00BD6A34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BE78E6" w:rsidRPr="00B75CA4" w:rsidRDefault="00BD6A34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vAlign w:val="center"/>
          </w:tcPr>
          <w:p w:rsidR="00BE78E6" w:rsidRPr="00B75CA4" w:rsidRDefault="00BD6A34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本科以上学历</w:t>
            </w:r>
          </w:p>
        </w:tc>
        <w:tc>
          <w:tcPr>
            <w:tcW w:w="1080" w:type="dxa"/>
            <w:vAlign w:val="center"/>
          </w:tcPr>
          <w:p w:rsidR="00BE78E6" w:rsidRPr="00B75CA4" w:rsidRDefault="00BD6A34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生物、医药类</w:t>
            </w:r>
          </w:p>
        </w:tc>
        <w:tc>
          <w:tcPr>
            <w:tcW w:w="6300" w:type="dxa"/>
            <w:vAlign w:val="center"/>
          </w:tcPr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岗位职责：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1、按照国家相关法律、法规对研制生物制品药品进行新药注册申报；负责新药申请、补充申请、变更等申报资料的编写、整理与上报；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2、负责与注册部门、药检机构的联系，跟踪注册进度，掌握注册信息；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3、负责生物制品新药研发的临床前安全性药理学和毒理学研究，生物制品新药报批资料中药理部分的撰写和申报工作等；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4、对拟开发新药进行产品特性、市场信息、文献资料等检索；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5、对拟开发新药的注册申报状况、市场前景、开发成本、技术要求等进行综合分析；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6、根据新药开发方案进行新药研究前的文献资料翻译整理、原辅料及相关配套设备设施的准备工作；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7、参与生物制品新药研发药理毒理动物模型的建立及拓展；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8、参与生物制品新药的药效学、药物动力药物代谢学、安全性评价及体外检测等研究；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9、跟进新药的临床研究工作；并完成药品注册申报的其他工作。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任职要求：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1. </w:t>
            </w:r>
            <w:r w:rsidR="00192538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本科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以上学历，中医药学院优先录用；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2. 有申报生物制品/化学药类的工作经验；</w:t>
            </w:r>
          </w:p>
          <w:p w:rsidR="00BE78E6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3. 对市场具有全面、敏锐的洞察和分析能力；</w:t>
            </w:r>
          </w:p>
        </w:tc>
      </w:tr>
      <w:tr w:rsidR="00B75CA4" w:rsidRPr="00B75CA4" w:rsidTr="00F57C05">
        <w:trPr>
          <w:trHeight w:val="1011"/>
          <w:jc w:val="center"/>
        </w:trPr>
        <w:tc>
          <w:tcPr>
            <w:tcW w:w="778" w:type="dxa"/>
            <w:vAlign w:val="center"/>
          </w:tcPr>
          <w:p w:rsidR="00BD6A34" w:rsidRPr="00B75CA4" w:rsidRDefault="005A08EE" w:rsidP="00BD6A34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科研</w:t>
            </w:r>
            <w:r w:rsidR="00BD6A34"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项目申报管理</w:t>
            </w:r>
          </w:p>
        </w:tc>
        <w:tc>
          <w:tcPr>
            <w:tcW w:w="699" w:type="dxa"/>
            <w:vAlign w:val="center"/>
          </w:tcPr>
          <w:p w:rsidR="00BD6A34" w:rsidRPr="00B75CA4" w:rsidRDefault="00BD6A34" w:rsidP="00BD6A34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D6A34" w:rsidRPr="00B75CA4" w:rsidRDefault="00BD6A34" w:rsidP="00BD6A34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专业技术</w:t>
            </w:r>
          </w:p>
        </w:tc>
        <w:tc>
          <w:tcPr>
            <w:tcW w:w="720" w:type="dxa"/>
          </w:tcPr>
          <w:p w:rsidR="00BD6A34" w:rsidRPr="00B75CA4" w:rsidRDefault="00BD6A34" w:rsidP="00BD6A34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本科以上学历</w:t>
            </w:r>
          </w:p>
        </w:tc>
        <w:tc>
          <w:tcPr>
            <w:tcW w:w="1080" w:type="dxa"/>
          </w:tcPr>
          <w:p w:rsidR="00BD6A34" w:rsidRPr="00B75CA4" w:rsidRDefault="00BD6A34" w:rsidP="00BD6A34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生物、医药类</w:t>
            </w:r>
          </w:p>
        </w:tc>
        <w:tc>
          <w:tcPr>
            <w:tcW w:w="6300" w:type="dxa"/>
            <w:vAlign w:val="center"/>
          </w:tcPr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1、负责组织公司各类科研项目的申报和管理；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2、督促科研项目的进展，组织结题总结工作；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3、负责科技成果的鉴定、评估和验收的组织管理工作，组织各类成果奖项的申报工作；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4、基金申报、专利申报管理</w:t>
            </w:r>
          </w:p>
          <w:p w:rsidR="00BD6A34" w:rsidRPr="00B75CA4" w:rsidRDefault="00BD6A34" w:rsidP="00BD6A3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5、完成上级领导交办的有关科研工作的其他事宜。</w:t>
            </w:r>
          </w:p>
        </w:tc>
      </w:tr>
      <w:tr w:rsidR="00B75CA4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BD6A34" w:rsidRPr="00B75CA4" w:rsidRDefault="00AD1ABD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lastRenderedPageBreak/>
              <w:t>化学质检</w:t>
            </w:r>
          </w:p>
        </w:tc>
        <w:tc>
          <w:tcPr>
            <w:tcW w:w="699" w:type="dxa"/>
            <w:vAlign w:val="center"/>
          </w:tcPr>
          <w:p w:rsidR="00BD6A34" w:rsidRPr="00B75CA4" w:rsidRDefault="00AD1ABD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BD6A34" w:rsidRPr="00B75CA4" w:rsidRDefault="00AD1ABD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vAlign w:val="center"/>
          </w:tcPr>
          <w:p w:rsidR="00BD6A34" w:rsidRPr="00B75CA4" w:rsidRDefault="00AD1ABD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硕士学历或3年以上工作经验本科</w:t>
            </w:r>
          </w:p>
        </w:tc>
        <w:tc>
          <w:tcPr>
            <w:tcW w:w="1080" w:type="dxa"/>
            <w:vAlign w:val="center"/>
          </w:tcPr>
          <w:p w:rsidR="00BD6A34" w:rsidRPr="00B75CA4" w:rsidRDefault="00AD1ABD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分析化学或药物分析专业</w:t>
            </w:r>
          </w:p>
        </w:tc>
        <w:tc>
          <w:tcPr>
            <w:tcW w:w="6300" w:type="dxa"/>
            <w:vAlign w:val="center"/>
          </w:tcPr>
          <w:p w:rsidR="00BD6A34" w:rsidRPr="00B75CA4" w:rsidRDefault="00AD1ABD" w:rsidP="00AD1ABD">
            <w:pPr>
              <w:pStyle w:val="a8"/>
              <w:widowControl/>
              <w:numPr>
                <w:ilvl w:val="0"/>
                <w:numId w:val="9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熟悉化学分析仪器以及化学分析实验相关操作</w:t>
            </w:r>
          </w:p>
          <w:p w:rsidR="00AD1ABD" w:rsidRPr="00B75CA4" w:rsidRDefault="00AD1ABD" w:rsidP="00AD1ABD">
            <w:pPr>
              <w:pStyle w:val="a8"/>
              <w:widowControl/>
              <w:numPr>
                <w:ilvl w:val="0"/>
                <w:numId w:val="9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具有建立分析方法者优先</w:t>
            </w:r>
          </w:p>
          <w:p w:rsidR="00AD1ABD" w:rsidRPr="00B75CA4" w:rsidRDefault="00AD1ABD" w:rsidP="00AD1ABD">
            <w:pPr>
              <w:pStyle w:val="a8"/>
              <w:widowControl/>
              <w:numPr>
                <w:ilvl w:val="0"/>
                <w:numId w:val="9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有药物检验者优先</w:t>
            </w:r>
          </w:p>
          <w:p w:rsidR="00AD1ABD" w:rsidRPr="00B75CA4" w:rsidRDefault="00AD1ABD" w:rsidP="00AD1ABD">
            <w:pPr>
              <w:pStyle w:val="a8"/>
              <w:widowControl/>
              <w:numPr>
                <w:ilvl w:val="0"/>
                <w:numId w:val="9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具有较强的英文阅读能力</w:t>
            </w:r>
          </w:p>
        </w:tc>
      </w:tr>
      <w:tr w:rsidR="00B75CA4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BD6A34" w:rsidRPr="00B75CA4" w:rsidRDefault="00AD1ABD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微生物质检</w:t>
            </w:r>
          </w:p>
        </w:tc>
        <w:tc>
          <w:tcPr>
            <w:tcW w:w="699" w:type="dxa"/>
            <w:vAlign w:val="center"/>
          </w:tcPr>
          <w:p w:rsidR="00BD6A34" w:rsidRPr="00B75CA4" w:rsidRDefault="00AD1ABD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BD6A34" w:rsidRPr="00B75CA4" w:rsidRDefault="00AD1ABD" w:rsidP="00D261D3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vAlign w:val="center"/>
          </w:tcPr>
          <w:p w:rsidR="00BD6A34" w:rsidRPr="00B75CA4" w:rsidRDefault="00AD1ABD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硕士学历或3年以上工作经验本科</w:t>
            </w:r>
          </w:p>
        </w:tc>
        <w:tc>
          <w:tcPr>
            <w:tcW w:w="1080" w:type="dxa"/>
            <w:vAlign w:val="center"/>
          </w:tcPr>
          <w:p w:rsidR="00BD6A34" w:rsidRPr="00B75CA4" w:rsidRDefault="00AD1ABD" w:rsidP="00D261D3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生物类或物生物专业</w:t>
            </w:r>
          </w:p>
        </w:tc>
        <w:tc>
          <w:tcPr>
            <w:tcW w:w="6300" w:type="dxa"/>
            <w:vAlign w:val="center"/>
          </w:tcPr>
          <w:p w:rsidR="00AD1ABD" w:rsidRPr="00B75CA4" w:rsidRDefault="00AD1ABD" w:rsidP="00AD1AB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1、协助建立微生物检测产品的质量管理体系，参与并完善质量标准和检验规程；</w:t>
            </w:r>
          </w:p>
          <w:p w:rsidR="00AD1ABD" w:rsidRPr="00B75CA4" w:rsidRDefault="00AD1ABD" w:rsidP="00AD1AB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2、根据抽样要求对成品、原辅料、半成品进行抽样；</w:t>
            </w:r>
          </w:p>
          <w:p w:rsidR="00AD1ABD" w:rsidRPr="00B75CA4" w:rsidRDefault="00AD1ABD" w:rsidP="00AD1AB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3、根据成品、半成品、原辅料检验操作规程及质量标准进行公司成品、半成品、原辅料微生物检验并开具报告单；</w:t>
            </w:r>
          </w:p>
          <w:p w:rsidR="00AD1ABD" w:rsidRPr="00B75CA4" w:rsidRDefault="00AD1ABD" w:rsidP="00AD1AB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4、负责微生物产品质量信息的反馈；</w:t>
            </w:r>
          </w:p>
          <w:p w:rsidR="00AD1ABD" w:rsidRPr="00B75CA4" w:rsidRDefault="00AD1ABD" w:rsidP="00AD1AB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5、按时填写检验报告，监控记录，质量月报表等；</w:t>
            </w:r>
          </w:p>
          <w:p w:rsidR="00AD1ABD" w:rsidRPr="00B75CA4" w:rsidRDefault="00AD1ABD" w:rsidP="00AD1AB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6、承担部分ISO9001、13485等质量认证工作；</w:t>
            </w:r>
          </w:p>
          <w:p w:rsidR="00AD1ABD" w:rsidRPr="00B75CA4" w:rsidRDefault="00AD1ABD" w:rsidP="00AD1AB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7、1年以上微生物检测工作经验，熟悉微生物检测产品质量控制程序；</w:t>
            </w:r>
          </w:p>
          <w:p w:rsidR="00AD1ABD" w:rsidRPr="00B75CA4" w:rsidRDefault="00AD1ABD" w:rsidP="00AD1AB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8、熟悉ISO9001、13485质量体系，具有相关认证工作经验、有微生物检验培训资格证优先；</w:t>
            </w:r>
          </w:p>
          <w:p w:rsidR="00AD1ABD" w:rsidRPr="00B75CA4" w:rsidRDefault="00AD1ABD" w:rsidP="00AD1AB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9、具备良好的沟通表达能力，工作认真负责，能够独立工作，具备一定承压能力。</w:t>
            </w:r>
          </w:p>
          <w:p w:rsidR="00BD6A34" w:rsidRPr="00B75CA4" w:rsidRDefault="00AD1ABD" w:rsidP="00AD1AB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10、完成上级安排的其他临时性工作。</w:t>
            </w:r>
          </w:p>
        </w:tc>
      </w:tr>
      <w:tr w:rsidR="00B75CA4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582001" w:rsidRPr="00B75CA4" w:rsidRDefault="00582001" w:rsidP="00582001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X衍射</w:t>
            </w:r>
          </w:p>
        </w:tc>
        <w:tc>
          <w:tcPr>
            <w:tcW w:w="699" w:type="dxa"/>
            <w:vAlign w:val="center"/>
          </w:tcPr>
          <w:p w:rsidR="00582001" w:rsidRPr="00B75CA4" w:rsidRDefault="00582001" w:rsidP="00582001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582001" w:rsidRPr="00B75CA4" w:rsidRDefault="00582001" w:rsidP="00582001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vAlign w:val="center"/>
          </w:tcPr>
          <w:p w:rsidR="00582001" w:rsidRPr="00B75CA4" w:rsidRDefault="00582001" w:rsidP="00582001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硕士以上学历或本科3年以上工作经历</w:t>
            </w:r>
          </w:p>
        </w:tc>
        <w:tc>
          <w:tcPr>
            <w:tcW w:w="1080" w:type="dxa"/>
            <w:vAlign w:val="center"/>
          </w:tcPr>
          <w:p w:rsidR="00582001" w:rsidRPr="00B75CA4" w:rsidRDefault="00DA0419" w:rsidP="00582001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/>
                <w:sz w:val="20"/>
                <w:szCs w:val="20"/>
                <w:shd w:val="clear" w:color="auto" w:fill="FFFFFF"/>
              </w:rPr>
              <w:t>分析化学、有机化学、药物化学、农药学等相关专业</w:t>
            </w:r>
          </w:p>
        </w:tc>
        <w:tc>
          <w:tcPr>
            <w:tcW w:w="6300" w:type="dxa"/>
            <w:vAlign w:val="center"/>
          </w:tcPr>
          <w:p w:rsidR="00582001" w:rsidRPr="00B75CA4" w:rsidRDefault="00582001" w:rsidP="00582001">
            <w:pPr>
              <w:pStyle w:val="a8"/>
              <w:widowControl/>
              <w:numPr>
                <w:ilvl w:val="0"/>
                <w:numId w:val="10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熟悉X衍射仪的操作和维护</w:t>
            </w:r>
          </w:p>
          <w:p w:rsidR="00582001" w:rsidRPr="00B75CA4" w:rsidRDefault="00582001" w:rsidP="00582001">
            <w:pPr>
              <w:pStyle w:val="a8"/>
              <w:widowControl/>
              <w:numPr>
                <w:ilvl w:val="0"/>
                <w:numId w:val="10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主要承担X射线衍射仪等仪器的测试和分析工作</w:t>
            </w:r>
          </w:p>
          <w:p w:rsidR="00582001" w:rsidRPr="00B75CA4" w:rsidRDefault="00DA0419" w:rsidP="00DA0419">
            <w:pPr>
              <w:pStyle w:val="a8"/>
              <w:widowControl/>
              <w:numPr>
                <w:ilvl w:val="0"/>
                <w:numId w:val="10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负责按公司要求、测试方法操作要求完成测试任务，保证测试结果及时准确</w:t>
            </w:r>
          </w:p>
          <w:p w:rsidR="00DA0419" w:rsidRPr="00B75CA4" w:rsidRDefault="00DA0419" w:rsidP="00DA0419">
            <w:pPr>
              <w:pStyle w:val="a8"/>
              <w:widowControl/>
              <w:numPr>
                <w:ilvl w:val="0"/>
                <w:numId w:val="10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负责X衍射器的日常维护和保养</w:t>
            </w:r>
          </w:p>
          <w:p w:rsidR="00DA0419" w:rsidRPr="00B75CA4" w:rsidRDefault="00DA0419" w:rsidP="00DA0419">
            <w:pPr>
              <w:pStyle w:val="a8"/>
              <w:widowControl/>
              <w:numPr>
                <w:ilvl w:val="0"/>
                <w:numId w:val="10"/>
              </w:numPr>
              <w:shd w:val="clear" w:color="auto" w:fill="FFFFFF"/>
              <w:spacing w:line="320" w:lineRule="exact"/>
              <w:ind w:firstLineChars="0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上级指派的其他工作任务</w:t>
            </w:r>
          </w:p>
        </w:tc>
      </w:tr>
      <w:tr w:rsidR="00B75CA4" w:rsidRPr="00B75CA4" w:rsidTr="000738B2">
        <w:trPr>
          <w:trHeight w:val="1011"/>
          <w:jc w:val="center"/>
        </w:trPr>
        <w:tc>
          <w:tcPr>
            <w:tcW w:w="778" w:type="dxa"/>
            <w:vAlign w:val="center"/>
          </w:tcPr>
          <w:p w:rsidR="000E6E2C" w:rsidRPr="00B75CA4" w:rsidRDefault="000E6E2C" w:rsidP="000E6E2C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质谱</w:t>
            </w:r>
          </w:p>
        </w:tc>
        <w:tc>
          <w:tcPr>
            <w:tcW w:w="699" w:type="dxa"/>
            <w:vAlign w:val="center"/>
          </w:tcPr>
          <w:p w:rsidR="000E6E2C" w:rsidRPr="00B75CA4" w:rsidRDefault="000E6E2C" w:rsidP="000E6E2C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E6E2C" w:rsidRPr="00B75CA4" w:rsidRDefault="000E6E2C" w:rsidP="000E6E2C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专业技术</w:t>
            </w:r>
          </w:p>
        </w:tc>
        <w:tc>
          <w:tcPr>
            <w:tcW w:w="720" w:type="dxa"/>
          </w:tcPr>
          <w:p w:rsidR="000E6E2C" w:rsidRPr="00B75CA4" w:rsidRDefault="000E6E2C" w:rsidP="000E6E2C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硕士以上学历或本科3年以</w:t>
            </w: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lastRenderedPageBreak/>
              <w:t>上工作经历</w:t>
            </w:r>
          </w:p>
        </w:tc>
        <w:tc>
          <w:tcPr>
            <w:tcW w:w="1080" w:type="dxa"/>
            <w:vAlign w:val="center"/>
          </w:tcPr>
          <w:p w:rsidR="000E6E2C" w:rsidRPr="00B75CA4" w:rsidRDefault="000E6E2C" w:rsidP="000E6E2C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/>
                <w:sz w:val="20"/>
                <w:szCs w:val="20"/>
                <w:shd w:val="clear" w:color="auto" w:fill="FFFFFF"/>
              </w:rPr>
              <w:lastRenderedPageBreak/>
              <w:t>分析化学、有机化学、药物化学、农药学等相关专业</w:t>
            </w:r>
          </w:p>
        </w:tc>
        <w:tc>
          <w:tcPr>
            <w:tcW w:w="6300" w:type="dxa"/>
            <w:vAlign w:val="center"/>
          </w:tcPr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1.独立完成植物样品等复杂样品中各化合物的表征与鉴定，负责送检样品的LC-MS或GC-MS分析与鉴定，参与编写标准操作程序（SOP）。</w:t>
            </w:r>
          </w:p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2.具备熟练操作和维护LC-MS、GC-MS等分析仪器的能力，可独立开发分离方法并能完成质谱谱图的解析，进行化合物的结构鉴定；</w:t>
            </w:r>
          </w:p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3.具备较强的科研能力和实验动手能力，可根据项目计划书独立完成实验，具有GLP实验室工作经验者优先；</w:t>
            </w:r>
          </w:p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4.了解实验室样本前处理的简单操作流程。</w:t>
            </w:r>
          </w:p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5.细致，有责任心，有良好的沟通能力和团队协作精神。</w:t>
            </w:r>
          </w:p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6. 英文能力好。</w:t>
            </w:r>
          </w:p>
        </w:tc>
      </w:tr>
      <w:tr w:rsidR="00B75CA4" w:rsidRPr="00B75CA4" w:rsidTr="00E401F1">
        <w:trPr>
          <w:trHeight w:val="1011"/>
          <w:jc w:val="center"/>
        </w:trPr>
        <w:tc>
          <w:tcPr>
            <w:tcW w:w="778" w:type="dxa"/>
            <w:vAlign w:val="center"/>
          </w:tcPr>
          <w:p w:rsidR="000E6E2C" w:rsidRPr="00B75CA4" w:rsidRDefault="000E6E2C" w:rsidP="000E6E2C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lastRenderedPageBreak/>
              <w:t>核磁共振</w:t>
            </w:r>
          </w:p>
        </w:tc>
        <w:tc>
          <w:tcPr>
            <w:tcW w:w="699" w:type="dxa"/>
            <w:vAlign w:val="center"/>
          </w:tcPr>
          <w:p w:rsidR="000E6E2C" w:rsidRPr="00B75CA4" w:rsidRDefault="000E6E2C" w:rsidP="000E6E2C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E6E2C" w:rsidRPr="00B75CA4" w:rsidRDefault="000E6E2C" w:rsidP="000E6E2C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专业技术</w:t>
            </w:r>
          </w:p>
        </w:tc>
        <w:tc>
          <w:tcPr>
            <w:tcW w:w="720" w:type="dxa"/>
          </w:tcPr>
          <w:p w:rsidR="000E6E2C" w:rsidRPr="00B75CA4" w:rsidRDefault="000E6E2C" w:rsidP="000E6E2C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硕士以上学历或本科3年以上工作经历</w:t>
            </w:r>
          </w:p>
        </w:tc>
        <w:tc>
          <w:tcPr>
            <w:tcW w:w="1080" w:type="dxa"/>
            <w:vAlign w:val="center"/>
          </w:tcPr>
          <w:p w:rsidR="000E6E2C" w:rsidRPr="00B75CA4" w:rsidRDefault="000E6E2C" w:rsidP="000E6E2C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/>
                <w:sz w:val="20"/>
                <w:szCs w:val="20"/>
                <w:shd w:val="clear" w:color="auto" w:fill="FFFFFF"/>
              </w:rPr>
              <w:t>分析化学、有机化学、药物化学、农药学等相关专业</w:t>
            </w:r>
          </w:p>
        </w:tc>
        <w:tc>
          <w:tcPr>
            <w:tcW w:w="6300" w:type="dxa"/>
            <w:vAlign w:val="center"/>
          </w:tcPr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岗位职责与任职要求：</w:t>
            </w:r>
          </w:p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1、核磁共振仪的日常管理和维护；</w:t>
            </w:r>
          </w:p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2、完成研发样品的核磁测试，一维谱和二维核磁谱图采集；</w:t>
            </w:r>
          </w:p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3、按照中国药典或者ICH的要求开发药物核磁分析方法并转移至生产部门，培训相关人员使用该方法进行检测。</w:t>
            </w:r>
          </w:p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任职要求：</w:t>
            </w:r>
          </w:p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1、药学、药物分析、药剂等相关专业，本科以上学历；</w:t>
            </w:r>
          </w:p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2、熟悉核磁分析流程，熟悉ICH指导原则的优先。</w:t>
            </w:r>
          </w:p>
        </w:tc>
      </w:tr>
      <w:tr w:rsidR="00B75CA4" w:rsidRPr="00B75CA4" w:rsidTr="00F2605A">
        <w:trPr>
          <w:trHeight w:val="1011"/>
          <w:jc w:val="center"/>
        </w:trPr>
        <w:tc>
          <w:tcPr>
            <w:tcW w:w="778" w:type="dxa"/>
            <w:vAlign w:val="center"/>
          </w:tcPr>
          <w:p w:rsidR="000E6E2C" w:rsidRPr="00B75CA4" w:rsidRDefault="000E6E2C" w:rsidP="000E6E2C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高效液相</w:t>
            </w:r>
          </w:p>
        </w:tc>
        <w:tc>
          <w:tcPr>
            <w:tcW w:w="699" w:type="dxa"/>
            <w:vAlign w:val="center"/>
          </w:tcPr>
          <w:p w:rsidR="000E6E2C" w:rsidRPr="00B75CA4" w:rsidRDefault="000E6E2C" w:rsidP="000E6E2C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E6E2C" w:rsidRPr="00B75CA4" w:rsidRDefault="000E6E2C" w:rsidP="000E6E2C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专业技术</w:t>
            </w:r>
          </w:p>
        </w:tc>
        <w:tc>
          <w:tcPr>
            <w:tcW w:w="720" w:type="dxa"/>
          </w:tcPr>
          <w:p w:rsidR="000E6E2C" w:rsidRPr="00B75CA4" w:rsidRDefault="000E6E2C" w:rsidP="000E6E2C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大专以上学历</w:t>
            </w:r>
          </w:p>
        </w:tc>
        <w:tc>
          <w:tcPr>
            <w:tcW w:w="1080" w:type="dxa"/>
            <w:vAlign w:val="center"/>
          </w:tcPr>
          <w:p w:rsidR="000E6E2C" w:rsidRPr="00B75CA4" w:rsidRDefault="000E6E2C" w:rsidP="000E6E2C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/>
                <w:sz w:val="20"/>
                <w:szCs w:val="20"/>
                <w:shd w:val="clear" w:color="auto" w:fill="FFFFFF"/>
              </w:rPr>
              <w:t>分析化学、有机化学、药物化学、农药学等相关专业</w:t>
            </w:r>
          </w:p>
        </w:tc>
        <w:tc>
          <w:tcPr>
            <w:tcW w:w="6300" w:type="dxa"/>
            <w:vAlign w:val="center"/>
          </w:tcPr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1、一年以上高效液相色谱相关工作经验，熟悉掌握理论与实操技能，能够独立处理仪器故障，热爱检验工作</w:t>
            </w:r>
          </w:p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2、日常分析工作，包括样品处理，根据公司的安排分析产品的质量，出具报告；</w:t>
            </w:r>
          </w:p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3、新方法的开发和验证；</w:t>
            </w:r>
          </w:p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4、根据方案进行实验，根据公司的规定按时完成实验记录的书写、归档；</w:t>
            </w:r>
          </w:p>
          <w:p w:rsidR="000E6E2C" w:rsidRPr="00B75CA4" w:rsidRDefault="000E6E2C" w:rsidP="000E6E2C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5、根据部门的安排做好区域的清洁和仪器设备的维护。</w:t>
            </w:r>
          </w:p>
        </w:tc>
      </w:tr>
      <w:tr w:rsidR="00B75CA4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582001" w:rsidRPr="00B75CA4" w:rsidRDefault="001F21CD" w:rsidP="00582001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设备管理</w:t>
            </w:r>
          </w:p>
        </w:tc>
        <w:tc>
          <w:tcPr>
            <w:tcW w:w="699" w:type="dxa"/>
            <w:vAlign w:val="center"/>
          </w:tcPr>
          <w:p w:rsidR="00582001" w:rsidRPr="00B75CA4" w:rsidRDefault="001F21CD" w:rsidP="00582001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582001" w:rsidRPr="00B75CA4" w:rsidRDefault="001F21CD" w:rsidP="00582001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vAlign w:val="center"/>
          </w:tcPr>
          <w:p w:rsidR="00582001" w:rsidRPr="00B75CA4" w:rsidRDefault="001F21CD" w:rsidP="00582001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本科以上</w:t>
            </w:r>
          </w:p>
        </w:tc>
        <w:tc>
          <w:tcPr>
            <w:tcW w:w="1080" w:type="dxa"/>
            <w:vAlign w:val="center"/>
          </w:tcPr>
          <w:p w:rsidR="00582001" w:rsidRPr="00B75CA4" w:rsidRDefault="009E3A8F" w:rsidP="00582001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>
              <w:rPr>
                <w:rFonts w:ascii="FangSong" w:eastAsia="FangSong" w:hAnsi="FangSong" w:cs="仿宋_GB2312" w:hint="eastAsia"/>
                <w:sz w:val="20"/>
                <w:szCs w:val="20"/>
              </w:rPr>
              <w:t>机电、自动化</w:t>
            </w:r>
            <w:r w:rsidR="001F21CD"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类专业</w:t>
            </w:r>
          </w:p>
        </w:tc>
        <w:tc>
          <w:tcPr>
            <w:tcW w:w="6300" w:type="dxa"/>
            <w:vAlign w:val="center"/>
          </w:tcPr>
          <w:p w:rsidR="001F21CD" w:rsidRPr="00B75CA4" w:rsidRDefault="001F21CD" w:rsidP="001F21C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工作职责：</w:t>
            </w:r>
          </w:p>
          <w:p w:rsidR="001F21CD" w:rsidRPr="00B75CA4" w:rsidRDefault="001F21CD" w:rsidP="001F21C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1、具有化工或医药类生产设备管理经验</w:t>
            </w:r>
          </w:p>
          <w:p w:rsidR="001F21CD" w:rsidRPr="00B75CA4" w:rsidRDefault="001F21CD" w:rsidP="001F21C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2、车间生产设备的日常管理；   </w:t>
            </w:r>
          </w:p>
          <w:p w:rsidR="001F21CD" w:rsidRPr="00B75CA4" w:rsidRDefault="001F21CD" w:rsidP="001F21C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3、GMP文件体系管理；             </w:t>
            </w:r>
          </w:p>
          <w:p w:rsidR="001F21CD" w:rsidRPr="00B75CA4" w:rsidRDefault="001F21CD" w:rsidP="001F21C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4、设备维护维修管理。</w:t>
            </w:r>
          </w:p>
          <w:p w:rsidR="001F21CD" w:rsidRPr="00B75CA4" w:rsidRDefault="001F21CD" w:rsidP="001F21C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任职资格：</w:t>
            </w:r>
          </w:p>
          <w:p w:rsidR="001F21CD" w:rsidRPr="00B75CA4" w:rsidRDefault="001F21CD" w:rsidP="001F21C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1、熟悉GMP；</w:t>
            </w:r>
          </w:p>
          <w:p w:rsidR="001F21CD" w:rsidRPr="00B75CA4" w:rsidRDefault="001F21CD" w:rsidP="001F21C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2、机电类专业；</w:t>
            </w:r>
          </w:p>
          <w:p w:rsidR="001F21CD" w:rsidRPr="00B75CA4" w:rsidRDefault="001F21CD" w:rsidP="001F21C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3、能熟练使用CAD软件和OFFIC办公软件；</w:t>
            </w:r>
          </w:p>
          <w:p w:rsidR="00582001" w:rsidRPr="00B75CA4" w:rsidRDefault="001F21CD" w:rsidP="001F21CD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4、两年以上同类岗位工作经验。</w:t>
            </w:r>
          </w:p>
        </w:tc>
      </w:tr>
      <w:tr w:rsidR="00B75CA4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582001" w:rsidRPr="00B75CA4" w:rsidRDefault="001F21CD" w:rsidP="00582001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lastRenderedPageBreak/>
              <w:t>电工</w:t>
            </w:r>
          </w:p>
        </w:tc>
        <w:tc>
          <w:tcPr>
            <w:tcW w:w="699" w:type="dxa"/>
            <w:vAlign w:val="center"/>
          </w:tcPr>
          <w:p w:rsidR="00582001" w:rsidRPr="00B75CA4" w:rsidRDefault="001F21CD" w:rsidP="00582001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582001" w:rsidRPr="00B75CA4" w:rsidRDefault="001F21CD" w:rsidP="00582001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vAlign w:val="center"/>
          </w:tcPr>
          <w:p w:rsidR="00582001" w:rsidRPr="00B75CA4" w:rsidRDefault="001F21CD" w:rsidP="00582001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不限制</w:t>
            </w:r>
          </w:p>
        </w:tc>
        <w:tc>
          <w:tcPr>
            <w:tcW w:w="1080" w:type="dxa"/>
            <w:vAlign w:val="center"/>
          </w:tcPr>
          <w:p w:rsidR="00582001" w:rsidRPr="00B75CA4" w:rsidRDefault="001F21CD" w:rsidP="00582001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不限制</w:t>
            </w:r>
          </w:p>
        </w:tc>
        <w:tc>
          <w:tcPr>
            <w:tcW w:w="6300" w:type="dxa"/>
            <w:vAlign w:val="center"/>
          </w:tcPr>
          <w:p w:rsidR="006A0411" w:rsidRPr="00B75CA4" w:rsidRDefault="006A0411" w:rsidP="006A0411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1、中专或以上学历，电气自动化或相关专业毕业； </w:t>
            </w:r>
          </w:p>
          <w:p w:rsidR="006A0411" w:rsidRPr="00B75CA4" w:rsidRDefault="006A0411" w:rsidP="006A0411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2、45岁以下； </w:t>
            </w:r>
          </w:p>
          <w:p w:rsidR="006A0411" w:rsidRPr="00B75CA4" w:rsidRDefault="006A0411" w:rsidP="006A0411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3、具有</w:t>
            </w:r>
            <w:r w:rsidR="00A07F36"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5年以上</w:t>
            </w:r>
            <w:r w:rsidR="009E3A8F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化工、医药生产型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企业电气维修经验，能够看懂设备相关电气图纸,处理电气故障； </w:t>
            </w:r>
          </w:p>
          <w:p w:rsidR="006A0411" w:rsidRPr="00B75CA4" w:rsidRDefault="00A07F36" w:rsidP="006A0411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4、具有电工证</w:t>
            </w:r>
            <w:r w:rsidR="006A0411"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；</w:t>
            </w:r>
          </w:p>
          <w:p w:rsidR="006A0411" w:rsidRPr="00B75CA4" w:rsidRDefault="00A07F36" w:rsidP="006A0411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/>
                <w:kern w:val="0"/>
                <w:sz w:val="20"/>
                <w:szCs w:val="20"/>
              </w:rPr>
              <w:t>5</w:t>
            </w:r>
            <w:r w:rsidR="006A0411"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、有2年以上机电维修班组管理经验者优先考虑； </w:t>
            </w:r>
          </w:p>
          <w:p w:rsidR="006A0411" w:rsidRPr="00B75CA4" w:rsidRDefault="00A07F36" w:rsidP="006A0411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/>
                <w:kern w:val="0"/>
                <w:sz w:val="20"/>
                <w:szCs w:val="20"/>
              </w:rPr>
              <w:t>6</w:t>
            </w:r>
            <w:r w:rsidR="006A0411"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、具诚实、肯干品质，并性格开朗、沟通能力强；</w:t>
            </w:r>
          </w:p>
          <w:p w:rsidR="00582001" w:rsidRPr="00B75CA4" w:rsidRDefault="00A07F36" w:rsidP="00582001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/>
                <w:kern w:val="0"/>
                <w:sz w:val="20"/>
                <w:szCs w:val="20"/>
              </w:rPr>
              <w:t>7</w:t>
            </w:r>
            <w:r w:rsidR="006A0411"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、了解相关的法规、标准和基本的食品安全知识。</w:t>
            </w:r>
          </w:p>
          <w:p w:rsidR="00B57A79" w:rsidRPr="00B75CA4" w:rsidRDefault="00A07F36" w:rsidP="00582001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/>
                <w:kern w:val="0"/>
                <w:sz w:val="20"/>
                <w:szCs w:val="20"/>
              </w:rPr>
              <w:t>8</w:t>
            </w:r>
            <w:r w:rsidR="00B57A79"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、具有化工、医药生产设备维护相关工作经验者优先</w:t>
            </w:r>
          </w:p>
        </w:tc>
      </w:tr>
      <w:tr w:rsidR="00B75CA4" w:rsidRPr="00B75CA4" w:rsidTr="000704CA">
        <w:trPr>
          <w:trHeight w:val="1011"/>
          <w:jc w:val="center"/>
        </w:trPr>
        <w:tc>
          <w:tcPr>
            <w:tcW w:w="778" w:type="dxa"/>
            <w:vAlign w:val="center"/>
          </w:tcPr>
          <w:p w:rsidR="006A0411" w:rsidRPr="00B75CA4" w:rsidRDefault="006A0411" w:rsidP="006A0411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机修</w:t>
            </w:r>
          </w:p>
        </w:tc>
        <w:tc>
          <w:tcPr>
            <w:tcW w:w="699" w:type="dxa"/>
            <w:vAlign w:val="center"/>
          </w:tcPr>
          <w:p w:rsidR="006A0411" w:rsidRPr="00B75CA4" w:rsidRDefault="006A0411" w:rsidP="006A0411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A0411" w:rsidRPr="00B75CA4" w:rsidRDefault="006A0411" w:rsidP="006A0411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专业技术</w:t>
            </w:r>
          </w:p>
        </w:tc>
        <w:tc>
          <w:tcPr>
            <w:tcW w:w="720" w:type="dxa"/>
          </w:tcPr>
          <w:p w:rsidR="006A0411" w:rsidRPr="00B75CA4" w:rsidRDefault="006A0411" w:rsidP="006A0411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不限制</w:t>
            </w:r>
          </w:p>
        </w:tc>
        <w:tc>
          <w:tcPr>
            <w:tcW w:w="1080" w:type="dxa"/>
          </w:tcPr>
          <w:p w:rsidR="006A0411" w:rsidRPr="00B75CA4" w:rsidRDefault="006A0411" w:rsidP="006A0411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不限制</w:t>
            </w:r>
          </w:p>
        </w:tc>
        <w:tc>
          <w:tcPr>
            <w:tcW w:w="6300" w:type="dxa"/>
            <w:vAlign w:val="center"/>
          </w:tcPr>
          <w:p w:rsidR="001E5A74" w:rsidRPr="00B75CA4" w:rsidRDefault="001E5A74" w:rsidP="001E5A7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1、化工、医药设备维修5年以上工作经验</w:t>
            </w:r>
          </w:p>
          <w:p w:rsidR="001E5A74" w:rsidRPr="00B75CA4" w:rsidRDefault="001E5A74" w:rsidP="001E5A7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2、发现故障及时排除，作到维修迅速及时，保证质量，不留问题。</w:t>
            </w:r>
          </w:p>
          <w:p w:rsidR="001E5A74" w:rsidRPr="00B75CA4" w:rsidRDefault="001E5A74" w:rsidP="001E5A7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3、使设备处于良好的技术状态，并做好维修保养计划的实施。</w:t>
            </w:r>
          </w:p>
          <w:p w:rsidR="001E5A74" w:rsidRPr="00B75CA4" w:rsidRDefault="001E5A74" w:rsidP="001E5A7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4、熟悉设备的维修维护保养</w:t>
            </w:r>
          </w:p>
          <w:p w:rsidR="001E5A74" w:rsidRPr="00B75CA4" w:rsidRDefault="001E5A74" w:rsidP="001E5A7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5、维护和安装车间线路、电器设备等</w:t>
            </w:r>
          </w:p>
          <w:p w:rsidR="001E5A74" w:rsidRPr="00B75CA4" w:rsidRDefault="001E5A74" w:rsidP="001E5A7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6、泵、高压釜、反应釜等维修；</w:t>
            </w:r>
          </w:p>
          <w:p w:rsidR="001E5A74" w:rsidRPr="00B75CA4" w:rsidRDefault="001E5A74" w:rsidP="001E5A7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7、有良好的沟通协调能力和团队合作精神，有强烈的责任心。</w:t>
            </w:r>
          </w:p>
          <w:p w:rsidR="00B57A79" w:rsidRPr="00B75CA4" w:rsidRDefault="001E5A74" w:rsidP="001E5A74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8、能吃苦，学习能力强；</w:t>
            </w:r>
          </w:p>
        </w:tc>
      </w:tr>
      <w:tr w:rsidR="00B75CA4" w:rsidRPr="00B75CA4" w:rsidTr="00B73410">
        <w:trPr>
          <w:trHeight w:val="1011"/>
          <w:jc w:val="center"/>
        </w:trPr>
        <w:tc>
          <w:tcPr>
            <w:tcW w:w="778" w:type="dxa"/>
            <w:vAlign w:val="center"/>
          </w:tcPr>
          <w:p w:rsidR="00B57A79" w:rsidRPr="00B75CA4" w:rsidRDefault="00B57A79" w:rsidP="00B57A79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库管</w:t>
            </w:r>
          </w:p>
        </w:tc>
        <w:tc>
          <w:tcPr>
            <w:tcW w:w="699" w:type="dxa"/>
            <w:vAlign w:val="center"/>
          </w:tcPr>
          <w:p w:rsidR="00B57A79" w:rsidRPr="00B75CA4" w:rsidRDefault="00B57A79" w:rsidP="00B57A79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57A79" w:rsidRPr="00B75CA4" w:rsidRDefault="00B57A79" w:rsidP="00B57A79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专业技术</w:t>
            </w:r>
          </w:p>
        </w:tc>
        <w:tc>
          <w:tcPr>
            <w:tcW w:w="720" w:type="dxa"/>
          </w:tcPr>
          <w:p w:rsidR="00B57A79" w:rsidRPr="00B75CA4" w:rsidRDefault="00B57A79" w:rsidP="00B57A79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大专以上</w:t>
            </w:r>
          </w:p>
        </w:tc>
        <w:tc>
          <w:tcPr>
            <w:tcW w:w="1080" w:type="dxa"/>
          </w:tcPr>
          <w:p w:rsidR="00B57A79" w:rsidRPr="00B75CA4" w:rsidRDefault="00B57A79" w:rsidP="00B57A79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不限制</w:t>
            </w:r>
          </w:p>
        </w:tc>
        <w:tc>
          <w:tcPr>
            <w:tcW w:w="6300" w:type="dxa"/>
            <w:vAlign w:val="center"/>
          </w:tcPr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1、三年以上物料仓管工作经验；</w:t>
            </w:r>
          </w:p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2、熟悉仓库管理运作流程，具备生物分子学领域专业知识； </w:t>
            </w:r>
          </w:p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3、有体外诊断试剂、医疗器械相关法规和体系管理培训经历； </w:t>
            </w:r>
          </w:p>
          <w:p w:rsidR="00B57A79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4、具备良好的团队协作协调能力及较强的人际沟通能力；</w:t>
            </w:r>
          </w:p>
        </w:tc>
      </w:tr>
      <w:tr w:rsidR="00B75CA4" w:rsidRPr="00B75CA4" w:rsidTr="00B73410">
        <w:trPr>
          <w:trHeight w:val="1011"/>
          <w:jc w:val="center"/>
        </w:trPr>
        <w:tc>
          <w:tcPr>
            <w:tcW w:w="778" w:type="dxa"/>
            <w:vAlign w:val="center"/>
          </w:tcPr>
          <w:p w:rsidR="00080D2A" w:rsidRPr="00B75CA4" w:rsidRDefault="00080D2A" w:rsidP="00B57A79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食品保健品销售总监</w:t>
            </w:r>
          </w:p>
        </w:tc>
        <w:tc>
          <w:tcPr>
            <w:tcW w:w="699" w:type="dxa"/>
            <w:vAlign w:val="center"/>
          </w:tcPr>
          <w:p w:rsidR="00080D2A" w:rsidRPr="00B75CA4" w:rsidRDefault="00080D2A" w:rsidP="00B57A79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80D2A" w:rsidRPr="00B75CA4" w:rsidRDefault="00080D2A" w:rsidP="00B57A79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销售主管</w:t>
            </w:r>
          </w:p>
        </w:tc>
        <w:tc>
          <w:tcPr>
            <w:tcW w:w="720" w:type="dxa"/>
          </w:tcPr>
          <w:p w:rsidR="00080D2A" w:rsidRPr="00B75CA4" w:rsidRDefault="004370A3" w:rsidP="00B57A79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大专以上</w:t>
            </w:r>
          </w:p>
        </w:tc>
        <w:tc>
          <w:tcPr>
            <w:tcW w:w="1080" w:type="dxa"/>
          </w:tcPr>
          <w:p w:rsidR="00080D2A" w:rsidRPr="00B75CA4" w:rsidRDefault="004370A3" w:rsidP="00B57A79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医药、生物、化工类</w:t>
            </w:r>
          </w:p>
        </w:tc>
        <w:tc>
          <w:tcPr>
            <w:tcW w:w="6300" w:type="dxa"/>
            <w:vAlign w:val="center"/>
          </w:tcPr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职位描述：</w:t>
            </w:r>
          </w:p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 负责分管区域内公司产品推广及销售工作，完成任务指标；勤奋敬业，品德诚信，富有创造业绩的激情，具团队协作精神，有长远职业规划岗位职责：</w:t>
            </w:r>
          </w:p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2、开发新客户，维护老客户，贯彻与执行公司销售政策，有充分的主观能动性去完成销售目标任务；</w:t>
            </w:r>
          </w:p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3、依照部门月度工作计划，遵守和执行部门工作流程和制度，通过多种渠道收集和筛选潜在客户资料，提高公司产品在所属区域的市场占有率和竞争力，完成个人业绩目标；</w:t>
            </w:r>
          </w:p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4、对客户提供专业的咨询及销售模式指导，维护与客户长期良好的合作关系，对代理商进行产品销售支持，协助客户做好售中和售后服务工作；</w:t>
            </w:r>
          </w:p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5、协同团队完成公司既定季度、年度招商任务；</w:t>
            </w:r>
          </w:p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6、按公司规定按时完成各类报表的收集和填报；负责客户货款的催缴工作；</w:t>
            </w:r>
          </w:p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7、掌握渠道销售整体操作流程，学习并掌握相关技巧和专业知识；配合公司及部门完成内部培训、业务技能学习提升；</w:t>
            </w:r>
          </w:p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8、服从公司安排的其他工作。</w:t>
            </w:r>
          </w:p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任职资格：</w:t>
            </w:r>
          </w:p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1、5年以上保健品行业、会议营销、体验式营销经营管理经验，有独立开拓当地市场和重要客户管理经验；具有OTC、商超、专卖店渠道经验者优先考虑；具有稳定团队、顾客者优先考虑；</w:t>
            </w:r>
          </w:p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lastRenderedPageBreak/>
              <w:t>2、了解保健品行业特点、销售管理技巧和方法，懂市场策划或促销活动策划。</w:t>
            </w:r>
          </w:p>
          <w:p w:rsidR="00080D2A" w:rsidRPr="00B75CA4" w:rsidRDefault="00080D2A" w:rsidP="00080D2A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3、具备丰富的市场推广经验及敏锐的市场洞察力，工作计划性好，责任心强。</w:t>
            </w:r>
          </w:p>
        </w:tc>
      </w:tr>
      <w:tr w:rsidR="001436A6" w:rsidRPr="00B75CA4" w:rsidTr="00CB0E8D">
        <w:trPr>
          <w:trHeight w:val="1011"/>
          <w:jc w:val="center"/>
        </w:trPr>
        <w:tc>
          <w:tcPr>
            <w:tcW w:w="778" w:type="dxa"/>
          </w:tcPr>
          <w:p w:rsidR="001436A6" w:rsidRPr="001323E6" w:rsidRDefault="001436A6" w:rsidP="001436A6">
            <w:r>
              <w:rPr>
                <w:rFonts w:hint="eastAsia"/>
              </w:rPr>
              <w:lastRenderedPageBreak/>
              <w:t>食品保健品销售专员</w:t>
            </w:r>
          </w:p>
        </w:tc>
        <w:tc>
          <w:tcPr>
            <w:tcW w:w="699" w:type="dxa"/>
          </w:tcPr>
          <w:p w:rsidR="001436A6" w:rsidRPr="001323E6" w:rsidRDefault="001436A6" w:rsidP="001436A6">
            <w:r w:rsidRPr="001323E6"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20" w:type="dxa"/>
          </w:tcPr>
          <w:p w:rsidR="001436A6" w:rsidRPr="001323E6" w:rsidRDefault="001436A6" w:rsidP="001436A6">
            <w:r>
              <w:rPr>
                <w:rFonts w:hint="eastAsia"/>
              </w:rPr>
              <w:t>销售专员</w:t>
            </w:r>
          </w:p>
        </w:tc>
        <w:tc>
          <w:tcPr>
            <w:tcW w:w="720" w:type="dxa"/>
          </w:tcPr>
          <w:p w:rsidR="001436A6" w:rsidRPr="001323E6" w:rsidRDefault="001436A6" w:rsidP="001436A6">
            <w:r w:rsidRPr="001323E6">
              <w:rPr>
                <w:rFonts w:hint="eastAsia"/>
              </w:rPr>
              <w:t>大专以上</w:t>
            </w:r>
          </w:p>
        </w:tc>
        <w:tc>
          <w:tcPr>
            <w:tcW w:w="1080" w:type="dxa"/>
          </w:tcPr>
          <w:p w:rsidR="001436A6" w:rsidRPr="001323E6" w:rsidRDefault="001436A6" w:rsidP="001436A6">
            <w:r w:rsidRPr="001323E6">
              <w:rPr>
                <w:rFonts w:hint="eastAsia"/>
              </w:rPr>
              <w:t>医药、生物、化工类</w:t>
            </w:r>
          </w:p>
        </w:tc>
        <w:tc>
          <w:tcPr>
            <w:tcW w:w="6300" w:type="dxa"/>
            <w:vAlign w:val="center"/>
          </w:tcPr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1、完成任务指标；勤奋敬业，品德诚信，富有创造业绩的激情，具团队协作精神，有长远职业规划岗位职责：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2、开发新客户，维护老客户，贯彻与执行公司销售政策，有充分的主观能动性去完成销售目标任务；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3、依照部门月度工作计划，遵守和执行部门工作流程和制度，通过多种渠道收集和筛选潜在客户资料，提高公司产品在所属区域的市场占有率和竞争力，完成个人业绩目标；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4、对客户提供专业的咨询及销售模式指导，维护与客户长期良好的合作关系，对代理商进行产品销售支持，协助客户做好售中和售后服务工作；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5、协同团队完成公司既定季度、年度招商任务；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6、按公司规定按时完成各类报表的收集和填报；负责客户货款的催缴工作；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7、掌握渠道销售整体操作流程，学习并掌握相关技巧和专业知识；配合公司及部门完成内部培训、业务技能学习提升；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8、服从公司安排的其他工作。</w:t>
            </w:r>
          </w:p>
        </w:tc>
      </w:tr>
      <w:tr w:rsidR="001436A6" w:rsidRPr="00B75CA4" w:rsidTr="00B73410">
        <w:trPr>
          <w:trHeight w:val="1011"/>
          <w:jc w:val="center"/>
        </w:trPr>
        <w:tc>
          <w:tcPr>
            <w:tcW w:w="778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中药销售总监</w:t>
            </w:r>
          </w:p>
        </w:tc>
        <w:tc>
          <w:tcPr>
            <w:tcW w:w="699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436A6" w:rsidRPr="00B75CA4" w:rsidRDefault="001436A6" w:rsidP="001436A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销售主管</w:t>
            </w:r>
          </w:p>
        </w:tc>
        <w:tc>
          <w:tcPr>
            <w:tcW w:w="720" w:type="dxa"/>
          </w:tcPr>
          <w:p w:rsidR="001436A6" w:rsidRPr="00B75CA4" w:rsidRDefault="001436A6" w:rsidP="001436A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本科以上</w:t>
            </w:r>
          </w:p>
        </w:tc>
        <w:tc>
          <w:tcPr>
            <w:tcW w:w="1080" w:type="dxa"/>
          </w:tcPr>
          <w:p w:rsidR="001436A6" w:rsidRPr="00B75CA4" w:rsidRDefault="001436A6" w:rsidP="001436A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中药学专业</w:t>
            </w:r>
          </w:p>
        </w:tc>
        <w:tc>
          <w:tcPr>
            <w:tcW w:w="6300" w:type="dxa"/>
            <w:vAlign w:val="center"/>
          </w:tcPr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1、具有辨别中药材真伪的能力，负责往来客户的洽谈、沟通，维护新老客户的关系，适应出差，具有良好的品德和团队合作精神。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2、参加所有和销售相关的活动，完成公司制定的销售目标；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3、负责区域内市场拓展、管理经销商和分销商及培训相关工作；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4、充分了解市场状态，及时向上级主管反映竟争对手的情况并提出合理化建议；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5、及时收集并反馈客户信息和市场情况；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6、通过个人专业销售推广及学术知识，树立良好的公司和产品形象；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7、5年以上相关工作经验；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8、30岁以上；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9、具有良好的沟通能力、能够吃苦耐劳</w:t>
            </w:r>
          </w:p>
        </w:tc>
      </w:tr>
      <w:tr w:rsidR="001436A6" w:rsidRPr="00B75CA4" w:rsidTr="007242FE">
        <w:trPr>
          <w:trHeight w:val="1011"/>
          <w:jc w:val="center"/>
        </w:trPr>
        <w:tc>
          <w:tcPr>
            <w:tcW w:w="778" w:type="dxa"/>
          </w:tcPr>
          <w:p w:rsidR="001436A6" w:rsidRPr="00C12AD1" w:rsidRDefault="001436A6" w:rsidP="001436A6">
            <w:r>
              <w:rPr>
                <w:rFonts w:hint="eastAsia"/>
              </w:rPr>
              <w:t>中药销售专员员</w:t>
            </w:r>
          </w:p>
        </w:tc>
        <w:tc>
          <w:tcPr>
            <w:tcW w:w="699" w:type="dxa"/>
          </w:tcPr>
          <w:p w:rsidR="001436A6" w:rsidRPr="00C12AD1" w:rsidRDefault="001436A6" w:rsidP="001436A6">
            <w:r w:rsidRPr="00C12AD1"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20" w:type="dxa"/>
          </w:tcPr>
          <w:p w:rsidR="001436A6" w:rsidRPr="00C12AD1" w:rsidRDefault="001436A6" w:rsidP="001436A6">
            <w:r>
              <w:rPr>
                <w:rFonts w:hint="eastAsia"/>
              </w:rPr>
              <w:t>销售员</w:t>
            </w:r>
          </w:p>
        </w:tc>
        <w:tc>
          <w:tcPr>
            <w:tcW w:w="720" w:type="dxa"/>
          </w:tcPr>
          <w:p w:rsidR="001436A6" w:rsidRPr="00C12AD1" w:rsidRDefault="001436A6" w:rsidP="001436A6">
            <w:r>
              <w:rPr>
                <w:rFonts w:hint="eastAsia"/>
              </w:rPr>
              <w:t>大专</w:t>
            </w:r>
            <w:r w:rsidRPr="00C12AD1">
              <w:rPr>
                <w:rFonts w:hint="eastAsia"/>
              </w:rPr>
              <w:t>以上</w:t>
            </w:r>
          </w:p>
        </w:tc>
        <w:tc>
          <w:tcPr>
            <w:tcW w:w="1080" w:type="dxa"/>
          </w:tcPr>
          <w:p w:rsidR="001436A6" w:rsidRPr="00C12AD1" w:rsidRDefault="001436A6" w:rsidP="001436A6">
            <w:r w:rsidRPr="00C12AD1">
              <w:rPr>
                <w:rFonts w:hint="eastAsia"/>
              </w:rPr>
              <w:t>中药学专业</w:t>
            </w:r>
          </w:p>
        </w:tc>
        <w:tc>
          <w:tcPr>
            <w:tcW w:w="6300" w:type="dxa"/>
            <w:vAlign w:val="center"/>
          </w:tcPr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/>
                <w:kern w:val="0"/>
                <w:sz w:val="20"/>
                <w:szCs w:val="20"/>
              </w:rPr>
              <w:t>1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、参加所有和销售相关的活动，完成公司制定的销售目标；</w:t>
            </w:r>
          </w:p>
          <w:p w:rsidR="001436A6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/>
                <w:kern w:val="0"/>
                <w:sz w:val="20"/>
                <w:szCs w:val="20"/>
              </w:rPr>
              <w:t>2</w:t>
            </w: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、充分了解市场状态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、及时收集并反馈客户信息和市场情况；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/>
                <w:kern w:val="0"/>
                <w:sz w:val="20"/>
                <w:szCs w:val="20"/>
              </w:rPr>
              <w:t>4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、通过个人专业销售推广及学术知识，树立良好的公司和产品形象；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、具有良好的沟通能力、能够吃苦耐劳</w:t>
            </w:r>
          </w:p>
        </w:tc>
      </w:tr>
      <w:tr w:rsidR="001436A6" w:rsidRPr="00B75CA4" w:rsidTr="00B73410">
        <w:trPr>
          <w:trHeight w:val="1011"/>
          <w:jc w:val="center"/>
        </w:trPr>
        <w:tc>
          <w:tcPr>
            <w:tcW w:w="778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bookmarkStart w:id="1" w:name="_Hlk484245281"/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基因测序销售</w:t>
            </w: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总监</w:t>
            </w:r>
          </w:p>
        </w:tc>
        <w:tc>
          <w:tcPr>
            <w:tcW w:w="699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436A6" w:rsidRPr="00B75CA4" w:rsidRDefault="001436A6" w:rsidP="001436A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销售主管</w:t>
            </w:r>
          </w:p>
        </w:tc>
        <w:tc>
          <w:tcPr>
            <w:tcW w:w="720" w:type="dxa"/>
          </w:tcPr>
          <w:p w:rsidR="001436A6" w:rsidRPr="00B75CA4" w:rsidRDefault="001436A6" w:rsidP="001436A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本科以上</w:t>
            </w:r>
          </w:p>
        </w:tc>
        <w:tc>
          <w:tcPr>
            <w:tcW w:w="1080" w:type="dxa"/>
          </w:tcPr>
          <w:p w:rsidR="001436A6" w:rsidRPr="00B75CA4" w:rsidRDefault="001436A6" w:rsidP="001436A6">
            <w:pPr>
              <w:rPr>
                <w:rFonts w:ascii="FangSong" w:eastAsia="FangSong" w:hAnsi="FangSong"/>
                <w:sz w:val="20"/>
                <w:szCs w:val="20"/>
              </w:rPr>
            </w:pPr>
            <w:r w:rsidRPr="00B75CA4">
              <w:rPr>
                <w:rFonts w:ascii="FangSong" w:eastAsia="FangSong" w:hAnsi="FangSong" w:hint="eastAsia"/>
                <w:sz w:val="20"/>
                <w:szCs w:val="20"/>
              </w:rPr>
              <w:t>生物类、营销类</w:t>
            </w:r>
          </w:p>
        </w:tc>
        <w:tc>
          <w:tcPr>
            <w:tcW w:w="6300" w:type="dxa"/>
            <w:vAlign w:val="center"/>
          </w:tcPr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1.分子生物学、医学和农学相关专业，本科及以上学历，三年以上高通量测序相关工作经验；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2.有良好的学习能力，高效的执行力，工作态度严谨，责任心强，身体健康；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ab/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3.反应灵活，具有较强的理解能力及逻辑思维能力；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ab/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4.善于沟通交流，亲和力强，具有较强的客户服务意识和团队合作精神；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ab/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lastRenderedPageBreak/>
              <w:t>5.抗压能力强，性格坚韧，乐于从事销售工作；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ab/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6.有相关生物技术服务工作经验者经验者优先</w:t>
            </w:r>
          </w:p>
        </w:tc>
      </w:tr>
      <w:bookmarkEnd w:id="1"/>
      <w:tr w:rsidR="001436A6" w:rsidRPr="00B75CA4" w:rsidTr="00EA085D">
        <w:trPr>
          <w:trHeight w:val="1011"/>
          <w:jc w:val="center"/>
        </w:trPr>
        <w:tc>
          <w:tcPr>
            <w:tcW w:w="778" w:type="dxa"/>
          </w:tcPr>
          <w:p w:rsidR="001436A6" w:rsidRPr="007D1938" w:rsidRDefault="001436A6" w:rsidP="001436A6">
            <w:r>
              <w:rPr>
                <w:rFonts w:hint="eastAsia"/>
              </w:rPr>
              <w:lastRenderedPageBreak/>
              <w:t>基因测序销售专员</w:t>
            </w:r>
          </w:p>
        </w:tc>
        <w:tc>
          <w:tcPr>
            <w:tcW w:w="699" w:type="dxa"/>
          </w:tcPr>
          <w:p w:rsidR="001436A6" w:rsidRPr="007D1938" w:rsidRDefault="001436A6" w:rsidP="001436A6">
            <w:r w:rsidRPr="007D1938"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20" w:type="dxa"/>
          </w:tcPr>
          <w:p w:rsidR="001436A6" w:rsidRPr="007D1938" w:rsidRDefault="001436A6" w:rsidP="001436A6">
            <w:r>
              <w:rPr>
                <w:rFonts w:hint="eastAsia"/>
              </w:rPr>
              <w:t>销售员</w:t>
            </w:r>
          </w:p>
        </w:tc>
        <w:tc>
          <w:tcPr>
            <w:tcW w:w="720" w:type="dxa"/>
          </w:tcPr>
          <w:p w:rsidR="001436A6" w:rsidRPr="007D1938" w:rsidRDefault="001436A6" w:rsidP="001436A6">
            <w:r w:rsidRPr="007D1938">
              <w:rPr>
                <w:rFonts w:hint="eastAsia"/>
              </w:rPr>
              <w:t>本科以上</w:t>
            </w:r>
          </w:p>
        </w:tc>
        <w:tc>
          <w:tcPr>
            <w:tcW w:w="1080" w:type="dxa"/>
          </w:tcPr>
          <w:p w:rsidR="001436A6" w:rsidRPr="007D1938" w:rsidRDefault="001436A6" w:rsidP="001436A6">
            <w:r w:rsidRPr="007D1938">
              <w:rPr>
                <w:rFonts w:hint="eastAsia"/>
              </w:rPr>
              <w:t>生物类、营销类</w:t>
            </w:r>
          </w:p>
        </w:tc>
        <w:tc>
          <w:tcPr>
            <w:tcW w:w="6300" w:type="dxa"/>
            <w:vAlign w:val="center"/>
          </w:tcPr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1.分子生物学、医学和农学相关专业，本科及以上学历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2.有良好的学习能力，高效的执行力，工作态度严谨，责任心强，身体健康；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ab/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3.反应灵活，具有较强的理解能力及逻辑思维能力；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ab/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4.善于沟通交流，亲和力强，具有较强的客户服务意识和团队合作精神；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ab/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5.抗压能力强，性格坚韧，乐于从事销售工作；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ab/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6.有相关生物技术服务工作经验者经验者优先</w:t>
            </w:r>
          </w:p>
        </w:tc>
      </w:tr>
      <w:tr w:rsidR="001436A6" w:rsidRPr="00B75CA4" w:rsidTr="00B73410">
        <w:trPr>
          <w:trHeight w:val="1011"/>
          <w:jc w:val="center"/>
        </w:trPr>
        <w:tc>
          <w:tcPr>
            <w:tcW w:w="778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外贸销售</w:t>
            </w:r>
          </w:p>
        </w:tc>
        <w:tc>
          <w:tcPr>
            <w:tcW w:w="699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（英语、俄语、日语、韩语各一人）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436A6" w:rsidRPr="00B75CA4" w:rsidRDefault="001436A6" w:rsidP="001436A6">
            <w:pPr>
              <w:rPr>
                <w:rFonts w:ascii="FangSong" w:eastAsia="FangSong" w:hAnsi="FangSong"/>
                <w:sz w:val="20"/>
                <w:szCs w:val="20"/>
              </w:rPr>
            </w:pPr>
            <w:r>
              <w:rPr>
                <w:rFonts w:ascii="FangSong" w:eastAsia="FangSong" w:hAnsi="FangSong" w:hint="eastAsia"/>
                <w:sz w:val="20"/>
                <w:szCs w:val="20"/>
              </w:rPr>
              <w:t>销售员</w:t>
            </w:r>
          </w:p>
        </w:tc>
        <w:tc>
          <w:tcPr>
            <w:tcW w:w="720" w:type="dxa"/>
          </w:tcPr>
          <w:p w:rsidR="001436A6" w:rsidRPr="00B75CA4" w:rsidRDefault="001436A6" w:rsidP="001436A6">
            <w:pPr>
              <w:rPr>
                <w:rFonts w:ascii="FangSong" w:eastAsia="FangSong" w:hAnsi="FangSong"/>
                <w:sz w:val="20"/>
                <w:szCs w:val="20"/>
              </w:rPr>
            </w:pPr>
            <w:r>
              <w:rPr>
                <w:rFonts w:ascii="FangSong" w:eastAsia="FangSong" w:hAnsi="FangSong" w:hint="eastAsia"/>
                <w:sz w:val="20"/>
                <w:szCs w:val="20"/>
              </w:rPr>
              <w:t>大专以后</w:t>
            </w:r>
          </w:p>
        </w:tc>
        <w:tc>
          <w:tcPr>
            <w:tcW w:w="1080" w:type="dxa"/>
          </w:tcPr>
          <w:p w:rsidR="001436A6" w:rsidRPr="00B75CA4" w:rsidRDefault="001436A6" w:rsidP="001436A6">
            <w:pPr>
              <w:rPr>
                <w:rFonts w:ascii="FangSong" w:eastAsia="FangSong" w:hAnsi="FangSong"/>
                <w:sz w:val="20"/>
                <w:szCs w:val="20"/>
              </w:rPr>
            </w:pPr>
            <w:r>
              <w:rPr>
                <w:rFonts w:ascii="FangSong" w:eastAsia="FangSong" w:hAnsi="FangSong" w:hint="eastAsia"/>
                <w:sz w:val="20"/>
                <w:szCs w:val="20"/>
              </w:rPr>
              <w:t>国际贸易、外语、生物类</w:t>
            </w:r>
          </w:p>
        </w:tc>
        <w:tc>
          <w:tcPr>
            <w:tcW w:w="6300" w:type="dxa"/>
            <w:vAlign w:val="center"/>
          </w:tcPr>
          <w:p w:rsidR="001436A6" w:rsidRPr="001D7FB5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1D7FB5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岗位职责：</w:t>
            </w:r>
          </w:p>
          <w:p w:rsidR="001436A6" w:rsidRPr="001D7FB5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1D7FB5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1、负责公司产品的国外销售及产品推广。通过各种信息寻找新市场，开发新客户，跟进和维护老客户；</w:t>
            </w:r>
          </w:p>
          <w:p w:rsidR="001436A6" w:rsidRPr="001D7FB5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1D7FB5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2、善于用环球资源及其他渠道开发国内外供应商；</w:t>
            </w:r>
          </w:p>
          <w:p w:rsidR="001436A6" w:rsidRPr="001D7FB5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1D7FB5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3、利用邮件、电话等在线工具跟客户沟通交流，跟进客户订单、客户询盘的回复、维护好客户关系；</w:t>
            </w:r>
          </w:p>
          <w:p w:rsidR="001436A6" w:rsidRPr="001D7FB5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1D7FB5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4、负责国际销售区域内销售活动的策划和执行，完成销售指标；</w:t>
            </w:r>
          </w:p>
          <w:p w:rsidR="001436A6" w:rsidRPr="001D7FB5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1D7FB5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5、具有医药、保健品销售经验者优先</w:t>
            </w:r>
          </w:p>
          <w:p w:rsidR="001436A6" w:rsidRPr="001D7FB5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1D7FB5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任职要求：</w:t>
            </w:r>
          </w:p>
          <w:p w:rsidR="001436A6" w:rsidRPr="001D7FB5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1D7FB5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1、20-30岁,大专以上学历，英语、国际贸易等相关专业, 英语四级以上或同等英语听说读写能力。</w:t>
            </w:r>
          </w:p>
          <w:p w:rsidR="001436A6" w:rsidRPr="001D7FB5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1D7FB5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2、有半年左右外贸经验。（欢迎优秀应届毕业生）</w:t>
            </w:r>
          </w:p>
          <w:p w:rsidR="001436A6" w:rsidRPr="001D7FB5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1D7FB5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3、性格外向，具有很强的亲和力和沟通能力</w:t>
            </w:r>
          </w:p>
          <w:p w:rsidR="001436A6" w:rsidRPr="001D7FB5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1D7FB5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4、工作认真负责，积极主动，具有强烈的责任心和职业道德，有良好的团队合作精神和敬业精神。</w:t>
            </w:r>
          </w:p>
        </w:tc>
      </w:tr>
      <w:tr w:rsidR="001436A6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中药提取技术员</w:t>
            </w:r>
          </w:p>
        </w:tc>
        <w:tc>
          <w:tcPr>
            <w:tcW w:w="699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医药化工、中药、药学及药物分析相关专业</w:t>
            </w:r>
          </w:p>
        </w:tc>
        <w:tc>
          <w:tcPr>
            <w:tcW w:w="6300" w:type="dxa"/>
            <w:vAlign w:val="center"/>
          </w:tcPr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/>
                <w:kern w:val="0"/>
                <w:sz w:val="20"/>
                <w:szCs w:val="20"/>
              </w:rPr>
              <w:t>1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、</w:t>
            </w:r>
            <w:r w:rsidRPr="00B75CA4">
              <w:rPr>
                <w:rFonts w:ascii="FangSong" w:eastAsia="FangSong" w:hAnsi="FangSong" w:cs="Arial"/>
                <w:kern w:val="0"/>
                <w:sz w:val="20"/>
                <w:szCs w:val="20"/>
              </w:rPr>
              <w:t>2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年以上中药分离纯化相关工作经验。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2、熟悉制备色谱仪器及HPLC工作原理和相关软件操作。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3、致力于中药现代化研究，熟练掌握相关生产工艺流程；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4、有实验室操作经验。</w:t>
            </w:r>
          </w:p>
        </w:tc>
      </w:tr>
      <w:tr w:rsidR="001436A6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中药提取操作人员</w:t>
            </w:r>
          </w:p>
        </w:tc>
        <w:tc>
          <w:tcPr>
            <w:tcW w:w="699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操作员</w:t>
            </w:r>
          </w:p>
        </w:tc>
        <w:tc>
          <w:tcPr>
            <w:tcW w:w="720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高中或者职高及以上</w:t>
            </w:r>
          </w:p>
        </w:tc>
        <w:tc>
          <w:tcPr>
            <w:tcW w:w="1080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无</w:t>
            </w:r>
          </w:p>
        </w:tc>
        <w:tc>
          <w:tcPr>
            <w:tcW w:w="6300" w:type="dxa"/>
            <w:vAlign w:val="center"/>
          </w:tcPr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/>
                <w:kern w:val="0"/>
                <w:sz w:val="20"/>
                <w:szCs w:val="20"/>
              </w:rPr>
              <w:t>1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、</w:t>
            </w:r>
            <w:r w:rsidRPr="00B75CA4">
              <w:rPr>
                <w:rFonts w:ascii="FangSong" w:eastAsia="FangSong" w:hAnsi="FangSong" w:cs="Arial"/>
                <w:kern w:val="0"/>
                <w:sz w:val="20"/>
                <w:szCs w:val="20"/>
              </w:rPr>
              <w:t>1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年以上医药化工生产相关工作经验优先。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/>
                <w:kern w:val="0"/>
                <w:sz w:val="20"/>
                <w:szCs w:val="20"/>
              </w:rPr>
              <w:t>2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.从事药品制剂（胶囊剂）生产设备操作2年以上，能独立完成设备操作。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3。动手能力强，能吃苦耐劳。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4.工作积极，有责任心，服从工作安排。</w:t>
            </w:r>
          </w:p>
        </w:tc>
      </w:tr>
      <w:tr w:rsidR="001436A6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药品制剂</w:t>
            </w:r>
          </w:p>
        </w:tc>
        <w:tc>
          <w:tcPr>
            <w:tcW w:w="699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操作员</w:t>
            </w:r>
          </w:p>
        </w:tc>
        <w:tc>
          <w:tcPr>
            <w:tcW w:w="720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高中及以上</w:t>
            </w:r>
          </w:p>
        </w:tc>
        <w:tc>
          <w:tcPr>
            <w:tcW w:w="1080" w:type="dxa"/>
            <w:vAlign w:val="center"/>
          </w:tcPr>
          <w:p w:rsidR="001436A6" w:rsidRPr="00B75CA4" w:rsidRDefault="001436A6" w:rsidP="001436A6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 w:rsidRPr="00B75CA4">
              <w:rPr>
                <w:rFonts w:ascii="FangSong" w:eastAsia="FangSong" w:hAnsi="FangSong" w:cs="仿宋_GB2312" w:hint="eastAsia"/>
                <w:sz w:val="20"/>
                <w:szCs w:val="20"/>
              </w:rPr>
              <w:t>无</w:t>
            </w:r>
          </w:p>
        </w:tc>
        <w:tc>
          <w:tcPr>
            <w:tcW w:w="6300" w:type="dxa"/>
            <w:vAlign w:val="center"/>
          </w:tcPr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 xml:space="preserve">1.高中及以上文化。 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/>
                <w:kern w:val="0"/>
                <w:sz w:val="20"/>
                <w:szCs w:val="20"/>
              </w:rPr>
              <w:t>2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.从事药品制剂（胶囊剂）生产设备操作2年以上，能独立完成设备操作。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．</w:t>
            </w: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动手能力强，能吃苦耐劳。</w:t>
            </w:r>
          </w:p>
          <w:p w:rsidR="001436A6" w:rsidRPr="00B75CA4" w:rsidRDefault="001436A6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B75CA4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4.工作积极，有责任心，服从工作安排。</w:t>
            </w:r>
          </w:p>
        </w:tc>
      </w:tr>
      <w:tr w:rsidR="008C1D32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lastRenderedPageBreak/>
              <w:t>保洁</w:t>
            </w:r>
          </w:p>
        </w:tc>
        <w:tc>
          <w:tcPr>
            <w:tcW w:w="699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清洁</w:t>
            </w:r>
          </w:p>
        </w:tc>
        <w:tc>
          <w:tcPr>
            <w:tcW w:w="720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>
              <w:rPr>
                <w:rFonts w:ascii="FangSong" w:eastAsia="FangSong" w:hAnsi="FangSong" w:cs="仿宋_GB2312" w:hint="eastAsia"/>
                <w:sz w:val="20"/>
                <w:szCs w:val="20"/>
              </w:rPr>
              <w:t>无</w:t>
            </w:r>
          </w:p>
        </w:tc>
        <w:tc>
          <w:tcPr>
            <w:tcW w:w="1080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>
              <w:rPr>
                <w:rFonts w:ascii="FangSong" w:eastAsia="FangSong" w:hAnsi="FangSong" w:cs="仿宋_GB2312" w:hint="eastAsia"/>
                <w:sz w:val="20"/>
                <w:szCs w:val="20"/>
              </w:rPr>
              <w:t>无</w:t>
            </w:r>
          </w:p>
        </w:tc>
        <w:tc>
          <w:tcPr>
            <w:tcW w:w="6300" w:type="dxa"/>
            <w:vAlign w:val="center"/>
          </w:tcPr>
          <w:p w:rsidR="008C1D32" w:rsidRPr="00B75CA4" w:rsidRDefault="008C1D32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无</w:t>
            </w:r>
          </w:p>
        </w:tc>
      </w:tr>
      <w:tr w:rsidR="008C1D32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8C1D32" w:rsidRPr="00B75CA4" w:rsidRDefault="008C1D32" w:rsidP="008C1D32">
            <w:pPr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保安</w:t>
            </w:r>
          </w:p>
        </w:tc>
        <w:tc>
          <w:tcPr>
            <w:tcW w:w="699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安保</w:t>
            </w:r>
          </w:p>
        </w:tc>
        <w:tc>
          <w:tcPr>
            <w:tcW w:w="720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>
              <w:rPr>
                <w:rFonts w:ascii="FangSong" w:eastAsia="FangSong" w:hAnsi="FangSong" w:cs="仿宋_GB2312" w:hint="eastAsia"/>
                <w:sz w:val="20"/>
                <w:szCs w:val="20"/>
              </w:rPr>
              <w:t>无</w:t>
            </w:r>
          </w:p>
        </w:tc>
        <w:tc>
          <w:tcPr>
            <w:tcW w:w="1080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>
              <w:rPr>
                <w:rFonts w:ascii="FangSong" w:eastAsia="FangSong" w:hAnsi="FangSong" w:cs="仿宋_GB2312" w:hint="eastAsia"/>
                <w:sz w:val="20"/>
                <w:szCs w:val="20"/>
              </w:rPr>
              <w:t>无</w:t>
            </w:r>
          </w:p>
        </w:tc>
        <w:tc>
          <w:tcPr>
            <w:tcW w:w="6300" w:type="dxa"/>
            <w:vAlign w:val="center"/>
          </w:tcPr>
          <w:p w:rsidR="008C1D32" w:rsidRPr="00B75CA4" w:rsidRDefault="008C1D32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无</w:t>
            </w:r>
          </w:p>
        </w:tc>
      </w:tr>
      <w:tr w:rsidR="008C1D32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虫草培养</w:t>
            </w:r>
          </w:p>
        </w:tc>
        <w:tc>
          <w:tcPr>
            <w:tcW w:w="699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  <w:r w:rsidR="009578B8">
              <w:rPr>
                <w:rFonts w:ascii="FangSong" w:eastAsia="FangSong" w:hAnsi="FangSong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操作员</w:t>
            </w:r>
          </w:p>
        </w:tc>
        <w:tc>
          <w:tcPr>
            <w:tcW w:w="720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>
              <w:rPr>
                <w:rFonts w:ascii="FangSong" w:eastAsia="FangSong" w:hAnsi="FangSong" w:cs="仿宋_GB2312" w:hint="eastAsia"/>
                <w:sz w:val="20"/>
                <w:szCs w:val="20"/>
              </w:rPr>
              <w:t>无</w:t>
            </w:r>
          </w:p>
        </w:tc>
        <w:tc>
          <w:tcPr>
            <w:tcW w:w="1080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  <w:r>
              <w:rPr>
                <w:rFonts w:ascii="FangSong" w:eastAsia="FangSong" w:hAnsi="FangSong" w:cs="仿宋_GB2312" w:hint="eastAsia"/>
                <w:sz w:val="20"/>
                <w:szCs w:val="20"/>
              </w:rPr>
              <w:t>无</w:t>
            </w:r>
          </w:p>
        </w:tc>
        <w:tc>
          <w:tcPr>
            <w:tcW w:w="6300" w:type="dxa"/>
            <w:vAlign w:val="center"/>
          </w:tcPr>
          <w:p w:rsidR="008C1D32" w:rsidRPr="00B75CA4" w:rsidRDefault="008C1D32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无</w:t>
            </w:r>
          </w:p>
        </w:tc>
      </w:tr>
      <w:tr w:rsidR="008C1D32" w:rsidRPr="00B75CA4">
        <w:trPr>
          <w:trHeight w:val="1011"/>
          <w:jc w:val="center"/>
        </w:trPr>
        <w:tc>
          <w:tcPr>
            <w:tcW w:w="778" w:type="dxa"/>
            <w:vAlign w:val="center"/>
          </w:tcPr>
          <w:p w:rsidR="008C1D32" w:rsidRPr="00B75CA4" w:rsidRDefault="008C1D32" w:rsidP="008C1D32">
            <w:pPr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99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1</w:t>
            </w:r>
            <w:r w:rsidR="00526310">
              <w:rPr>
                <w:rFonts w:ascii="FangSong" w:eastAsia="FangSong" w:hAnsi="FangSong" w:cs="Arial"/>
                <w:kern w:val="0"/>
                <w:sz w:val="20"/>
                <w:szCs w:val="20"/>
              </w:rPr>
              <w:t>3</w:t>
            </w:r>
            <w:r w:rsidR="00526310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6人</w:t>
            </w:r>
          </w:p>
        </w:tc>
        <w:tc>
          <w:tcPr>
            <w:tcW w:w="720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C1D32" w:rsidRPr="00B75CA4" w:rsidRDefault="008C1D32" w:rsidP="001436A6">
            <w:pPr>
              <w:spacing w:line="320" w:lineRule="exact"/>
              <w:jc w:val="center"/>
              <w:rPr>
                <w:rFonts w:ascii="FangSong" w:eastAsia="FangSong" w:hAnsi="FangSong" w:cs="仿宋_GB2312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8C1D32" w:rsidRPr="00B75CA4" w:rsidRDefault="008C1D32" w:rsidP="001436A6">
            <w:pPr>
              <w:widowControl/>
              <w:shd w:val="clear" w:color="auto" w:fill="FFFFFF"/>
              <w:spacing w:line="320" w:lineRule="exact"/>
              <w:jc w:val="lef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</w:p>
        </w:tc>
      </w:tr>
    </w:tbl>
    <w:p w:rsidR="002A3D9E" w:rsidRDefault="002A3D9E" w:rsidP="00911769">
      <w:pPr>
        <w:pStyle w:val="a3"/>
        <w:rPr>
          <w:rFonts w:ascii="仿宋_GB2312" w:eastAsia="仿宋_GB2312"/>
          <w:b/>
          <w:bCs/>
          <w:sz w:val="32"/>
        </w:rPr>
      </w:pPr>
    </w:p>
    <w:sectPr w:rsidR="002A3D9E" w:rsidSect="004E6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E9" w:rsidRDefault="006208E9" w:rsidP="00294261">
      <w:r>
        <w:separator/>
      </w:r>
    </w:p>
  </w:endnote>
  <w:endnote w:type="continuationSeparator" w:id="1">
    <w:p w:rsidR="006208E9" w:rsidRDefault="006208E9" w:rsidP="0029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E9" w:rsidRDefault="006208E9" w:rsidP="00294261">
      <w:r>
        <w:separator/>
      </w:r>
    </w:p>
  </w:footnote>
  <w:footnote w:type="continuationSeparator" w:id="1">
    <w:p w:rsidR="006208E9" w:rsidRDefault="006208E9" w:rsidP="00294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4B24"/>
    <w:multiLevelType w:val="hybridMultilevel"/>
    <w:tmpl w:val="E2486628"/>
    <w:lvl w:ilvl="0" w:tplc="7854B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C3626E"/>
    <w:multiLevelType w:val="hybridMultilevel"/>
    <w:tmpl w:val="96EAF80E"/>
    <w:lvl w:ilvl="0" w:tplc="7854B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77E8C"/>
    <w:multiLevelType w:val="hybridMultilevel"/>
    <w:tmpl w:val="D6A644C4"/>
    <w:lvl w:ilvl="0" w:tplc="7854B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440D85"/>
    <w:multiLevelType w:val="singleLevel"/>
    <w:tmpl w:val="58440D85"/>
    <w:lvl w:ilvl="0">
      <w:start w:val="2"/>
      <w:numFmt w:val="decimal"/>
      <w:suff w:val="nothing"/>
      <w:lvlText w:val="%1、"/>
      <w:lvlJc w:val="left"/>
    </w:lvl>
  </w:abstractNum>
  <w:abstractNum w:abstractNumId="4">
    <w:nsid w:val="58440F47"/>
    <w:multiLevelType w:val="singleLevel"/>
    <w:tmpl w:val="58440F47"/>
    <w:lvl w:ilvl="0">
      <w:start w:val="2"/>
      <w:numFmt w:val="decimal"/>
      <w:suff w:val="nothing"/>
      <w:lvlText w:val="%1、"/>
      <w:lvlJc w:val="left"/>
    </w:lvl>
  </w:abstractNum>
  <w:abstractNum w:abstractNumId="5">
    <w:nsid w:val="5844111B"/>
    <w:multiLevelType w:val="singleLevel"/>
    <w:tmpl w:val="5844111B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5844112B"/>
    <w:multiLevelType w:val="singleLevel"/>
    <w:tmpl w:val="5844112B"/>
    <w:lvl w:ilvl="0">
      <w:start w:val="7"/>
      <w:numFmt w:val="chineseCounting"/>
      <w:suff w:val="nothing"/>
      <w:lvlText w:val="%1、"/>
      <w:lvlJc w:val="left"/>
    </w:lvl>
  </w:abstractNum>
  <w:abstractNum w:abstractNumId="7">
    <w:nsid w:val="63126C47"/>
    <w:multiLevelType w:val="hybridMultilevel"/>
    <w:tmpl w:val="BC8E3FC8"/>
    <w:lvl w:ilvl="0" w:tplc="7854B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CB5BAD"/>
    <w:multiLevelType w:val="multilevel"/>
    <w:tmpl w:val="65CB5BA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9D26C1B"/>
    <w:multiLevelType w:val="hybridMultilevel"/>
    <w:tmpl w:val="CBB221CC"/>
    <w:lvl w:ilvl="0" w:tplc="7854B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C67578"/>
    <w:multiLevelType w:val="hybridMultilevel"/>
    <w:tmpl w:val="6D6AE86A"/>
    <w:lvl w:ilvl="0" w:tplc="AB2E8A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27977"/>
    <w:rsid w:val="00003BDE"/>
    <w:rsid w:val="00003FA0"/>
    <w:rsid w:val="00005378"/>
    <w:rsid w:val="0000580F"/>
    <w:rsid w:val="00007548"/>
    <w:rsid w:val="00012238"/>
    <w:rsid w:val="00012337"/>
    <w:rsid w:val="00014C5A"/>
    <w:rsid w:val="00020CB8"/>
    <w:rsid w:val="0002534F"/>
    <w:rsid w:val="00030110"/>
    <w:rsid w:val="00034D0C"/>
    <w:rsid w:val="00036EFA"/>
    <w:rsid w:val="00044D77"/>
    <w:rsid w:val="000521F0"/>
    <w:rsid w:val="0005373B"/>
    <w:rsid w:val="00055C92"/>
    <w:rsid w:val="00055D72"/>
    <w:rsid w:val="0005613E"/>
    <w:rsid w:val="00061BCD"/>
    <w:rsid w:val="00062026"/>
    <w:rsid w:val="00062047"/>
    <w:rsid w:val="000629CB"/>
    <w:rsid w:val="000666D3"/>
    <w:rsid w:val="00073199"/>
    <w:rsid w:val="000737DB"/>
    <w:rsid w:val="00080D2A"/>
    <w:rsid w:val="00082820"/>
    <w:rsid w:val="00087DC9"/>
    <w:rsid w:val="000922D7"/>
    <w:rsid w:val="00095A95"/>
    <w:rsid w:val="000965E8"/>
    <w:rsid w:val="000972B8"/>
    <w:rsid w:val="000A0FCC"/>
    <w:rsid w:val="000A1E78"/>
    <w:rsid w:val="000A4EAF"/>
    <w:rsid w:val="000B59F7"/>
    <w:rsid w:val="000C09D5"/>
    <w:rsid w:val="000C34CE"/>
    <w:rsid w:val="000C7DE5"/>
    <w:rsid w:val="000D140D"/>
    <w:rsid w:val="000D300C"/>
    <w:rsid w:val="000E0389"/>
    <w:rsid w:val="000E131B"/>
    <w:rsid w:val="000E6309"/>
    <w:rsid w:val="000E6E2C"/>
    <w:rsid w:val="000F0A4A"/>
    <w:rsid w:val="000F1B42"/>
    <w:rsid w:val="000F1F32"/>
    <w:rsid w:val="000F35DC"/>
    <w:rsid w:val="000F45B4"/>
    <w:rsid w:val="001014EB"/>
    <w:rsid w:val="00105524"/>
    <w:rsid w:val="00114BE0"/>
    <w:rsid w:val="00124BAC"/>
    <w:rsid w:val="00127977"/>
    <w:rsid w:val="00137FD5"/>
    <w:rsid w:val="00140B28"/>
    <w:rsid w:val="0014207F"/>
    <w:rsid w:val="001436A6"/>
    <w:rsid w:val="001444BD"/>
    <w:rsid w:val="0015252F"/>
    <w:rsid w:val="00152F3D"/>
    <w:rsid w:val="001702C8"/>
    <w:rsid w:val="00170C23"/>
    <w:rsid w:val="00171607"/>
    <w:rsid w:val="001750FB"/>
    <w:rsid w:val="00192538"/>
    <w:rsid w:val="00192F2A"/>
    <w:rsid w:val="001A223B"/>
    <w:rsid w:val="001A30A5"/>
    <w:rsid w:val="001A7EC4"/>
    <w:rsid w:val="001C0C80"/>
    <w:rsid w:val="001C16DC"/>
    <w:rsid w:val="001C4112"/>
    <w:rsid w:val="001D08BC"/>
    <w:rsid w:val="001D1D50"/>
    <w:rsid w:val="001D299D"/>
    <w:rsid w:val="001D7FB5"/>
    <w:rsid w:val="001E0908"/>
    <w:rsid w:val="001E4849"/>
    <w:rsid w:val="001E5A74"/>
    <w:rsid w:val="001F21CD"/>
    <w:rsid w:val="001F44D5"/>
    <w:rsid w:val="001F5BE4"/>
    <w:rsid w:val="001F6115"/>
    <w:rsid w:val="001F7B8E"/>
    <w:rsid w:val="00201174"/>
    <w:rsid w:val="00206C2D"/>
    <w:rsid w:val="00206FF7"/>
    <w:rsid w:val="002136FD"/>
    <w:rsid w:val="00217B2B"/>
    <w:rsid w:val="002238A3"/>
    <w:rsid w:val="00224B3E"/>
    <w:rsid w:val="002276AA"/>
    <w:rsid w:val="002423C8"/>
    <w:rsid w:val="002445A6"/>
    <w:rsid w:val="002478B0"/>
    <w:rsid w:val="002510D2"/>
    <w:rsid w:val="002512CB"/>
    <w:rsid w:val="0027381C"/>
    <w:rsid w:val="002818B6"/>
    <w:rsid w:val="002849BE"/>
    <w:rsid w:val="002853AD"/>
    <w:rsid w:val="002863E8"/>
    <w:rsid w:val="00286D3E"/>
    <w:rsid w:val="00294261"/>
    <w:rsid w:val="002A3D9E"/>
    <w:rsid w:val="002A3F86"/>
    <w:rsid w:val="002A79E0"/>
    <w:rsid w:val="002B6CAA"/>
    <w:rsid w:val="002C3C60"/>
    <w:rsid w:val="002C5907"/>
    <w:rsid w:val="002C699D"/>
    <w:rsid w:val="002D7DFD"/>
    <w:rsid w:val="002E321C"/>
    <w:rsid w:val="002E416D"/>
    <w:rsid w:val="002F0075"/>
    <w:rsid w:val="002F0947"/>
    <w:rsid w:val="002F3BD8"/>
    <w:rsid w:val="00307D72"/>
    <w:rsid w:val="00310455"/>
    <w:rsid w:val="00323BAB"/>
    <w:rsid w:val="00344C51"/>
    <w:rsid w:val="003464F4"/>
    <w:rsid w:val="00356801"/>
    <w:rsid w:val="00356FFD"/>
    <w:rsid w:val="0036232F"/>
    <w:rsid w:val="003736B1"/>
    <w:rsid w:val="003755FD"/>
    <w:rsid w:val="00380133"/>
    <w:rsid w:val="00386A2C"/>
    <w:rsid w:val="00392764"/>
    <w:rsid w:val="003927FA"/>
    <w:rsid w:val="00393D12"/>
    <w:rsid w:val="00396779"/>
    <w:rsid w:val="003968D4"/>
    <w:rsid w:val="003A5502"/>
    <w:rsid w:val="003A5C81"/>
    <w:rsid w:val="003B74AC"/>
    <w:rsid w:val="003D2BA3"/>
    <w:rsid w:val="003D3F50"/>
    <w:rsid w:val="003E211A"/>
    <w:rsid w:val="003E34AA"/>
    <w:rsid w:val="003E4597"/>
    <w:rsid w:val="003F1688"/>
    <w:rsid w:val="00400A51"/>
    <w:rsid w:val="00403866"/>
    <w:rsid w:val="00403D9A"/>
    <w:rsid w:val="004115B2"/>
    <w:rsid w:val="00416FC8"/>
    <w:rsid w:val="004236E3"/>
    <w:rsid w:val="00423A70"/>
    <w:rsid w:val="0043421C"/>
    <w:rsid w:val="004370A3"/>
    <w:rsid w:val="00440330"/>
    <w:rsid w:val="00441581"/>
    <w:rsid w:val="0044544D"/>
    <w:rsid w:val="00446FE4"/>
    <w:rsid w:val="00453F99"/>
    <w:rsid w:val="00461C82"/>
    <w:rsid w:val="00462E03"/>
    <w:rsid w:val="00463521"/>
    <w:rsid w:val="00466B54"/>
    <w:rsid w:val="0046739E"/>
    <w:rsid w:val="0047058A"/>
    <w:rsid w:val="00471F60"/>
    <w:rsid w:val="00484261"/>
    <w:rsid w:val="004867CC"/>
    <w:rsid w:val="004877E2"/>
    <w:rsid w:val="00487DA7"/>
    <w:rsid w:val="00487FBB"/>
    <w:rsid w:val="00495778"/>
    <w:rsid w:val="00495797"/>
    <w:rsid w:val="00495F41"/>
    <w:rsid w:val="00497546"/>
    <w:rsid w:val="004A47B8"/>
    <w:rsid w:val="004B05EF"/>
    <w:rsid w:val="004B1C3A"/>
    <w:rsid w:val="004B303D"/>
    <w:rsid w:val="004B362E"/>
    <w:rsid w:val="004B76B6"/>
    <w:rsid w:val="004C693D"/>
    <w:rsid w:val="004D13CE"/>
    <w:rsid w:val="004E42B4"/>
    <w:rsid w:val="004E628A"/>
    <w:rsid w:val="004E64E9"/>
    <w:rsid w:val="004E6EA2"/>
    <w:rsid w:val="004E7B4D"/>
    <w:rsid w:val="004F2194"/>
    <w:rsid w:val="004F2CE7"/>
    <w:rsid w:val="004F4890"/>
    <w:rsid w:val="004F61F2"/>
    <w:rsid w:val="004F7212"/>
    <w:rsid w:val="005042D8"/>
    <w:rsid w:val="005102D3"/>
    <w:rsid w:val="00510565"/>
    <w:rsid w:val="005116BB"/>
    <w:rsid w:val="00514004"/>
    <w:rsid w:val="0051431E"/>
    <w:rsid w:val="0052004A"/>
    <w:rsid w:val="00526310"/>
    <w:rsid w:val="00551996"/>
    <w:rsid w:val="0055220C"/>
    <w:rsid w:val="00553A47"/>
    <w:rsid w:val="0055432F"/>
    <w:rsid w:val="005573E0"/>
    <w:rsid w:val="0056083A"/>
    <w:rsid w:val="0056160C"/>
    <w:rsid w:val="00571682"/>
    <w:rsid w:val="00573F04"/>
    <w:rsid w:val="0057455E"/>
    <w:rsid w:val="00582001"/>
    <w:rsid w:val="005828F4"/>
    <w:rsid w:val="00582AAF"/>
    <w:rsid w:val="0059746F"/>
    <w:rsid w:val="005A08EE"/>
    <w:rsid w:val="005A56C5"/>
    <w:rsid w:val="005B28AF"/>
    <w:rsid w:val="005C625A"/>
    <w:rsid w:val="005C7501"/>
    <w:rsid w:val="005D0A18"/>
    <w:rsid w:val="005E06B6"/>
    <w:rsid w:val="005E5E93"/>
    <w:rsid w:val="005E6C50"/>
    <w:rsid w:val="005F1236"/>
    <w:rsid w:val="00607C9F"/>
    <w:rsid w:val="006169BF"/>
    <w:rsid w:val="00617DBE"/>
    <w:rsid w:val="006208E9"/>
    <w:rsid w:val="00623A00"/>
    <w:rsid w:val="006241AE"/>
    <w:rsid w:val="006246D3"/>
    <w:rsid w:val="006312F4"/>
    <w:rsid w:val="00634109"/>
    <w:rsid w:val="00647F2B"/>
    <w:rsid w:val="00656F35"/>
    <w:rsid w:val="0066162F"/>
    <w:rsid w:val="0066180F"/>
    <w:rsid w:val="0066684C"/>
    <w:rsid w:val="00667A57"/>
    <w:rsid w:val="00670674"/>
    <w:rsid w:val="006777B7"/>
    <w:rsid w:val="00680670"/>
    <w:rsid w:val="00682349"/>
    <w:rsid w:val="006853BE"/>
    <w:rsid w:val="00694E7C"/>
    <w:rsid w:val="006A0411"/>
    <w:rsid w:val="006A49E1"/>
    <w:rsid w:val="006A5BB3"/>
    <w:rsid w:val="006B7B2C"/>
    <w:rsid w:val="006C4C7C"/>
    <w:rsid w:val="006C52C0"/>
    <w:rsid w:val="006D03B8"/>
    <w:rsid w:val="006D65E3"/>
    <w:rsid w:val="006E5D55"/>
    <w:rsid w:val="006E7DD1"/>
    <w:rsid w:val="006F033E"/>
    <w:rsid w:val="006F487A"/>
    <w:rsid w:val="006F54EE"/>
    <w:rsid w:val="00703E29"/>
    <w:rsid w:val="0070667E"/>
    <w:rsid w:val="00707269"/>
    <w:rsid w:val="00713F4C"/>
    <w:rsid w:val="0071451A"/>
    <w:rsid w:val="00716AA9"/>
    <w:rsid w:val="0072134E"/>
    <w:rsid w:val="00722A57"/>
    <w:rsid w:val="0072567A"/>
    <w:rsid w:val="00726823"/>
    <w:rsid w:val="00730E2D"/>
    <w:rsid w:val="0074533F"/>
    <w:rsid w:val="007524E2"/>
    <w:rsid w:val="00757118"/>
    <w:rsid w:val="00760EED"/>
    <w:rsid w:val="0076589A"/>
    <w:rsid w:val="007672F0"/>
    <w:rsid w:val="00771BE3"/>
    <w:rsid w:val="0077312E"/>
    <w:rsid w:val="007735A4"/>
    <w:rsid w:val="00775FF4"/>
    <w:rsid w:val="0077695F"/>
    <w:rsid w:val="00777A1F"/>
    <w:rsid w:val="007820B1"/>
    <w:rsid w:val="0078352C"/>
    <w:rsid w:val="00790834"/>
    <w:rsid w:val="007A1EBF"/>
    <w:rsid w:val="007A4D49"/>
    <w:rsid w:val="007B0A2B"/>
    <w:rsid w:val="007C717D"/>
    <w:rsid w:val="007C71B9"/>
    <w:rsid w:val="007D3187"/>
    <w:rsid w:val="007D4C12"/>
    <w:rsid w:val="007E1885"/>
    <w:rsid w:val="007E5A58"/>
    <w:rsid w:val="007F348F"/>
    <w:rsid w:val="0080564E"/>
    <w:rsid w:val="00807E46"/>
    <w:rsid w:val="0081166E"/>
    <w:rsid w:val="0081283C"/>
    <w:rsid w:val="00816BF9"/>
    <w:rsid w:val="0082110D"/>
    <w:rsid w:val="008254F1"/>
    <w:rsid w:val="00830648"/>
    <w:rsid w:val="00847E36"/>
    <w:rsid w:val="00850BD1"/>
    <w:rsid w:val="00860597"/>
    <w:rsid w:val="00865D0A"/>
    <w:rsid w:val="00866A60"/>
    <w:rsid w:val="00871B1C"/>
    <w:rsid w:val="00872508"/>
    <w:rsid w:val="00872A9F"/>
    <w:rsid w:val="00873ABE"/>
    <w:rsid w:val="00877780"/>
    <w:rsid w:val="00890313"/>
    <w:rsid w:val="00891BC7"/>
    <w:rsid w:val="008A2AB2"/>
    <w:rsid w:val="008A3039"/>
    <w:rsid w:val="008A37D7"/>
    <w:rsid w:val="008B4065"/>
    <w:rsid w:val="008B5F28"/>
    <w:rsid w:val="008C1D32"/>
    <w:rsid w:val="008C1DF1"/>
    <w:rsid w:val="008C5341"/>
    <w:rsid w:val="008D21E1"/>
    <w:rsid w:val="008D2938"/>
    <w:rsid w:val="008D53F7"/>
    <w:rsid w:val="008E4C3C"/>
    <w:rsid w:val="008E64CC"/>
    <w:rsid w:val="009025FD"/>
    <w:rsid w:val="0090481F"/>
    <w:rsid w:val="00905ED2"/>
    <w:rsid w:val="00910279"/>
    <w:rsid w:val="00911769"/>
    <w:rsid w:val="0092127A"/>
    <w:rsid w:val="0092465E"/>
    <w:rsid w:val="00924DF6"/>
    <w:rsid w:val="00935087"/>
    <w:rsid w:val="009424B4"/>
    <w:rsid w:val="00942708"/>
    <w:rsid w:val="009578B8"/>
    <w:rsid w:val="00960C0A"/>
    <w:rsid w:val="00961F1C"/>
    <w:rsid w:val="009646E5"/>
    <w:rsid w:val="0097462B"/>
    <w:rsid w:val="00977ED4"/>
    <w:rsid w:val="0098178E"/>
    <w:rsid w:val="00983E2A"/>
    <w:rsid w:val="0099042E"/>
    <w:rsid w:val="00991CCA"/>
    <w:rsid w:val="009934E1"/>
    <w:rsid w:val="009A451D"/>
    <w:rsid w:val="009A4A39"/>
    <w:rsid w:val="009A68D6"/>
    <w:rsid w:val="009A79B9"/>
    <w:rsid w:val="009B3025"/>
    <w:rsid w:val="009B49AE"/>
    <w:rsid w:val="009B5E09"/>
    <w:rsid w:val="009B6909"/>
    <w:rsid w:val="009C05F3"/>
    <w:rsid w:val="009C14B2"/>
    <w:rsid w:val="009E3A8F"/>
    <w:rsid w:val="009E5F51"/>
    <w:rsid w:val="009F1622"/>
    <w:rsid w:val="009F53E6"/>
    <w:rsid w:val="009F6F0F"/>
    <w:rsid w:val="009F7D63"/>
    <w:rsid w:val="00A05A9A"/>
    <w:rsid w:val="00A07F36"/>
    <w:rsid w:val="00A116FC"/>
    <w:rsid w:val="00A121BF"/>
    <w:rsid w:val="00A17F92"/>
    <w:rsid w:val="00A3069D"/>
    <w:rsid w:val="00A3706A"/>
    <w:rsid w:val="00A46099"/>
    <w:rsid w:val="00A50952"/>
    <w:rsid w:val="00A5187A"/>
    <w:rsid w:val="00A52538"/>
    <w:rsid w:val="00A54137"/>
    <w:rsid w:val="00A57C74"/>
    <w:rsid w:val="00A6012B"/>
    <w:rsid w:val="00A61F91"/>
    <w:rsid w:val="00A72556"/>
    <w:rsid w:val="00A74A88"/>
    <w:rsid w:val="00A86F97"/>
    <w:rsid w:val="00A97D2A"/>
    <w:rsid w:val="00AA0EB7"/>
    <w:rsid w:val="00AA3B49"/>
    <w:rsid w:val="00AA4C3A"/>
    <w:rsid w:val="00AB0289"/>
    <w:rsid w:val="00AC0F17"/>
    <w:rsid w:val="00AC1D8C"/>
    <w:rsid w:val="00AC463E"/>
    <w:rsid w:val="00AC4A9A"/>
    <w:rsid w:val="00AD1ABD"/>
    <w:rsid w:val="00AD260D"/>
    <w:rsid w:val="00AD76C7"/>
    <w:rsid w:val="00AE762A"/>
    <w:rsid w:val="00AF1840"/>
    <w:rsid w:val="00AF208D"/>
    <w:rsid w:val="00AF362A"/>
    <w:rsid w:val="00B0089F"/>
    <w:rsid w:val="00B04E56"/>
    <w:rsid w:val="00B102DB"/>
    <w:rsid w:val="00B1293F"/>
    <w:rsid w:val="00B14375"/>
    <w:rsid w:val="00B1541B"/>
    <w:rsid w:val="00B20D0D"/>
    <w:rsid w:val="00B26021"/>
    <w:rsid w:val="00B32B30"/>
    <w:rsid w:val="00B40319"/>
    <w:rsid w:val="00B4570E"/>
    <w:rsid w:val="00B57593"/>
    <w:rsid w:val="00B57A79"/>
    <w:rsid w:val="00B60004"/>
    <w:rsid w:val="00B75CA4"/>
    <w:rsid w:val="00B82E72"/>
    <w:rsid w:val="00B926DA"/>
    <w:rsid w:val="00BB1B23"/>
    <w:rsid w:val="00BB52E1"/>
    <w:rsid w:val="00BB7470"/>
    <w:rsid w:val="00BB790A"/>
    <w:rsid w:val="00BC1FAE"/>
    <w:rsid w:val="00BC3822"/>
    <w:rsid w:val="00BC4D03"/>
    <w:rsid w:val="00BC624D"/>
    <w:rsid w:val="00BD01F0"/>
    <w:rsid w:val="00BD022B"/>
    <w:rsid w:val="00BD6A34"/>
    <w:rsid w:val="00BE01EC"/>
    <w:rsid w:val="00BE24A8"/>
    <w:rsid w:val="00BE6214"/>
    <w:rsid w:val="00BE655E"/>
    <w:rsid w:val="00BE78E6"/>
    <w:rsid w:val="00BF5884"/>
    <w:rsid w:val="00C04703"/>
    <w:rsid w:val="00C16437"/>
    <w:rsid w:val="00C27361"/>
    <w:rsid w:val="00C31CA2"/>
    <w:rsid w:val="00C35A3C"/>
    <w:rsid w:val="00C40A76"/>
    <w:rsid w:val="00C411F1"/>
    <w:rsid w:val="00C51810"/>
    <w:rsid w:val="00C527AD"/>
    <w:rsid w:val="00C60084"/>
    <w:rsid w:val="00C62112"/>
    <w:rsid w:val="00C659B6"/>
    <w:rsid w:val="00C705C0"/>
    <w:rsid w:val="00C71C98"/>
    <w:rsid w:val="00C76262"/>
    <w:rsid w:val="00C83F38"/>
    <w:rsid w:val="00C86BD3"/>
    <w:rsid w:val="00CA5DDB"/>
    <w:rsid w:val="00CB264B"/>
    <w:rsid w:val="00CB4A24"/>
    <w:rsid w:val="00CB7C97"/>
    <w:rsid w:val="00CC015F"/>
    <w:rsid w:val="00CC1202"/>
    <w:rsid w:val="00CC5005"/>
    <w:rsid w:val="00CD211B"/>
    <w:rsid w:val="00CE1BF3"/>
    <w:rsid w:val="00CE60D8"/>
    <w:rsid w:val="00CE692C"/>
    <w:rsid w:val="00CF03A0"/>
    <w:rsid w:val="00CF179B"/>
    <w:rsid w:val="00CF1897"/>
    <w:rsid w:val="00CF1F31"/>
    <w:rsid w:val="00CF7EEA"/>
    <w:rsid w:val="00D03A49"/>
    <w:rsid w:val="00D12E23"/>
    <w:rsid w:val="00D13246"/>
    <w:rsid w:val="00D218A3"/>
    <w:rsid w:val="00D22E7E"/>
    <w:rsid w:val="00D2316D"/>
    <w:rsid w:val="00D2508F"/>
    <w:rsid w:val="00D261D3"/>
    <w:rsid w:val="00D279DA"/>
    <w:rsid w:val="00D3574B"/>
    <w:rsid w:val="00D432AD"/>
    <w:rsid w:val="00D60E13"/>
    <w:rsid w:val="00D6166E"/>
    <w:rsid w:val="00D61E96"/>
    <w:rsid w:val="00D62C3B"/>
    <w:rsid w:val="00D659A4"/>
    <w:rsid w:val="00D67F4D"/>
    <w:rsid w:val="00D7059C"/>
    <w:rsid w:val="00D71847"/>
    <w:rsid w:val="00D7737D"/>
    <w:rsid w:val="00D77CAF"/>
    <w:rsid w:val="00D83BDF"/>
    <w:rsid w:val="00D87E79"/>
    <w:rsid w:val="00D9610C"/>
    <w:rsid w:val="00DA0419"/>
    <w:rsid w:val="00DA0F4A"/>
    <w:rsid w:val="00DA0F74"/>
    <w:rsid w:val="00DA4EEB"/>
    <w:rsid w:val="00DB3DE0"/>
    <w:rsid w:val="00DC3810"/>
    <w:rsid w:val="00DC65DF"/>
    <w:rsid w:val="00DC79EC"/>
    <w:rsid w:val="00DD054C"/>
    <w:rsid w:val="00DD4FC6"/>
    <w:rsid w:val="00DD57E7"/>
    <w:rsid w:val="00DD5B2C"/>
    <w:rsid w:val="00DD6EA3"/>
    <w:rsid w:val="00DE334E"/>
    <w:rsid w:val="00DE5C0D"/>
    <w:rsid w:val="00DF1A6E"/>
    <w:rsid w:val="00DF61C2"/>
    <w:rsid w:val="00E05230"/>
    <w:rsid w:val="00E12449"/>
    <w:rsid w:val="00E1298E"/>
    <w:rsid w:val="00E178EF"/>
    <w:rsid w:val="00E23DCF"/>
    <w:rsid w:val="00E254EF"/>
    <w:rsid w:val="00E25D2C"/>
    <w:rsid w:val="00E26AE0"/>
    <w:rsid w:val="00E306C4"/>
    <w:rsid w:val="00E32DCF"/>
    <w:rsid w:val="00E34430"/>
    <w:rsid w:val="00E34AC5"/>
    <w:rsid w:val="00E4320A"/>
    <w:rsid w:val="00E57E80"/>
    <w:rsid w:val="00E655F5"/>
    <w:rsid w:val="00E66B76"/>
    <w:rsid w:val="00E70DD0"/>
    <w:rsid w:val="00E73B0D"/>
    <w:rsid w:val="00E825BD"/>
    <w:rsid w:val="00E84FA4"/>
    <w:rsid w:val="00E8500E"/>
    <w:rsid w:val="00E86995"/>
    <w:rsid w:val="00E946B8"/>
    <w:rsid w:val="00EA36FE"/>
    <w:rsid w:val="00EA6302"/>
    <w:rsid w:val="00EA6AF6"/>
    <w:rsid w:val="00EA76A5"/>
    <w:rsid w:val="00EB42E6"/>
    <w:rsid w:val="00EB4650"/>
    <w:rsid w:val="00EB50A0"/>
    <w:rsid w:val="00EC1537"/>
    <w:rsid w:val="00EC21E9"/>
    <w:rsid w:val="00ED4A1E"/>
    <w:rsid w:val="00ED6E91"/>
    <w:rsid w:val="00EE2E96"/>
    <w:rsid w:val="00EE66DA"/>
    <w:rsid w:val="00EF35F3"/>
    <w:rsid w:val="00F00A58"/>
    <w:rsid w:val="00F01485"/>
    <w:rsid w:val="00F04026"/>
    <w:rsid w:val="00F06D01"/>
    <w:rsid w:val="00F17EC2"/>
    <w:rsid w:val="00F20940"/>
    <w:rsid w:val="00F25B0D"/>
    <w:rsid w:val="00F30502"/>
    <w:rsid w:val="00F34181"/>
    <w:rsid w:val="00F403C0"/>
    <w:rsid w:val="00F40F92"/>
    <w:rsid w:val="00F427BE"/>
    <w:rsid w:val="00F4399C"/>
    <w:rsid w:val="00F4569D"/>
    <w:rsid w:val="00F51046"/>
    <w:rsid w:val="00F51EF3"/>
    <w:rsid w:val="00F5694C"/>
    <w:rsid w:val="00F5750D"/>
    <w:rsid w:val="00F60235"/>
    <w:rsid w:val="00F64E06"/>
    <w:rsid w:val="00F65643"/>
    <w:rsid w:val="00F704D7"/>
    <w:rsid w:val="00F74669"/>
    <w:rsid w:val="00F807A4"/>
    <w:rsid w:val="00F83670"/>
    <w:rsid w:val="00F876FA"/>
    <w:rsid w:val="00FA1EF5"/>
    <w:rsid w:val="00FB7BDD"/>
    <w:rsid w:val="00FB7F3D"/>
    <w:rsid w:val="00FC5E90"/>
    <w:rsid w:val="00FD61DE"/>
    <w:rsid w:val="00FE2606"/>
    <w:rsid w:val="00FE3B37"/>
    <w:rsid w:val="00FE55A7"/>
    <w:rsid w:val="00FE7EF8"/>
    <w:rsid w:val="00FF2A76"/>
    <w:rsid w:val="01002E8C"/>
    <w:rsid w:val="026D5418"/>
    <w:rsid w:val="028522E6"/>
    <w:rsid w:val="031801C5"/>
    <w:rsid w:val="03922B30"/>
    <w:rsid w:val="03E14A05"/>
    <w:rsid w:val="048606AD"/>
    <w:rsid w:val="048E43A8"/>
    <w:rsid w:val="05F95A4D"/>
    <w:rsid w:val="07C32F1E"/>
    <w:rsid w:val="080B1755"/>
    <w:rsid w:val="09A57B1B"/>
    <w:rsid w:val="0AAB6A86"/>
    <w:rsid w:val="0BA755F2"/>
    <w:rsid w:val="0C2A2232"/>
    <w:rsid w:val="0CF060B3"/>
    <w:rsid w:val="0D3D3C48"/>
    <w:rsid w:val="0F290061"/>
    <w:rsid w:val="10141727"/>
    <w:rsid w:val="10B60B56"/>
    <w:rsid w:val="12270E03"/>
    <w:rsid w:val="12277978"/>
    <w:rsid w:val="12D93A43"/>
    <w:rsid w:val="12F74337"/>
    <w:rsid w:val="1322274D"/>
    <w:rsid w:val="14B345AA"/>
    <w:rsid w:val="159E40BC"/>
    <w:rsid w:val="1B987AB2"/>
    <w:rsid w:val="1C3B7254"/>
    <w:rsid w:val="1D305F70"/>
    <w:rsid w:val="1DEC7B05"/>
    <w:rsid w:val="1EA82D4A"/>
    <w:rsid w:val="1F786BE0"/>
    <w:rsid w:val="1FB15027"/>
    <w:rsid w:val="21A921FE"/>
    <w:rsid w:val="21CE500A"/>
    <w:rsid w:val="21D85589"/>
    <w:rsid w:val="21E10D7A"/>
    <w:rsid w:val="22674774"/>
    <w:rsid w:val="2389241A"/>
    <w:rsid w:val="23B8724B"/>
    <w:rsid w:val="24D31835"/>
    <w:rsid w:val="25552DA1"/>
    <w:rsid w:val="25ED1DF7"/>
    <w:rsid w:val="27CA51B1"/>
    <w:rsid w:val="28961848"/>
    <w:rsid w:val="28C3536D"/>
    <w:rsid w:val="2B7B1EAE"/>
    <w:rsid w:val="2BAF4852"/>
    <w:rsid w:val="2BBB2B91"/>
    <w:rsid w:val="2BED1C9B"/>
    <w:rsid w:val="2D2E6080"/>
    <w:rsid w:val="2F993158"/>
    <w:rsid w:val="300A1201"/>
    <w:rsid w:val="31063512"/>
    <w:rsid w:val="31E505B7"/>
    <w:rsid w:val="32EB5E93"/>
    <w:rsid w:val="348C060C"/>
    <w:rsid w:val="34AE1CDD"/>
    <w:rsid w:val="35DE37B4"/>
    <w:rsid w:val="35EA0AA5"/>
    <w:rsid w:val="36834E43"/>
    <w:rsid w:val="387A4C30"/>
    <w:rsid w:val="3920112C"/>
    <w:rsid w:val="3ACA7BAB"/>
    <w:rsid w:val="3B30704A"/>
    <w:rsid w:val="3B684229"/>
    <w:rsid w:val="3D5F40FE"/>
    <w:rsid w:val="3E8423CD"/>
    <w:rsid w:val="400E3119"/>
    <w:rsid w:val="41EE42E6"/>
    <w:rsid w:val="425160C7"/>
    <w:rsid w:val="438313F2"/>
    <w:rsid w:val="4500550D"/>
    <w:rsid w:val="454C13C5"/>
    <w:rsid w:val="48226BA2"/>
    <w:rsid w:val="487D13F6"/>
    <w:rsid w:val="49956193"/>
    <w:rsid w:val="4E3C25F2"/>
    <w:rsid w:val="4EAC15C1"/>
    <w:rsid w:val="4EDF7B08"/>
    <w:rsid w:val="4F596984"/>
    <w:rsid w:val="4FDC48DE"/>
    <w:rsid w:val="51D53012"/>
    <w:rsid w:val="524651C3"/>
    <w:rsid w:val="53E92C46"/>
    <w:rsid w:val="54A00781"/>
    <w:rsid w:val="590F0D6D"/>
    <w:rsid w:val="5AB41155"/>
    <w:rsid w:val="5BA37A01"/>
    <w:rsid w:val="5CB1691D"/>
    <w:rsid w:val="5D0A719E"/>
    <w:rsid w:val="5E746DEF"/>
    <w:rsid w:val="5FA86077"/>
    <w:rsid w:val="5FA97DDD"/>
    <w:rsid w:val="60D37BA8"/>
    <w:rsid w:val="63D40ACE"/>
    <w:rsid w:val="649B0683"/>
    <w:rsid w:val="64EB59CE"/>
    <w:rsid w:val="65F327C9"/>
    <w:rsid w:val="66144846"/>
    <w:rsid w:val="66146465"/>
    <w:rsid w:val="667825E8"/>
    <w:rsid w:val="668329E2"/>
    <w:rsid w:val="66A2045D"/>
    <w:rsid w:val="67062175"/>
    <w:rsid w:val="67501FC0"/>
    <w:rsid w:val="677A462A"/>
    <w:rsid w:val="67CB5557"/>
    <w:rsid w:val="67EF5319"/>
    <w:rsid w:val="68EC022F"/>
    <w:rsid w:val="6B055970"/>
    <w:rsid w:val="6B306518"/>
    <w:rsid w:val="6B4442C2"/>
    <w:rsid w:val="6B9747AD"/>
    <w:rsid w:val="6D0D412C"/>
    <w:rsid w:val="6D567652"/>
    <w:rsid w:val="6E200EC3"/>
    <w:rsid w:val="6FA50085"/>
    <w:rsid w:val="70352412"/>
    <w:rsid w:val="728F6341"/>
    <w:rsid w:val="74C742F6"/>
    <w:rsid w:val="75F9086A"/>
    <w:rsid w:val="794963A4"/>
    <w:rsid w:val="7BB370D4"/>
    <w:rsid w:val="7C5B7FBD"/>
    <w:rsid w:val="7CB234B8"/>
    <w:rsid w:val="7D0F1B7D"/>
    <w:rsid w:val="7D354EE8"/>
    <w:rsid w:val="7DAA5831"/>
    <w:rsid w:val="7E427541"/>
    <w:rsid w:val="7E816556"/>
    <w:rsid w:val="7F7F7E03"/>
    <w:rsid w:val="7FCD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28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4E628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E628A"/>
    <w:pPr>
      <w:spacing w:after="120"/>
    </w:pPr>
    <w:rPr>
      <w:rFonts w:ascii="Times New Roman" w:hAnsi="Times New Roman"/>
      <w:szCs w:val="24"/>
    </w:rPr>
  </w:style>
  <w:style w:type="paragraph" w:styleId="a4">
    <w:name w:val="footer"/>
    <w:basedOn w:val="a"/>
    <w:link w:val="Char0"/>
    <w:qFormat/>
    <w:rsid w:val="004E6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E6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E628A"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qFormat/>
    <w:rsid w:val="004E628A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sid w:val="004E628A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4E628A"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4E628A"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sid w:val="004E628A"/>
    <w:rPr>
      <w:kern w:val="2"/>
      <w:sz w:val="21"/>
      <w:szCs w:val="24"/>
    </w:rPr>
  </w:style>
  <w:style w:type="paragraph" w:styleId="a8">
    <w:name w:val="List Paragraph"/>
    <w:basedOn w:val="a"/>
    <w:uiPriority w:val="99"/>
    <w:rsid w:val="00192F2A"/>
    <w:pPr>
      <w:ind w:firstLineChars="200" w:firstLine="420"/>
    </w:pPr>
  </w:style>
  <w:style w:type="paragraph" w:styleId="a9">
    <w:name w:val="Balloon Text"/>
    <w:basedOn w:val="a"/>
    <w:link w:val="Char2"/>
    <w:semiHidden/>
    <w:unhideWhenUsed/>
    <w:rsid w:val="00171607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17160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713B2C0-208B-4D16-B6CF-0EC3F07C09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733</cp:revision>
  <cp:lastPrinted>2017-06-14T01:49:00Z</cp:lastPrinted>
  <dcterms:created xsi:type="dcterms:W3CDTF">2014-10-29T12:08:00Z</dcterms:created>
  <dcterms:modified xsi:type="dcterms:W3CDTF">2017-06-28T10:57:00Z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