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9" w:tblpY="24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25"/>
        <w:gridCol w:w="153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公司名称</w:t>
            </w:r>
          </w:p>
        </w:tc>
        <w:tc>
          <w:tcPr>
            <w:tcW w:w="272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1536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三都县分公司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三都水族自治县三合镇大塘国际8号楼人寿保险公司二楼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谭红兰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15885557871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荔波县分公司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荔波县玉屏街道办事处苗圃路76号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罗洪君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13885449956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罗甸县分公司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罗甸县龙坪镇兴华路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郭勇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13314448884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平塘县分公司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平塘县金盆街道办事处中山路44号(邮政局院内)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莫兴林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18208547770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长顺县分公司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长顺县城南新区朝顺城市一期售楼部1、2号门面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黄丽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‭15597788188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福泉市分公司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福泉公司地址:福泉市新泉东路电视台三楼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龙继睿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18985064018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惠水县分公司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惠水县上马南路财富中心5号楼4-8室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吴大凤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15885435576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黔南州分公司</w:t>
            </w:r>
          </w:p>
        </w:tc>
        <w:tc>
          <w:tcPr>
            <w:tcW w:w="2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都匀市斗篷山路黔南广电大楼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吴传凤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hanging="1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18685599564</w:t>
            </w:r>
          </w:p>
        </w:tc>
      </w:tr>
    </w:tbl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2：</w:t>
      </w:r>
    </w:p>
    <w:p>
      <w:pPr>
        <w:jc w:val="center"/>
        <w:rPr>
          <w:rFonts w:hint="eastAsia" w:eastAsia="宋体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黔南州招聘报名地址信息表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068A3"/>
    <w:rsid w:val="004C72BE"/>
    <w:rsid w:val="0A4A0279"/>
    <w:rsid w:val="12D60E9B"/>
    <w:rsid w:val="144F24D8"/>
    <w:rsid w:val="2F3478FD"/>
    <w:rsid w:val="31706148"/>
    <w:rsid w:val="31EB28D0"/>
    <w:rsid w:val="419258BF"/>
    <w:rsid w:val="63871146"/>
    <w:rsid w:val="7AC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2018-11-26T02:49:00Z</dcterms:created>
  <dc:creator>西丫头</dc:creator>
  <cp:lastModifiedBy>西丫头</cp:lastModifiedBy>
  <dcterms:modified xsi:type="dcterms:W3CDTF">2018-11-27T02:10:38Z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