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B" w:rsidRPr="00D6660B" w:rsidRDefault="00D6660B" w:rsidP="00D6660B">
      <w:pPr>
        <w:widowControl/>
        <w:shd w:val="clear" w:color="auto" w:fill="FFFFFF"/>
        <w:wordWrap w:val="0"/>
        <w:spacing w:line="600" w:lineRule="atLeast"/>
        <w:ind w:right="468"/>
        <w:rPr>
          <w:rFonts w:ascii="宋体" w:hAnsi="宋体" w:cs="宋体"/>
          <w:color w:val="3F3F3F"/>
          <w:kern w:val="0"/>
          <w:sz w:val="18"/>
          <w:szCs w:val="18"/>
        </w:rPr>
      </w:pPr>
      <w:r w:rsidRPr="00D6660B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附件1：</w:t>
      </w:r>
    </w:p>
    <w:p w:rsidR="00D6660B" w:rsidRPr="00D6660B" w:rsidRDefault="00D6660B" w:rsidP="00D6660B">
      <w:pPr>
        <w:widowControl/>
        <w:shd w:val="clear" w:color="auto" w:fill="FFFFFF"/>
        <w:spacing w:line="600" w:lineRule="atLeast"/>
        <w:jc w:val="center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D6660B">
        <w:rPr>
          <w:rFonts w:ascii="华文中宋" w:eastAsia="华文中宋" w:hAnsi="华文中宋" w:cs="宋体" w:hint="eastAsia"/>
          <w:color w:val="3F3F3F"/>
          <w:kern w:val="0"/>
          <w:sz w:val="36"/>
          <w:szCs w:val="36"/>
        </w:rPr>
        <w:t>武汉铁路监督管理局2016年度考试录用公务员面试名单</w:t>
      </w:r>
      <w:r w:rsidRPr="00D6660B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（同一职位按考生</w:t>
      </w:r>
      <w:bookmarkStart w:id="0" w:name="_GoBack"/>
      <w:bookmarkEnd w:id="0"/>
      <w:r w:rsidRPr="00D6660B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准考证号排序）</w:t>
      </w:r>
    </w:p>
    <w:tbl>
      <w:tblPr>
        <w:tblW w:w="9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3012"/>
        <w:gridCol w:w="1551"/>
        <w:gridCol w:w="1095"/>
        <w:gridCol w:w="992"/>
        <w:gridCol w:w="1818"/>
      </w:tblGrid>
      <w:tr w:rsidR="00D6660B" w:rsidRPr="00D6660B" w:rsidTr="00D6660B">
        <w:trPr>
          <w:trHeight w:val="388"/>
          <w:jc w:val="center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</w:t>
            </w:r>
          </w:p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D6660B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666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D666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安全监察</w:t>
            </w:r>
            <w:proofErr w:type="gramStart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处铁路工务</w:t>
            </w:r>
            <w:proofErr w:type="gramEnd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监管主任科员及以下职位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0601395001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徐</w:t>
            </w: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395239101211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甘</w:t>
            </w: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甜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395243409520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何江伟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395245880122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工程监察</w:t>
            </w:r>
            <w:proofErr w:type="gramStart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处铁路</w:t>
            </w:r>
            <w:proofErr w:type="gramEnd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电力监管主任科员及以下职位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0601395004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395235036129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杨</w:t>
            </w: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俊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395242055708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涂</w:t>
            </w: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proofErr w:type="gramStart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395242317106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综合处财务管理主任科员及以下职位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0601395006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刘清源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395242061502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D6660B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666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D666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下午</w:t>
            </w:r>
            <w:r w:rsidRPr="00D666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13:30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安全监察</w:t>
            </w:r>
            <w:proofErr w:type="gramStart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处铁路</w:t>
            </w:r>
            <w:proofErr w:type="gramEnd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信号监管主任科员及以下职位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0601395002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陈衍斌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395242228709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何</w:t>
            </w: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395264332310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工程监察</w:t>
            </w:r>
            <w:proofErr w:type="gramStart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处铁路</w:t>
            </w:r>
            <w:proofErr w:type="gramEnd"/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工程监管主任科员及以下职位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0601395005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李亮亮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395232067924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许智勇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395242265513</w:t>
            </w:r>
          </w:p>
        </w:tc>
      </w:tr>
      <w:tr w:rsidR="00D6660B" w:rsidRPr="00D6660B" w:rsidTr="00D6660B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60B" w:rsidRPr="00D6660B" w:rsidRDefault="00D6660B" w:rsidP="00D6660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eastAsia="仿宋" w:cs="宋体" w:hint="eastAsia"/>
                <w:kern w:val="0"/>
                <w:sz w:val="24"/>
                <w:szCs w:val="24"/>
              </w:rPr>
              <w:t>李</w:t>
            </w: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 w:rsidRPr="00D666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60B" w:rsidRPr="00D6660B" w:rsidRDefault="00D6660B" w:rsidP="00D6660B">
            <w:pPr>
              <w:widowControl/>
              <w:spacing w:line="396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660B">
              <w:rPr>
                <w:rFonts w:ascii="Times New Roman" w:hAnsi="Times New Roman" w:cs="Times New Roman"/>
                <w:kern w:val="0"/>
                <w:sz w:val="24"/>
                <w:szCs w:val="24"/>
              </w:rPr>
              <w:t>395242410201</w:t>
            </w:r>
          </w:p>
        </w:tc>
      </w:tr>
    </w:tbl>
    <w:p w:rsidR="00D6660B" w:rsidRPr="00D6660B" w:rsidRDefault="00D6660B" w:rsidP="00D6660B">
      <w:pPr>
        <w:widowControl/>
        <w:shd w:val="clear" w:color="auto" w:fill="FFFFFF"/>
        <w:spacing w:line="270" w:lineRule="atLeast"/>
        <w:jc w:val="center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D6660B">
        <w:rPr>
          <w:rFonts w:ascii="Times New Roman" w:hAnsi="Times New Roman" w:cs="Times New Roman"/>
          <w:color w:val="3F3F3F"/>
          <w:kern w:val="0"/>
          <w:sz w:val="18"/>
          <w:szCs w:val="18"/>
        </w:rPr>
        <w:t> </w:t>
      </w:r>
    </w:p>
    <w:p w:rsidR="00D6660B" w:rsidRPr="00D6660B" w:rsidRDefault="00D6660B" w:rsidP="00D6660B">
      <w:pPr>
        <w:widowControl/>
        <w:shd w:val="clear" w:color="auto" w:fill="FFFFFF"/>
        <w:spacing w:line="270" w:lineRule="atLeast"/>
        <w:jc w:val="center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D6660B">
        <w:rPr>
          <w:rFonts w:ascii="Times New Roman" w:hAnsi="Times New Roman" w:cs="Times New Roman"/>
          <w:color w:val="3F3F3F"/>
          <w:kern w:val="0"/>
          <w:sz w:val="18"/>
          <w:szCs w:val="18"/>
        </w:rPr>
        <w:t> </w:t>
      </w:r>
    </w:p>
    <w:p w:rsidR="00D6660B" w:rsidRPr="00D6660B" w:rsidRDefault="00D6660B" w:rsidP="00D6660B">
      <w:pPr>
        <w:widowControl/>
        <w:shd w:val="clear" w:color="auto" w:fill="FFFFFF"/>
        <w:spacing w:line="270" w:lineRule="atLeast"/>
        <w:jc w:val="center"/>
        <w:rPr>
          <w:rFonts w:ascii="宋体" w:hAnsi="宋体" w:cs="宋体" w:hint="eastAsia"/>
          <w:color w:val="3F3F3F"/>
          <w:kern w:val="0"/>
          <w:sz w:val="18"/>
          <w:szCs w:val="18"/>
        </w:rPr>
      </w:pPr>
      <w:r w:rsidRPr="00D6660B">
        <w:rPr>
          <w:rFonts w:ascii="Times New Roman" w:hAnsi="Times New Roman" w:cs="Times New Roman"/>
          <w:color w:val="3F3F3F"/>
          <w:kern w:val="0"/>
          <w:sz w:val="18"/>
          <w:szCs w:val="18"/>
        </w:rPr>
        <w:t> </w:t>
      </w:r>
    </w:p>
    <w:p w:rsidR="004D58D1" w:rsidRPr="00D6660B" w:rsidRDefault="004D58D1" w:rsidP="00D6660B"/>
    <w:sectPr w:rsidR="004D58D1" w:rsidRPr="00D6660B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7B" w:rsidRDefault="0065447B">
      <w:r>
        <w:separator/>
      </w:r>
    </w:p>
  </w:endnote>
  <w:endnote w:type="continuationSeparator" w:id="0">
    <w:p w:rsidR="0065447B" w:rsidRDefault="0065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AD4EE0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6544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AD4EE0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D6660B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654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7B" w:rsidRDefault="0065447B">
      <w:r>
        <w:separator/>
      </w:r>
    </w:p>
  </w:footnote>
  <w:footnote w:type="continuationSeparator" w:id="0">
    <w:p w:rsidR="0065447B" w:rsidRDefault="0065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1136E0"/>
    <w:rsid w:val="001628ED"/>
    <w:rsid w:val="001934FB"/>
    <w:rsid w:val="003A292B"/>
    <w:rsid w:val="003A3D1B"/>
    <w:rsid w:val="004107A0"/>
    <w:rsid w:val="004D58D1"/>
    <w:rsid w:val="0065447B"/>
    <w:rsid w:val="006B3407"/>
    <w:rsid w:val="006B43A0"/>
    <w:rsid w:val="00733335"/>
    <w:rsid w:val="00884602"/>
    <w:rsid w:val="00AD4EE0"/>
    <w:rsid w:val="00AF7166"/>
    <w:rsid w:val="00B10BA5"/>
    <w:rsid w:val="00D6660B"/>
    <w:rsid w:val="00D807A7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16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628ED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88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customStyle="1" w:styleId="Char0">
    <w:name w:val="Char"/>
    <w:basedOn w:val="a"/>
    <w:autoRedefine/>
    <w:rsid w:val="00AD4EE0"/>
    <w:pPr>
      <w:jc w:val="center"/>
    </w:pPr>
    <w:rPr>
      <w:rFonts w:ascii="Times New Roman" w:eastAsia="华文中宋" w:hAnsi="Times New Roman" w:cs="Times New Roman"/>
      <w:sz w:val="52"/>
      <w:szCs w:val="24"/>
    </w:rPr>
  </w:style>
  <w:style w:type="paragraph" w:styleId="a7">
    <w:name w:val="header"/>
    <w:basedOn w:val="a"/>
    <w:link w:val="Char2"/>
    <w:uiPriority w:val="99"/>
    <w:unhideWhenUsed/>
    <w:rsid w:val="0016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628ED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88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2016-01-28T10:43:00Z</dcterms:created>
  <dcterms:modified xsi:type="dcterms:W3CDTF">2016-02-03T07:37:00Z</dcterms:modified>
</cp:coreProperties>
</file>