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t xml:space="preserve">                                                   </w:t>
      </w:r>
    </w:p>
    <w:p>
      <w:pPr>
        <w:rPr>
          <w:rFonts w:cs="Times New Roman"/>
        </w:rPr>
      </w:pPr>
    </w:p>
    <w:p>
      <w:pPr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申请认定的报名点</w:t>
      </w:r>
      <w:r>
        <w:rPr>
          <w:sz w:val="32"/>
          <w:szCs w:val="32"/>
          <w:u w:val="single"/>
        </w:rPr>
        <w:t xml:space="preserve">                     </w:t>
      </w:r>
    </w:p>
    <w:p>
      <w:pPr>
        <w:ind w:firstLine="5670" w:firstLineChars="2700"/>
        <w:rPr>
          <w:rFonts w:cs="Times New Roman"/>
        </w:rPr>
      </w:pPr>
    </w:p>
    <w:p>
      <w:pPr>
        <w:ind w:firstLine="5670" w:firstLineChars="2700"/>
        <w:rPr>
          <w:rFonts w:cs="Times New Roman"/>
        </w:rPr>
      </w:pPr>
      <w:r>
        <w:rPr>
          <w:rFonts w:hint="eastAsia" w:cs="宋体"/>
        </w:rPr>
        <w:t>申请时间：</w:t>
      </w:r>
      <w:r>
        <w:t xml:space="preserve"> 201</w:t>
      </w:r>
      <w:r>
        <w:rPr>
          <w:rFonts w:hint="eastAsia"/>
        </w:rPr>
        <w:t>7</w:t>
      </w:r>
      <w:r>
        <w:t xml:space="preserve"> </w:t>
      </w:r>
      <w:r>
        <w:rPr>
          <w:rFonts w:hint="eastAsia" w:cs="宋体"/>
        </w:rPr>
        <w:t>年</w:t>
      </w:r>
      <w:r>
        <w:t xml:space="preserve">   </w:t>
      </w:r>
      <w:r>
        <w:rPr>
          <w:rFonts w:hint="eastAsia" w:cs="宋体"/>
        </w:rPr>
        <w:t>月</w:t>
      </w: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保定市教师资格认定存档材料封皮</w:t>
      </w:r>
    </w:p>
    <w:p>
      <w:pPr>
        <w:spacing w:line="500" w:lineRule="exact"/>
        <w:ind w:firstLine="1655" w:firstLineChars="591"/>
        <w:rPr>
          <w:rFonts w:cs="Times New Roman"/>
          <w:sz w:val="28"/>
          <w:szCs w:val="28"/>
        </w:rPr>
      </w:pPr>
    </w:p>
    <w:p>
      <w:pPr>
        <w:spacing w:line="500" w:lineRule="exact"/>
        <w:ind w:firstLine="2215" w:firstLineChars="791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类</w:t>
      </w: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别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2215" w:firstLineChars="791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申请资格种类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2215" w:firstLineChars="791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申请任教学科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left="-359" w:leftChars="-171" w:firstLine="2576" w:firstLineChars="920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姓</w:t>
      </w: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名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2215" w:firstLineChars="791"/>
        <w:rPr>
          <w:rFonts w:cs="Times New Roman"/>
        </w:rPr>
      </w:pPr>
      <w:r>
        <w:rPr>
          <w:rFonts w:hint="eastAsia" w:cs="宋体"/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系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电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话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ind w:firstLine="2520" w:firstLineChars="1200"/>
        <w:rPr>
          <w:rFonts w:cs="Times New Roman"/>
        </w:rPr>
      </w:pPr>
    </w:p>
    <w:tbl>
      <w:tblPr>
        <w:tblStyle w:val="5"/>
        <w:tblW w:w="10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2708"/>
        <w:gridCol w:w="392"/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编号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67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身份证复印件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及户籍证明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ind w:right="480"/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身份证号码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学历证书复印件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及学信网电子备案表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证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编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号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检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表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检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论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普通话证书复印件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证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编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号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教师资格考试合格证明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证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编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号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思想品德鉴定表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人事档案代理证明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技术等级证书复印件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只限申请实习指导教师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left="-4" w:leftChars="-292" w:hanging="609" w:hangingChars="290"/>
        <w:rPr>
          <w:rFonts w:cs="Times New Roman"/>
        </w:rPr>
      </w:pPr>
    </w:p>
    <w:p>
      <w:pPr>
        <w:ind w:left="-4" w:leftChars="-142" w:hanging="294" w:hangingChars="140"/>
        <w:rPr>
          <w:rFonts w:cs="Times New Roman"/>
        </w:rPr>
      </w:pPr>
      <w:r>
        <w:rPr>
          <w:rFonts w:hint="eastAsia" w:cs="宋体"/>
        </w:rPr>
        <w:t>说明：存档材料复印件全部使用</w:t>
      </w:r>
      <w:r>
        <w:t>A4</w:t>
      </w:r>
      <w:r>
        <w:rPr>
          <w:rFonts w:hint="eastAsia" w:cs="宋体"/>
        </w:rPr>
        <w:t>纸。</w:t>
      </w:r>
    </w:p>
    <w:p>
      <w:pPr>
        <w:spacing w:line="360" w:lineRule="auto"/>
        <w:rPr>
          <w:rFonts w:eastAsia="黑体" w:cs="Times New Roman"/>
          <w:spacing w:val="36"/>
          <w:sz w:val="40"/>
          <w:szCs w:val="40"/>
        </w:rPr>
      </w:pPr>
    </w:p>
    <w:p>
      <w:pPr>
        <w:spacing w:line="360" w:lineRule="auto"/>
        <w:rPr>
          <w:rFonts w:ascii="仿宋_GB2312" w:eastAsia="仿宋_GB2312" w:cs="Times New Roman"/>
          <w:spacing w:val="36"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E409A"/>
    <w:rsid w:val="28EE4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2017-04-07T09:02:00Z</dcterms:created>
  <dc:creator>Administrator</dc:creator>
  <cp:lastModifiedBy>Administrator</cp:lastModifiedBy>
  <dcterms:modified xsi:type="dcterms:W3CDTF">2017-04-07T09:02:17Z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