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2018年邯郸市邯山区市场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监督管理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局招聘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报名表</w:t>
      </w:r>
      <w:bookmarkStart w:id="0" w:name="_GoBack"/>
      <w:bookmarkEnd w:id="0"/>
    </w:p>
    <w:p>
      <w:pPr>
        <w:spacing w:line="400" w:lineRule="exact"/>
        <w:jc w:val="center"/>
        <w:rPr>
          <w:rFonts w:ascii="华文宋体" w:hAnsi="华文宋体" w:eastAsia="华文宋体"/>
          <w:b/>
          <w:sz w:val="36"/>
          <w:szCs w:val="36"/>
        </w:rPr>
      </w:pPr>
    </w:p>
    <w:tbl>
      <w:tblPr>
        <w:tblStyle w:val="4"/>
        <w:tblW w:w="86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10"/>
        <w:gridCol w:w="636"/>
        <w:gridCol w:w="584"/>
        <w:gridCol w:w="789"/>
        <w:gridCol w:w="124"/>
        <w:gridCol w:w="1338"/>
        <w:gridCol w:w="1090"/>
        <w:gridCol w:w="1118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名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近期2</w:t>
            </w: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寸</w:t>
            </w: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色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ind w:left="598" w:leftChars="285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7" w:rightChars="-51" w:firstLine="480" w:firstLineChars="20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78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华文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身份证号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3"/>
                <w:rFonts w:hint="eastAsia" w:ascii="仿宋_GB2312" w:hAnsi="宋体" w:eastAsia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5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72" w:type="dxa"/>
            <w:gridSpan w:val="9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spacing w:line="400" w:lineRule="exact"/>
              <w:ind w:firstLine="120" w:firstLineChars="50"/>
              <w:rPr>
                <w:rFonts w:hint="eastAsia" w:ascii="仿宋_GB2312" w:hAnsi="华文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585" w:type="dxa"/>
            <w:noWrap w:val="0"/>
            <w:vAlign w:val="top"/>
          </w:tcPr>
          <w:p>
            <w:pPr>
              <w:tabs>
                <w:tab w:val="left" w:pos="5880"/>
              </w:tabs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lang w:eastAsia="zh-CN"/>
              </w:rPr>
              <w:t>诚信保证</w:t>
            </w:r>
          </w:p>
        </w:tc>
        <w:tc>
          <w:tcPr>
            <w:tcW w:w="8072" w:type="dxa"/>
            <w:gridSpan w:val="9"/>
            <w:noWrap w:val="0"/>
            <w:vAlign w:val="top"/>
          </w:tcPr>
          <w:p>
            <w:pPr>
              <w:tabs>
                <w:tab w:val="left" w:pos="5880"/>
              </w:tabs>
              <w:spacing w:line="240" w:lineRule="auto"/>
              <w:jc w:val="both"/>
              <w:rPr>
                <w:rFonts w:hint="eastAsia" w:ascii="仿宋_GB2312" w:hAnsi="华文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eastAsia="zh-CN"/>
              </w:rPr>
              <w:t>本人承诺：</w:t>
            </w:r>
          </w:p>
          <w:p>
            <w:pPr>
              <w:tabs>
                <w:tab w:val="left" w:pos="5880"/>
              </w:tabs>
              <w:spacing w:line="240" w:lineRule="auto"/>
              <w:ind w:firstLine="420"/>
              <w:jc w:val="both"/>
              <w:rPr>
                <w:rFonts w:hint="eastAsia" w:ascii="仿宋_GB2312" w:hAnsi="华文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val="en-US" w:eastAsia="zh-CN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tabs>
                <w:tab w:val="left" w:pos="5880"/>
              </w:tabs>
              <w:spacing w:line="240" w:lineRule="auto"/>
              <w:ind w:firstLine="420"/>
              <w:jc w:val="both"/>
              <w:rPr>
                <w:rFonts w:hint="eastAsia" w:ascii="仿宋_GB2312" w:hAnsi="华文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val="en-US" w:eastAsia="zh-CN"/>
              </w:rPr>
              <w:t>应聘人签字（手写）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58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宋体" w:eastAsia="仿宋_GB2312"/>
                <w:b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072" w:type="dxa"/>
            <w:gridSpan w:val="9"/>
            <w:noWrap w:val="0"/>
            <w:vAlign w:val="top"/>
          </w:tcPr>
          <w:p>
            <w:pPr>
              <w:tabs>
                <w:tab w:val="left" w:pos="5880"/>
              </w:tabs>
              <w:spacing w:line="400" w:lineRule="exac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仿宋_GB2312" w:hAnsi="华文宋体" w:eastAsia="仿宋_GB2312"/>
                <w:szCs w:val="21"/>
              </w:rPr>
            </w:pPr>
          </w:p>
          <w:p>
            <w:pPr>
              <w:tabs>
                <w:tab w:val="left" w:pos="5880"/>
              </w:tabs>
              <w:spacing w:line="400" w:lineRule="exact"/>
              <w:rPr>
                <w:rFonts w:hint="eastAsia" w:ascii="仿宋_GB2312" w:hAnsi="华文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val="en-US" w:eastAsia="zh-CN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657" w:type="dxa"/>
            <w:gridSpan w:val="10"/>
            <w:noWrap w:val="0"/>
            <w:vAlign w:val="top"/>
          </w:tcPr>
          <w:p>
            <w:pPr>
              <w:tabs>
                <w:tab w:val="left" w:pos="5880"/>
              </w:tabs>
              <w:spacing w:line="240" w:lineRule="auto"/>
              <w:rPr>
                <w:rFonts w:hint="eastAsia" w:ascii="仿宋_GB2312" w:hAnsi="华文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eastAsia="zh-CN"/>
              </w:rPr>
              <w:t>填表说明：</w:t>
            </w:r>
          </w:p>
          <w:p>
            <w:pPr>
              <w:numPr>
                <w:ilvl w:val="0"/>
                <w:numId w:val="0"/>
              </w:numPr>
              <w:tabs>
                <w:tab w:val="left" w:pos="5880"/>
              </w:tabs>
              <w:spacing w:line="240" w:lineRule="auto"/>
              <w:ind w:left="315" w:leftChars="0"/>
              <w:rPr>
                <w:rFonts w:hint="eastAsia" w:ascii="仿宋_GB2312" w:hAnsi="华文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val="en-US" w:eastAsia="zh-CN"/>
              </w:rPr>
              <w:t>1.此表电脑录入后打印或用蓝黑水钢笔、签字笔填写，字迹清楚。</w:t>
            </w:r>
          </w:p>
          <w:p>
            <w:pPr>
              <w:numPr>
                <w:ilvl w:val="0"/>
                <w:numId w:val="0"/>
              </w:numPr>
              <w:tabs>
                <w:tab w:val="left" w:pos="5880"/>
              </w:tabs>
              <w:spacing w:line="240" w:lineRule="auto"/>
              <w:ind w:left="315" w:leftChars="0"/>
              <w:rPr>
                <w:rFonts w:hint="eastAsia" w:ascii="仿宋_GB2312" w:hAnsi="华文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宋体" w:eastAsia="仿宋_GB2312"/>
                <w:szCs w:val="21"/>
                <w:lang w:val="en-US" w:eastAsia="zh-CN"/>
              </w:rPr>
              <w:t>2.学习和工作经历从高中毕业后一次填写。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B578A"/>
    <w:rsid w:val="1E8B578A"/>
    <w:rsid w:val="1EE224F3"/>
    <w:rsid w:val="5CB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2018-11-14T08:23:00Z</dcterms:created>
  <dc:creator>孟令帅</dc:creator>
  <cp:lastModifiedBy>孟令帅</cp:lastModifiedBy>
  <dcterms:modified xsi:type="dcterms:W3CDTF">2018-11-14T08:24:21Z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