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4021"/>
        <w:tblW w:w="531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3"/>
        <w:gridCol w:w="1773"/>
        <w:gridCol w:w="1773"/>
      </w:tblGrid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Pr="006E69EE" w:rsidRDefault="006E69EE" w:rsidP="000C08BF">
            <w:pPr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6E69EE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报考类别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Pr="006E69EE" w:rsidRDefault="006E69EE" w:rsidP="000C08BF">
            <w:pPr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6E69EE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报考专业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Pr="006E69EE" w:rsidRDefault="00404C0D" w:rsidP="000C08BF">
            <w:pPr>
              <w:widowControl/>
              <w:jc w:val="left"/>
              <w:textAlignment w:val="center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6E69EE">
              <w:rPr>
                <w:rFonts w:ascii="黑体" w:eastAsia="黑体" w:hAnsi="黑体" w:cs="宋体" w:hint="eastAsia"/>
                <w:color w:val="000000"/>
                <w:kern w:val="0"/>
                <w:sz w:val="22"/>
                <w:szCs w:val="22"/>
                <w:lang w:bidi="ar"/>
              </w:rPr>
              <w:t>职位代码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高中教师</w:t>
            </w:r>
            <w:bookmarkStart w:id="0" w:name="_GoBack"/>
            <w:bookmarkEnd w:id="0"/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语文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080101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数学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080102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英语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080103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物理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080104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化学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080105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生物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080106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思想政治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080107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历史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080108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地理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080109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初中教师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语文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080201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数学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080202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英语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080203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物理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080204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生物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080205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历史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080206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地理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080207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美术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080208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信息技术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080209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小学教师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语文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080301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数学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080302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英语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080303</w:t>
            </w:r>
          </w:p>
        </w:tc>
      </w:tr>
      <w:tr w:rsidR="00DF1E51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DF1E51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特殊教育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51" w:rsidRDefault="00404C0D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080304</w:t>
            </w:r>
          </w:p>
        </w:tc>
      </w:tr>
      <w:tr w:rsidR="00330632" w:rsidTr="006E69EE">
        <w:trPr>
          <w:trHeight w:val="285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32" w:rsidRDefault="00330632" w:rsidP="000C08B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幼儿园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32" w:rsidRDefault="00330632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幼儿园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32" w:rsidRDefault="00330632" w:rsidP="000C08B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080401</w:t>
            </w:r>
          </w:p>
        </w:tc>
      </w:tr>
    </w:tbl>
    <w:p w:rsidR="00DF1E51" w:rsidRDefault="00404C0D">
      <w:pPr>
        <w:rPr>
          <w:rFonts w:ascii="仿宋" w:eastAsia="仿宋" w:hAnsi="仿宋"/>
          <w:sz w:val="32"/>
          <w:szCs w:val="32"/>
        </w:rPr>
      </w:pPr>
      <w:r w:rsidRPr="00404C0D">
        <w:rPr>
          <w:rFonts w:ascii="仿宋" w:eastAsia="仿宋" w:hAnsi="仿宋" w:hint="eastAsia"/>
          <w:sz w:val="32"/>
          <w:szCs w:val="32"/>
        </w:rPr>
        <w:t>附件1</w:t>
      </w:r>
    </w:p>
    <w:p w:rsidR="00404C0D" w:rsidRPr="00404C0D" w:rsidRDefault="000C08BF" w:rsidP="000C08BF">
      <w:pPr>
        <w:snapToGrid w:val="0"/>
        <w:spacing w:line="62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市直学校考试招录教师报考</w:t>
      </w:r>
      <w:r w:rsidR="00404C0D" w:rsidRPr="00404C0D">
        <w:rPr>
          <w:rFonts w:ascii="方正小标宋简体" w:eastAsia="方正小标宋简体" w:hAnsi="仿宋" w:hint="eastAsia"/>
          <w:sz w:val="44"/>
          <w:szCs w:val="44"/>
        </w:rPr>
        <w:t>职位代码</w:t>
      </w:r>
    </w:p>
    <w:sectPr w:rsidR="00404C0D" w:rsidRPr="00404C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E51"/>
    <w:rsid w:val="000C08BF"/>
    <w:rsid w:val="00330632"/>
    <w:rsid w:val="00404C0D"/>
    <w:rsid w:val="006E69EE"/>
    <w:rsid w:val="00DF1E51"/>
    <w:rsid w:val="1E9D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04C0D"/>
    <w:rPr>
      <w:sz w:val="18"/>
      <w:szCs w:val="18"/>
    </w:rPr>
  </w:style>
  <w:style w:type="character" w:customStyle="1" w:styleId="Char">
    <w:name w:val="批注框文本 Char"/>
    <w:basedOn w:val="a0"/>
    <w:link w:val="a3"/>
    <w:rsid w:val="00404C0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04C0D"/>
    <w:rPr>
      <w:sz w:val="18"/>
      <w:szCs w:val="18"/>
    </w:rPr>
  </w:style>
  <w:style w:type="character" w:customStyle="1" w:styleId="Char">
    <w:name w:val="批注框文本 Char"/>
    <w:basedOn w:val="a0"/>
    <w:link w:val="a3"/>
    <w:rsid w:val="00404C0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eleni yan</cp:lastModifiedBy>
  <cp:revision>4</cp:revision>
  <cp:lastPrinted>2017-04-24T07:21:00Z</cp:lastPrinted>
  <dcterms:created xsi:type="dcterms:W3CDTF">2014-10-29T12:08:00Z</dcterms:created>
  <dcterms:modified xsi:type="dcterms:W3CDTF">2017-04-24T08:22:00Z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