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90" w:type="dxa"/>
        <w:jc w:val="center"/>
        <w:tblCellSpacing w:w="0" w:type="dxa"/>
        <w:tblCellMar>
          <w:left w:w="0" w:type="dxa"/>
          <w:right w:w="0" w:type="dxa"/>
        </w:tblCellMar>
        <w:tblLook w:val="04A0" w:firstRow="1" w:lastRow="0" w:firstColumn="1" w:lastColumn="0" w:noHBand="0" w:noVBand="1"/>
      </w:tblPr>
      <w:tblGrid>
        <w:gridCol w:w="11490"/>
      </w:tblGrid>
      <w:tr w:rsidR="0029518B" w:rsidRPr="0029518B" w:rsidTr="0029518B">
        <w:trPr>
          <w:tblCellSpacing w:w="0" w:type="dxa"/>
          <w:jc w:val="center"/>
        </w:trPr>
        <w:tc>
          <w:tcPr>
            <w:tcW w:w="0" w:type="auto"/>
            <w:shd w:val="clear" w:color="auto" w:fill="E7FBFF"/>
            <w:vAlign w:val="center"/>
            <w:hideMark/>
          </w:tcPr>
          <w:tbl>
            <w:tblPr>
              <w:tblW w:w="5000" w:type="pct"/>
              <w:tblCellSpacing w:w="0" w:type="dxa"/>
              <w:tblCellMar>
                <w:left w:w="0" w:type="dxa"/>
                <w:right w:w="0" w:type="dxa"/>
              </w:tblCellMar>
              <w:tblLook w:val="04A0" w:firstRow="1" w:lastRow="0" w:firstColumn="1" w:lastColumn="0" w:noHBand="0" w:noVBand="1"/>
            </w:tblPr>
            <w:tblGrid>
              <w:gridCol w:w="11125"/>
              <w:gridCol w:w="52"/>
              <w:gridCol w:w="313"/>
            </w:tblGrid>
            <w:tr w:rsidR="0029518B" w:rsidRPr="0029518B">
              <w:trPr>
                <w:gridAfter w:val="1"/>
                <w:wAfter w:w="270" w:type="dxa"/>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125"/>
                  </w:tblGrid>
                  <w:tr w:rsidR="0029518B" w:rsidRPr="0029518B">
                    <w:trPr>
                      <w:tblCellSpacing w:w="0" w:type="dxa"/>
                    </w:trPr>
                    <w:tc>
                      <w:tcPr>
                        <w:tcW w:w="0" w:type="auto"/>
                        <w:vAlign w:val="center"/>
                      </w:tcPr>
                      <w:p w:rsidR="0029518B" w:rsidRPr="0029518B" w:rsidRDefault="0029518B" w:rsidP="0029518B">
                        <w:pPr>
                          <w:widowControl/>
                          <w:adjustRightInd w:val="0"/>
                          <w:snapToGrid w:val="0"/>
                          <w:spacing w:line="600" w:lineRule="exact"/>
                          <w:ind w:rightChars="223" w:right="468"/>
                          <w:jc w:val="left"/>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附件</w:t>
                        </w:r>
                        <w:r w:rsidRPr="0029518B">
                          <w:rPr>
                            <w:rFonts w:ascii="宋体" w:eastAsia="黑体" w:hAnsi="宋体" w:cs="宋体"/>
                            <w:color w:val="3F3F3F"/>
                            <w:kern w:val="0"/>
                            <w:sz w:val="28"/>
                            <w:szCs w:val="28"/>
                          </w:rPr>
                          <w:t>1</w:t>
                        </w:r>
                        <w:r w:rsidRPr="0029518B">
                          <w:rPr>
                            <w:rFonts w:ascii="Times New Roman" w:eastAsia="黑体" w:hAnsi="黑体" w:cs="宋体" w:hint="eastAsia"/>
                            <w:color w:val="3F3F3F"/>
                            <w:kern w:val="0"/>
                            <w:sz w:val="28"/>
                            <w:szCs w:val="28"/>
                          </w:rPr>
                          <w:t>：</w:t>
                        </w:r>
                      </w:p>
                      <w:p w:rsidR="0029518B" w:rsidRPr="0029518B" w:rsidRDefault="0029518B" w:rsidP="0029518B">
                        <w:pPr>
                          <w:widowControl/>
                          <w:adjustRightInd w:val="0"/>
                          <w:snapToGrid w:val="0"/>
                          <w:spacing w:line="600" w:lineRule="exact"/>
                          <w:ind w:rightChars="223" w:right="468"/>
                          <w:jc w:val="left"/>
                          <w:rPr>
                            <w:rFonts w:ascii="宋体" w:eastAsia="华文中宋" w:hAnsi="宋体" w:cs="宋体"/>
                            <w:color w:val="3F3F3F"/>
                            <w:kern w:val="0"/>
                            <w:sz w:val="44"/>
                            <w:szCs w:val="44"/>
                          </w:rPr>
                        </w:pPr>
                      </w:p>
                      <w:p w:rsidR="0029518B" w:rsidRPr="0029518B" w:rsidRDefault="0029518B" w:rsidP="0029518B">
                        <w:pPr>
                          <w:widowControl/>
                          <w:adjustRightInd w:val="0"/>
                          <w:snapToGrid w:val="0"/>
                          <w:spacing w:line="600" w:lineRule="exact"/>
                          <w:ind w:rightChars="223" w:right="468"/>
                          <w:jc w:val="center"/>
                          <w:rPr>
                            <w:rFonts w:ascii="宋体" w:eastAsia="华文中宋" w:hAnsi="宋体" w:cs="宋体"/>
                            <w:color w:val="3F3F3F"/>
                            <w:kern w:val="0"/>
                            <w:sz w:val="36"/>
                            <w:szCs w:val="36"/>
                          </w:rPr>
                        </w:pPr>
                        <w:r w:rsidRPr="0029518B">
                          <w:rPr>
                            <w:rFonts w:ascii="Times New Roman" w:eastAsia="华文中宋" w:hAnsi="Times New Roman" w:cs="宋体" w:hint="eastAsia"/>
                            <w:color w:val="3F3F3F"/>
                            <w:kern w:val="0"/>
                            <w:sz w:val="36"/>
                            <w:szCs w:val="36"/>
                          </w:rPr>
                          <w:t>国家铁路局</w:t>
                        </w:r>
                        <w:r w:rsidRPr="0029518B">
                          <w:rPr>
                            <w:rFonts w:ascii="宋体" w:eastAsia="华文中宋" w:hAnsi="宋体" w:cs="宋体"/>
                            <w:color w:val="3F3F3F"/>
                            <w:kern w:val="0"/>
                            <w:sz w:val="36"/>
                            <w:szCs w:val="36"/>
                          </w:rPr>
                          <w:t>2016</w:t>
                        </w:r>
                        <w:r w:rsidRPr="0029518B">
                          <w:rPr>
                            <w:rFonts w:ascii="Times New Roman" w:eastAsia="华文中宋" w:hAnsi="Times New Roman" w:cs="宋体" w:hint="eastAsia"/>
                            <w:color w:val="3F3F3F"/>
                            <w:kern w:val="0"/>
                            <w:sz w:val="36"/>
                            <w:szCs w:val="36"/>
                          </w:rPr>
                          <w:t>年度考试录用公务员面试名单</w:t>
                        </w:r>
                      </w:p>
                      <w:p w:rsidR="0029518B" w:rsidRPr="0029518B" w:rsidRDefault="0029518B" w:rsidP="0029518B">
                        <w:pPr>
                          <w:widowControl/>
                          <w:adjustRightInd w:val="0"/>
                          <w:snapToGrid w:val="0"/>
                          <w:spacing w:line="400" w:lineRule="exact"/>
                          <w:ind w:rightChars="223" w:right="468"/>
                          <w:jc w:val="center"/>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（按准考证号排序）</w:t>
                        </w:r>
                      </w:p>
                      <w:p w:rsidR="0029518B" w:rsidRPr="0029518B" w:rsidRDefault="0029518B" w:rsidP="0029518B">
                        <w:pPr>
                          <w:widowControl/>
                          <w:adjustRightInd w:val="0"/>
                          <w:snapToGrid w:val="0"/>
                          <w:spacing w:line="600" w:lineRule="exact"/>
                          <w:ind w:rightChars="223" w:right="468"/>
                          <w:jc w:val="center"/>
                          <w:rPr>
                            <w:rFonts w:ascii="宋体" w:eastAsia="宋体" w:hAnsi="宋体" w:cs="宋体"/>
                            <w:color w:val="3F3F3F"/>
                            <w:kern w:val="0"/>
                            <w:sz w:val="24"/>
                            <w:szCs w:val="24"/>
                          </w:rPr>
                        </w:pPr>
                      </w:p>
                      <w:tbl>
                        <w:tblPr>
                          <w:tblW w:w="9602" w:type="dxa"/>
                          <w:jc w:val="center"/>
                          <w:tblLook w:val="04A0" w:firstRow="1" w:lastRow="0" w:firstColumn="1" w:lastColumn="0" w:noHBand="0" w:noVBand="1"/>
                        </w:tblPr>
                        <w:tblGrid>
                          <w:gridCol w:w="618"/>
                          <w:gridCol w:w="3014"/>
                          <w:gridCol w:w="1616"/>
                          <w:gridCol w:w="1354"/>
                          <w:gridCol w:w="1104"/>
                          <w:gridCol w:w="1896"/>
                        </w:tblGrid>
                        <w:tr w:rsidR="0029518B" w:rsidRPr="0029518B">
                          <w:trPr>
                            <w:trHeight w:val="82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序号</w:t>
                              </w:r>
                            </w:p>
                          </w:tc>
                          <w:tc>
                            <w:tcPr>
                              <w:tcW w:w="3724"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职位名称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报考职位</w:t>
                              </w:r>
                            </w:p>
                            <w:p w:rsidR="0029518B" w:rsidRPr="0029518B" w:rsidRDefault="0029518B" w:rsidP="0029518B">
                              <w:pPr>
                                <w:widowControl/>
                                <w:spacing w:line="400" w:lineRule="exact"/>
                                <w:jc w:val="center"/>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代码</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最低面试分数</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考生</w:t>
                              </w:r>
                            </w:p>
                            <w:p w:rsidR="0029518B" w:rsidRPr="0029518B" w:rsidRDefault="0029518B" w:rsidP="0029518B">
                              <w:pPr>
                                <w:widowControl/>
                                <w:spacing w:line="400" w:lineRule="exact"/>
                                <w:jc w:val="center"/>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姓名</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黑体" w:hAnsi="宋体" w:cs="宋体"/>
                                  <w:color w:val="3F3F3F"/>
                                  <w:kern w:val="0"/>
                                  <w:sz w:val="28"/>
                                  <w:szCs w:val="28"/>
                                </w:rPr>
                              </w:pPr>
                              <w:bookmarkStart w:id="0" w:name="RANGE!F2"/>
                              <w:r w:rsidRPr="0029518B">
                                <w:rPr>
                                  <w:rFonts w:ascii="Times New Roman" w:eastAsia="黑体" w:hAnsi="黑体" w:cs="宋体" w:hint="eastAsia"/>
                                  <w:color w:val="000080"/>
                                  <w:kern w:val="0"/>
                                  <w:sz w:val="28"/>
                                  <w:szCs w:val="28"/>
                                </w:rPr>
                                <w:t>准考证号</w:t>
                              </w:r>
                              <w:bookmarkEnd w:id="0"/>
                            </w:p>
                          </w:tc>
                        </w:tr>
                        <w:tr w:rsidR="0029518B" w:rsidRPr="0029518B">
                          <w:trPr>
                            <w:trHeight w:val="747"/>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宋体" w:eastAsia="宋体" w:hAnsi="宋体" w:cs="宋体"/>
                                  <w:color w:val="3F3F3F"/>
                                  <w:kern w:val="0"/>
                                  <w:sz w:val="28"/>
                                  <w:szCs w:val="28"/>
                                </w:rPr>
                                <w:t>1</w:t>
                              </w:r>
                            </w:p>
                          </w:tc>
                          <w:tc>
                            <w:tcPr>
                              <w:tcW w:w="3724" w:type="dxa"/>
                              <w:vMerge w:val="restart"/>
                              <w:tcBorders>
                                <w:top w:val="nil"/>
                                <w:left w:val="nil"/>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Times New Roman" w:eastAsia="仿宋_GB2312" w:hAnsi="宋体" w:cs="宋体" w:hint="eastAsia"/>
                                  <w:color w:val="3F3F3F"/>
                                  <w:kern w:val="0"/>
                                  <w:sz w:val="28"/>
                                  <w:szCs w:val="28"/>
                                </w:rPr>
                                <w:t>国际合作办公室主任科员及以下</w:t>
                              </w:r>
                            </w:p>
                          </w:tc>
                          <w:tc>
                            <w:tcPr>
                              <w:tcW w:w="1276" w:type="dxa"/>
                              <w:vMerge w:val="restart"/>
                              <w:tcBorders>
                                <w:top w:val="nil"/>
                                <w:left w:val="nil"/>
                                <w:bottom w:val="single" w:sz="4" w:space="0" w:color="auto"/>
                                <w:right w:val="single" w:sz="4" w:space="0" w:color="auto"/>
                              </w:tcBorders>
                              <w:shd w:val="clear" w:color="auto" w:fill="auto"/>
                              <w:noWrap/>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宋体" w:eastAsia="宋体" w:hAnsi="宋体" w:cs="宋体"/>
                                  <w:color w:val="3F3F3F"/>
                                  <w:kern w:val="0"/>
                                  <w:sz w:val="28"/>
                                  <w:szCs w:val="28"/>
                                </w:rPr>
                                <w:t>0401001001</w:t>
                              </w:r>
                            </w:p>
                          </w:tc>
                          <w:tc>
                            <w:tcPr>
                              <w:tcW w:w="1354" w:type="dxa"/>
                              <w:vMerge w:val="restart"/>
                              <w:tcBorders>
                                <w:top w:val="nil"/>
                                <w:left w:val="nil"/>
                                <w:bottom w:val="single" w:sz="4" w:space="0" w:color="auto"/>
                                <w:right w:val="single" w:sz="4" w:space="0" w:color="auto"/>
                              </w:tcBorders>
                              <w:shd w:val="clear" w:color="auto" w:fill="auto"/>
                              <w:noWrap/>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宋体" w:eastAsia="宋体" w:hAnsi="宋体" w:cs="宋体"/>
                                  <w:color w:val="3F3F3F"/>
                                  <w:kern w:val="0"/>
                                  <w:sz w:val="28"/>
                                  <w:szCs w:val="28"/>
                                </w:rPr>
                                <w:t>128.1</w:t>
                              </w:r>
                            </w:p>
                          </w:tc>
                          <w:tc>
                            <w:tcPr>
                              <w:tcW w:w="1104" w:type="dxa"/>
                              <w:tcBorders>
                                <w:top w:val="nil"/>
                                <w:left w:val="nil"/>
                                <w:bottom w:val="single" w:sz="4" w:space="0" w:color="auto"/>
                                <w:right w:val="single" w:sz="4" w:space="0" w:color="auto"/>
                              </w:tcBorders>
                              <w:shd w:val="clear" w:color="auto" w:fill="auto"/>
                              <w:noWrap/>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Times New Roman" w:eastAsia="仿宋_GB2312" w:hAnsi="宋体" w:cs="宋体" w:hint="eastAsia"/>
                                  <w:color w:val="3F3F3F"/>
                                  <w:kern w:val="0"/>
                                  <w:sz w:val="28"/>
                                  <w:szCs w:val="28"/>
                                </w:rPr>
                                <w:t>郭姝婧</w:t>
                              </w:r>
                            </w:p>
                          </w:tc>
                          <w:tc>
                            <w:tcPr>
                              <w:tcW w:w="1491" w:type="dxa"/>
                              <w:tcBorders>
                                <w:top w:val="nil"/>
                                <w:left w:val="nil"/>
                                <w:bottom w:val="single" w:sz="4" w:space="0" w:color="auto"/>
                                <w:right w:val="single" w:sz="4" w:space="0" w:color="auto"/>
                              </w:tcBorders>
                              <w:shd w:val="clear" w:color="auto" w:fill="auto"/>
                              <w:noWrap/>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宋体" w:eastAsia="宋体" w:hAnsi="宋体" w:cs="宋体"/>
                                  <w:color w:val="3F3F3F"/>
                                  <w:kern w:val="0"/>
                                  <w:sz w:val="28"/>
                                  <w:szCs w:val="28"/>
                                </w:rPr>
                                <w:t>120111511112</w:t>
                              </w:r>
                            </w:p>
                          </w:tc>
                        </w:tr>
                        <w:tr w:rsidR="0029518B" w:rsidRPr="0029518B">
                          <w:trPr>
                            <w:trHeight w:val="715"/>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宋体" w:eastAsia="宋体" w:hAnsi="宋体" w:cs="宋体"/>
                                  <w:color w:val="3F3F3F"/>
                                  <w:kern w:val="0"/>
                                  <w:sz w:val="28"/>
                                  <w:szCs w:val="28"/>
                                </w:rPr>
                                <w:t>2</w:t>
                              </w:r>
                            </w:p>
                          </w:tc>
                          <w:tc>
                            <w:tcPr>
                              <w:tcW w:w="0" w:type="auto"/>
                              <w:vMerge/>
                              <w:tcBorders>
                                <w:top w:val="nil"/>
                                <w:left w:val="nil"/>
                                <w:bottom w:val="single" w:sz="4" w:space="0" w:color="auto"/>
                                <w:right w:val="single" w:sz="4" w:space="0" w:color="auto"/>
                              </w:tcBorders>
                              <w:vAlign w:val="center"/>
                              <w:hideMark/>
                            </w:tcPr>
                            <w:p w:rsidR="0029518B" w:rsidRPr="0029518B" w:rsidRDefault="0029518B" w:rsidP="0029518B">
                              <w:pPr>
                                <w:widowControl/>
                                <w:spacing w:beforeAutospacing="1" w:afterAutospacing="1"/>
                                <w:jc w:val="left"/>
                                <w:rPr>
                                  <w:rFonts w:ascii="宋体" w:eastAsia="宋体" w:hAnsi="宋体" w:cs="宋体"/>
                                  <w:color w:val="3F3F3F"/>
                                  <w:kern w:val="0"/>
                                  <w:sz w:val="28"/>
                                  <w:szCs w:val="28"/>
                                </w:rPr>
                              </w:pPr>
                            </w:p>
                          </w:tc>
                          <w:tc>
                            <w:tcPr>
                              <w:tcW w:w="0" w:type="auto"/>
                              <w:vMerge/>
                              <w:tcBorders>
                                <w:top w:val="nil"/>
                                <w:left w:val="nil"/>
                                <w:bottom w:val="single" w:sz="4" w:space="0" w:color="auto"/>
                                <w:right w:val="single" w:sz="4" w:space="0" w:color="auto"/>
                              </w:tcBorders>
                              <w:vAlign w:val="center"/>
                              <w:hideMark/>
                            </w:tcPr>
                            <w:p w:rsidR="0029518B" w:rsidRPr="0029518B" w:rsidRDefault="0029518B" w:rsidP="0029518B">
                              <w:pPr>
                                <w:widowControl/>
                                <w:spacing w:beforeAutospacing="1" w:afterAutospacing="1"/>
                                <w:jc w:val="left"/>
                                <w:rPr>
                                  <w:rFonts w:ascii="宋体" w:eastAsia="宋体" w:hAnsi="宋体" w:cs="宋体"/>
                                  <w:color w:val="3F3F3F"/>
                                  <w:kern w:val="0"/>
                                  <w:sz w:val="28"/>
                                  <w:szCs w:val="28"/>
                                </w:rPr>
                              </w:pPr>
                            </w:p>
                          </w:tc>
                          <w:tc>
                            <w:tcPr>
                              <w:tcW w:w="0" w:type="auto"/>
                              <w:vMerge/>
                              <w:tcBorders>
                                <w:top w:val="nil"/>
                                <w:left w:val="nil"/>
                                <w:bottom w:val="single" w:sz="4" w:space="0" w:color="auto"/>
                                <w:right w:val="single" w:sz="4" w:space="0" w:color="auto"/>
                              </w:tcBorders>
                              <w:vAlign w:val="center"/>
                              <w:hideMark/>
                            </w:tcPr>
                            <w:p w:rsidR="0029518B" w:rsidRPr="0029518B" w:rsidRDefault="0029518B" w:rsidP="0029518B">
                              <w:pPr>
                                <w:widowControl/>
                                <w:spacing w:beforeAutospacing="1" w:afterAutospacing="1"/>
                                <w:jc w:val="left"/>
                                <w:rPr>
                                  <w:rFonts w:ascii="宋体" w:eastAsia="宋体" w:hAnsi="宋体" w:cs="宋体"/>
                                  <w:color w:val="3F3F3F"/>
                                  <w:kern w:val="0"/>
                                  <w:sz w:val="28"/>
                                  <w:szCs w:val="28"/>
                                </w:rPr>
                              </w:pPr>
                            </w:p>
                          </w:tc>
                          <w:tc>
                            <w:tcPr>
                              <w:tcW w:w="1104" w:type="dxa"/>
                              <w:tcBorders>
                                <w:top w:val="nil"/>
                                <w:left w:val="nil"/>
                                <w:bottom w:val="single" w:sz="4" w:space="0" w:color="auto"/>
                                <w:right w:val="single" w:sz="4" w:space="0" w:color="auto"/>
                              </w:tcBorders>
                              <w:shd w:val="clear" w:color="auto" w:fill="auto"/>
                              <w:noWrap/>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Times New Roman" w:eastAsia="仿宋_GB2312" w:hAnsi="宋体" w:cs="宋体" w:hint="eastAsia"/>
                                  <w:color w:val="3F3F3F"/>
                                  <w:kern w:val="0"/>
                                  <w:sz w:val="28"/>
                                  <w:szCs w:val="28"/>
                                </w:rPr>
                                <w:t>庞书娟</w:t>
                              </w:r>
                            </w:p>
                          </w:tc>
                          <w:tc>
                            <w:tcPr>
                              <w:tcW w:w="1491" w:type="dxa"/>
                              <w:tcBorders>
                                <w:top w:val="nil"/>
                                <w:left w:val="nil"/>
                                <w:bottom w:val="single" w:sz="4" w:space="0" w:color="auto"/>
                                <w:right w:val="single" w:sz="4" w:space="0" w:color="auto"/>
                              </w:tcBorders>
                              <w:shd w:val="clear" w:color="auto" w:fill="auto"/>
                              <w:noWrap/>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宋体" w:eastAsia="宋体" w:hAnsi="宋体" w:cs="宋体"/>
                                  <w:color w:val="3F3F3F"/>
                                  <w:kern w:val="0"/>
                                  <w:sz w:val="28"/>
                                  <w:szCs w:val="28"/>
                                </w:rPr>
                                <w:t>120111900401</w:t>
                              </w:r>
                            </w:p>
                          </w:tc>
                        </w:tr>
                        <w:tr w:rsidR="0029518B" w:rsidRPr="0029518B">
                          <w:trPr>
                            <w:trHeight w:val="845"/>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宋体" w:eastAsia="宋体" w:hAnsi="宋体" w:cs="宋体"/>
                                  <w:color w:val="3F3F3F"/>
                                  <w:kern w:val="0"/>
                                  <w:sz w:val="28"/>
                                  <w:szCs w:val="28"/>
                                </w:rPr>
                                <w:t>3</w:t>
                              </w:r>
                            </w:p>
                          </w:tc>
                          <w:tc>
                            <w:tcPr>
                              <w:tcW w:w="0" w:type="auto"/>
                              <w:vMerge/>
                              <w:tcBorders>
                                <w:top w:val="nil"/>
                                <w:left w:val="nil"/>
                                <w:bottom w:val="single" w:sz="4" w:space="0" w:color="auto"/>
                                <w:right w:val="single" w:sz="4" w:space="0" w:color="auto"/>
                              </w:tcBorders>
                              <w:vAlign w:val="center"/>
                              <w:hideMark/>
                            </w:tcPr>
                            <w:p w:rsidR="0029518B" w:rsidRPr="0029518B" w:rsidRDefault="0029518B" w:rsidP="0029518B">
                              <w:pPr>
                                <w:widowControl/>
                                <w:spacing w:beforeAutospacing="1" w:afterAutospacing="1"/>
                                <w:jc w:val="left"/>
                                <w:rPr>
                                  <w:rFonts w:ascii="宋体" w:eastAsia="宋体" w:hAnsi="宋体" w:cs="宋体"/>
                                  <w:color w:val="3F3F3F"/>
                                  <w:kern w:val="0"/>
                                  <w:sz w:val="28"/>
                                  <w:szCs w:val="28"/>
                                </w:rPr>
                              </w:pPr>
                            </w:p>
                          </w:tc>
                          <w:tc>
                            <w:tcPr>
                              <w:tcW w:w="0" w:type="auto"/>
                              <w:vMerge/>
                              <w:tcBorders>
                                <w:top w:val="nil"/>
                                <w:left w:val="nil"/>
                                <w:bottom w:val="single" w:sz="4" w:space="0" w:color="auto"/>
                                <w:right w:val="single" w:sz="4" w:space="0" w:color="auto"/>
                              </w:tcBorders>
                              <w:vAlign w:val="center"/>
                              <w:hideMark/>
                            </w:tcPr>
                            <w:p w:rsidR="0029518B" w:rsidRPr="0029518B" w:rsidRDefault="0029518B" w:rsidP="0029518B">
                              <w:pPr>
                                <w:widowControl/>
                                <w:spacing w:beforeAutospacing="1" w:afterAutospacing="1"/>
                                <w:jc w:val="left"/>
                                <w:rPr>
                                  <w:rFonts w:ascii="宋体" w:eastAsia="宋体" w:hAnsi="宋体" w:cs="宋体"/>
                                  <w:color w:val="3F3F3F"/>
                                  <w:kern w:val="0"/>
                                  <w:sz w:val="28"/>
                                  <w:szCs w:val="28"/>
                                </w:rPr>
                              </w:pPr>
                            </w:p>
                          </w:tc>
                          <w:tc>
                            <w:tcPr>
                              <w:tcW w:w="0" w:type="auto"/>
                              <w:vMerge/>
                              <w:tcBorders>
                                <w:top w:val="nil"/>
                                <w:left w:val="nil"/>
                                <w:bottom w:val="single" w:sz="4" w:space="0" w:color="auto"/>
                                <w:right w:val="single" w:sz="4" w:space="0" w:color="auto"/>
                              </w:tcBorders>
                              <w:vAlign w:val="center"/>
                              <w:hideMark/>
                            </w:tcPr>
                            <w:p w:rsidR="0029518B" w:rsidRPr="0029518B" w:rsidRDefault="0029518B" w:rsidP="0029518B">
                              <w:pPr>
                                <w:widowControl/>
                                <w:spacing w:beforeAutospacing="1" w:afterAutospacing="1"/>
                                <w:jc w:val="left"/>
                                <w:rPr>
                                  <w:rFonts w:ascii="宋体" w:eastAsia="宋体" w:hAnsi="宋体" w:cs="宋体"/>
                                  <w:color w:val="3F3F3F"/>
                                  <w:kern w:val="0"/>
                                  <w:sz w:val="28"/>
                                  <w:szCs w:val="28"/>
                                </w:rPr>
                              </w:pPr>
                            </w:p>
                          </w:tc>
                          <w:tc>
                            <w:tcPr>
                              <w:tcW w:w="1104" w:type="dxa"/>
                              <w:tcBorders>
                                <w:top w:val="nil"/>
                                <w:left w:val="nil"/>
                                <w:bottom w:val="single" w:sz="4" w:space="0" w:color="auto"/>
                                <w:right w:val="single" w:sz="4" w:space="0" w:color="auto"/>
                              </w:tcBorders>
                              <w:shd w:val="clear" w:color="auto" w:fill="auto"/>
                              <w:noWrap/>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Times New Roman" w:eastAsia="仿宋_GB2312" w:hAnsi="宋体" w:cs="宋体" w:hint="eastAsia"/>
                                  <w:color w:val="3F3F3F"/>
                                  <w:kern w:val="0"/>
                                  <w:sz w:val="28"/>
                                  <w:szCs w:val="28"/>
                                </w:rPr>
                                <w:t>杨舒雯</w:t>
                              </w:r>
                            </w:p>
                          </w:tc>
                          <w:tc>
                            <w:tcPr>
                              <w:tcW w:w="1491" w:type="dxa"/>
                              <w:tcBorders>
                                <w:top w:val="nil"/>
                                <w:left w:val="nil"/>
                                <w:bottom w:val="single" w:sz="4" w:space="0" w:color="auto"/>
                                <w:right w:val="single" w:sz="4" w:space="0" w:color="auto"/>
                              </w:tcBorders>
                              <w:shd w:val="clear" w:color="auto" w:fill="auto"/>
                              <w:noWrap/>
                              <w:vAlign w:val="center"/>
                              <w:hideMark/>
                            </w:tcPr>
                            <w:p w:rsidR="0029518B" w:rsidRPr="0029518B" w:rsidRDefault="0029518B" w:rsidP="0029518B">
                              <w:pPr>
                                <w:widowControl/>
                                <w:spacing w:line="400" w:lineRule="exact"/>
                                <w:jc w:val="center"/>
                                <w:rPr>
                                  <w:rFonts w:ascii="宋体" w:eastAsia="宋体" w:hAnsi="宋体" w:cs="宋体"/>
                                  <w:color w:val="3F3F3F"/>
                                  <w:kern w:val="0"/>
                                  <w:sz w:val="28"/>
                                  <w:szCs w:val="28"/>
                                </w:rPr>
                              </w:pPr>
                              <w:r w:rsidRPr="0029518B">
                                <w:rPr>
                                  <w:rFonts w:ascii="宋体" w:eastAsia="宋体" w:hAnsi="宋体" w:cs="宋体"/>
                                  <w:color w:val="3F3F3F"/>
                                  <w:kern w:val="0"/>
                                  <w:sz w:val="28"/>
                                  <w:szCs w:val="28"/>
                                </w:rPr>
                                <w:t>120131011116</w:t>
                              </w:r>
                            </w:p>
                          </w:tc>
                        </w:tr>
                      </w:tbl>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t>附件</w:t>
                        </w:r>
                        <w:r w:rsidRPr="0029518B">
                          <w:rPr>
                            <w:rFonts w:ascii="宋体" w:eastAsia="黑体" w:hAnsi="宋体" w:cs="宋体"/>
                            <w:color w:val="3F3F3F"/>
                            <w:kern w:val="0"/>
                            <w:sz w:val="28"/>
                            <w:szCs w:val="28"/>
                          </w:rPr>
                          <w:t>2</w:t>
                        </w:r>
                        <w:r w:rsidRPr="0029518B">
                          <w:rPr>
                            <w:rFonts w:ascii="Times New Roman" w:eastAsia="黑体" w:hAnsi="黑体" w:cs="宋体" w:hint="eastAsia"/>
                            <w:color w:val="3F3F3F"/>
                            <w:kern w:val="0"/>
                            <w:sz w:val="28"/>
                            <w:szCs w:val="28"/>
                          </w:rPr>
                          <w:t>：</w:t>
                        </w:r>
                      </w:p>
                      <w:p w:rsidR="0029518B" w:rsidRPr="0029518B" w:rsidRDefault="0029518B" w:rsidP="0029518B">
                        <w:pPr>
                          <w:widowControl/>
                          <w:snapToGrid w:val="0"/>
                          <w:spacing w:line="560" w:lineRule="exact"/>
                          <w:jc w:val="center"/>
                          <w:rPr>
                            <w:rFonts w:ascii="华文中宋" w:eastAsia="华文中宋" w:hAnsi="华文中宋" w:cs="宋体"/>
                            <w:color w:val="3F3F3F"/>
                            <w:kern w:val="0"/>
                            <w:sz w:val="36"/>
                            <w:szCs w:val="36"/>
                          </w:rPr>
                        </w:pPr>
                        <w:r w:rsidRPr="0029518B">
                          <w:rPr>
                            <w:rFonts w:ascii="华文中宋" w:eastAsia="华文中宋" w:hAnsi="华文中宋" w:cs="宋体" w:hint="eastAsia"/>
                            <w:color w:val="3F3F3F"/>
                            <w:kern w:val="0"/>
                            <w:sz w:val="36"/>
                            <w:szCs w:val="36"/>
                          </w:rPr>
                          <w:t>国家铁路局放弃面试声明书格式</w:t>
                        </w:r>
                      </w:p>
                      <w:p w:rsidR="0029518B" w:rsidRPr="0029518B" w:rsidRDefault="0029518B" w:rsidP="0029518B">
                        <w:pPr>
                          <w:widowControl/>
                          <w:snapToGrid w:val="0"/>
                          <w:spacing w:line="560" w:lineRule="exact"/>
                          <w:jc w:val="left"/>
                          <w:rPr>
                            <w:rFonts w:ascii="宋体" w:eastAsia="宋体" w:hAnsi="宋体" w:cs="宋体" w:hint="eastAsia"/>
                            <w:color w:val="3F3F3F"/>
                            <w:kern w:val="0"/>
                            <w:sz w:val="24"/>
                            <w:szCs w:val="32"/>
                          </w:rPr>
                        </w:pPr>
                      </w:p>
                      <w:p w:rsidR="0029518B" w:rsidRPr="0029518B" w:rsidRDefault="0029518B" w:rsidP="0029518B">
                        <w:pPr>
                          <w:widowControl/>
                          <w:snapToGrid w:val="0"/>
                          <w:spacing w:line="560" w:lineRule="exact"/>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国家铁路局人事司：</w:t>
                        </w:r>
                      </w:p>
                      <w:p w:rsidR="0029518B" w:rsidRPr="0029518B" w:rsidRDefault="0029518B" w:rsidP="0029518B">
                        <w:pPr>
                          <w:widowControl/>
                          <w:snapToGrid w:val="0"/>
                          <w:spacing w:line="560" w:lineRule="exact"/>
                          <w:ind w:firstLineChars="200" w:firstLine="72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6"/>
                          </w:rPr>
                          <w:t>本人</w:t>
                        </w:r>
                        <w:r w:rsidRPr="0029518B">
                          <w:rPr>
                            <w:rFonts w:ascii="宋体" w:eastAsia="宋体" w:hAnsi="宋体" w:cs="宋体"/>
                            <w:color w:val="3F3F3F"/>
                            <w:kern w:val="0"/>
                            <w:sz w:val="30"/>
                            <w:szCs w:val="30"/>
                          </w:rPr>
                          <w:t>×××</w:t>
                        </w:r>
                        <w:r w:rsidRPr="0029518B">
                          <w:rPr>
                            <w:rFonts w:ascii="Times New Roman" w:eastAsia="仿宋_GB2312" w:hAnsi="宋体" w:cs="宋体" w:hint="eastAsia"/>
                            <w:color w:val="3F3F3F"/>
                            <w:kern w:val="0"/>
                            <w:sz w:val="36"/>
                            <w:szCs w:val="32"/>
                          </w:rPr>
                          <w:t>，身份证号：</w:t>
                        </w:r>
                        <w:r w:rsidRPr="0029518B">
                          <w:rPr>
                            <w:rFonts w:ascii="宋体" w:eastAsia="宋体" w:hAnsi="宋体" w:cs="宋体"/>
                            <w:color w:val="3F3F3F"/>
                            <w:kern w:val="0"/>
                            <w:sz w:val="36"/>
                            <w:szCs w:val="32"/>
                          </w:rPr>
                          <w:t>×××</w:t>
                        </w:r>
                        <w:r w:rsidRPr="0029518B">
                          <w:rPr>
                            <w:rFonts w:ascii="Times New Roman" w:eastAsia="仿宋_GB2312" w:hAnsi="宋体" w:cs="宋体" w:hint="eastAsia"/>
                            <w:color w:val="3F3F3F"/>
                            <w:kern w:val="0"/>
                            <w:sz w:val="36"/>
                            <w:szCs w:val="32"/>
                          </w:rPr>
                          <w:t>，报考你局</w:t>
                        </w:r>
                        <w:r w:rsidRPr="0029518B">
                          <w:rPr>
                            <w:rFonts w:ascii="宋体" w:eastAsia="宋体" w:hAnsi="宋体" w:cs="宋体"/>
                            <w:color w:val="3F3F3F"/>
                            <w:kern w:val="0"/>
                            <w:sz w:val="36"/>
                            <w:szCs w:val="32"/>
                          </w:rPr>
                          <w:t>×××</w:t>
                        </w:r>
                        <w:r w:rsidRPr="0029518B">
                          <w:rPr>
                            <w:rFonts w:ascii="Times New Roman" w:eastAsia="仿宋_GB2312" w:hAnsi="宋体" w:cs="宋体" w:hint="eastAsia"/>
                            <w:color w:val="3F3F3F"/>
                            <w:kern w:val="0"/>
                            <w:sz w:val="36"/>
                            <w:szCs w:val="32"/>
                          </w:rPr>
                          <w:t>（职位代码）职位，公共科目笔试成绩为</w:t>
                        </w:r>
                        <w:r w:rsidRPr="0029518B">
                          <w:rPr>
                            <w:rFonts w:ascii="宋体" w:eastAsia="宋体" w:hAnsi="宋体" w:cs="宋体"/>
                            <w:color w:val="3F3F3F"/>
                            <w:kern w:val="0"/>
                            <w:sz w:val="36"/>
                            <w:szCs w:val="32"/>
                          </w:rPr>
                          <w:t>×××</w:t>
                        </w:r>
                        <w:r w:rsidRPr="0029518B">
                          <w:rPr>
                            <w:rFonts w:ascii="Times New Roman" w:eastAsia="仿宋_GB2312" w:hAnsi="宋体" w:cs="宋体" w:hint="eastAsia"/>
                            <w:color w:val="3F3F3F"/>
                            <w:kern w:val="0"/>
                            <w:sz w:val="36"/>
                            <w:szCs w:val="32"/>
                          </w:rPr>
                          <w:t>分，已进入该职位面试范围，现本人因</w:t>
                        </w:r>
                        <w:r w:rsidRPr="0029518B">
                          <w:rPr>
                            <w:rFonts w:ascii="宋体" w:eastAsia="宋体" w:hAnsi="宋体" w:cs="宋体"/>
                            <w:color w:val="3F3F3F"/>
                            <w:kern w:val="0"/>
                            <w:sz w:val="36"/>
                            <w:szCs w:val="32"/>
                          </w:rPr>
                          <w:t>×××</w:t>
                        </w:r>
                        <w:r w:rsidRPr="0029518B">
                          <w:rPr>
                            <w:rFonts w:ascii="Times New Roman" w:eastAsia="仿宋_GB2312" w:hAnsi="宋体" w:cs="宋体" w:hint="eastAsia"/>
                            <w:color w:val="3F3F3F"/>
                            <w:kern w:val="0"/>
                            <w:sz w:val="36"/>
                            <w:szCs w:val="32"/>
                          </w:rPr>
                          <w:t>（简要注明放弃面试原因）等原因自愿放弃参加面试，由此产生的任何后果由本人承担。</w:t>
                        </w:r>
                      </w:p>
                      <w:p w:rsidR="0029518B" w:rsidRPr="0029518B" w:rsidRDefault="0029518B" w:rsidP="0029518B">
                        <w:pPr>
                          <w:widowControl/>
                          <w:snapToGrid w:val="0"/>
                          <w:spacing w:line="560" w:lineRule="exact"/>
                          <w:ind w:firstLineChars="200" w:firstLine="72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特此声明。</w:t>
                        </w:r>
                      </w:p>
                      <w:p w:rsidR="0029518B" w:rsidRPr="0029518B" w:rsidRDefault="0029518B" w:rsidP="0029518B">
                        <w:pPr>
                          <w:widowControl/>
                          <w:snapToGrid w:val="0"/>
                          <w:spacing w:line="560" w:lineRule="exact"/>
                          <w:ind w:firstLineChars="200" w:firstLine="480"/>
                          <w:jc w:val="left"/>
                          <w:rPr>
                            <w:rFonts w:ascii="宋体" w:eastAsia="宋体" w:hAnsi="宋体" w:cs="宋体"/>
                            <w:color w:val="3F3F3F"/>
                            <w:kern w:val="0"/>
                            <w:sz w:val="24"/>
                            <w:szCs w:val="32"/>
                          </w:rPr>
                        </w:pPr>
                      </w:p>
                      <w:p w:rsidR="0029518B" w:rsidRPr="0029518B" w:rsidRDefault="0029518B" w:rsidP="0029518B">
                        <w:pPr>
                          <w:widowControl/>
                          <w:snapToGrid w:val="0"/>
                          <w:spacing w:line="560" w:lineRule="exact"/>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 xml:space="preserve">                         </w:t>
                        </w:r>
                        <w:r w:rsidRPr="0029518B">
                          <w:rPr>
                            <w:rFonts w:ascii="Times New Roman" w:eastAsia="仿宋_GB2312" w:hAnsi="宋体" w:cs="宋体" w:hint="eastAsia"/>
                            <w:color w:val="3F3F3F"/>
                            <w:kern w:val="0"/>
                            <w:sz w:val="36"/>
                            <w:szCs w:val="32"/>
                          </w:rPr>
                          <w:t>签名（考生本人手写）：</w:t>
                        </w:r>
                        <w:r w:rsidRPr="0029518B">
                          <w:rPr>
                            <w:rFonts w:ascii="宋体" w:eastAsia="宋体" w:hAnsi="宋体" w:cs="宋体"/>
                            <w:color w:val="3F3F3F"/>
                            <w:kern w:val="0"/>
                            <w:sz w:val="36"/>
                            <w:szCs w:val="32"/>
                          </w:rPr>
                          <w:t xml:space="preserve"> </w:t>
                        </w:r>
                      </w:p>
                      <w:p w:rsidR="0029518B" w:rsidRPr="0029518B" w:rsidRDefault="0029518B" w:rsidP="0029518B">
                        <w:pPr>
                          <w:widowControl/>
                          <w:spacing w:line="560" w:lineRule="exact"/>
                          <w:ind w:right="600" w:firstLineChars="1710" w:firstLine="6156"/>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年</w:t>
                        </w:r>
                        <w:r w:rsidRPr="0029518B">
                          <w:rPr>
                            <w:rFonts w:ascii="宋体" w:eastAsia="宋体" w:hAnsi="宋体" w:cs="宋体"/>
                            <w:color w:val="3F3F3F"/>
                            <w:kern w:val="0"/>
                            <w:sz w:val="36"/>
                            <w:szCs w:val="32"/>
                          </w:rPr>
                          <w:t xml:space="preserve">   </w:t>
                        </w:r>
                        <w:r w:rsidRPr="0029518B">
                          <w:rPr>
                            <w:rFonts w:ascii="Times New Roman" w:eastAsia="仿宋_GB2312" w:hAnsi="宋体" w:cs="宋体" w:hint="eastAsia"/>
                            <w:color w:val="3F3F3F"/>
                            <w:kern w:val="0"/>
                            <w:sz w:val="36"/>
                            <w:szCs w:val="32"/>
                          </w:rPr>
                          <w:t>月</w:t>
                        </w:r>
                        <w:r w:rsidRPr="0029518B">
                          <w:rPr>
                            <w:rFonts w:ascii="宋体" w:eastAsia="宋体" w:hAnsi="宋体" w:cs="宋体"/>
                            <w:color w:val="3F3F3F"/>
                            <w:kern w:val="0"/>
                            <w:sz w:val="36"/>
                            <w:szCs w:val="32"/>
                          </w:rPr>
                          <w:t xml:space="preserve">   </w:t>
                        </w:r>
                        <w:r w:rsidRPr="0029518B">
                          <w:rPr>
                            <w:rFonts w:ascii="Times New Roman" w:eastAsia="仿宋_GB2312" w:hAnsi="宋体" w:cs="宋体" w:hint="eastAsia"/>
                            <w:color w:val="3F3F3F"/>
                            <w:kern w:val="0"/>
                            <w:sz w:val="36"/>
                            <w:szCs w:val="32"/>
                          </w:rPr>
                          <w:t>日</w:t>
                        </w:r>
                      </w:p>
                      <w:p w:rsidR="0029518B" w:rsidRPr="0029518B" w:rsidRDefault="0029518B" w:rsidP="0029518B">
                        <w:pPr>
                          <w:widowControl/>
                          <w:spacing w:line="560" w:lineRule="exact"/>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注：</w:t>
                        </w:r>
                        <w:r w:rsidRPr="0029518B">
                          <w:rPr>
                            <w:rFonts w:ascii="宋体" w:eastAsia="宋体" w:hAnsi="宋体" w:cs="宋体"/>
                            <w:color w:val="3F3F3F"/>
                            <w:kern w:val="0"/>
                            <w:sz w:val="36"/>
                            <w:szCs w:val="32"/>
                          </w:rPr>
                          <w:t xml:space="preserve">1. </w:t>
                        </w:r>
                        <w:r w:rsidRPr="0029518B">
                          <w:rPr>
                            <w:rFonts w:ascii="Times New Roman" w:eastAsia="仿宋_GB2312" w:hAnsi="宋体" w:cs="宋体" w:hint="eastAsia"/>
                            <w:color w:val="3F3F3F"/>
                            <w:kern w:val="0"/>
                            <w:sz w:val="36"/>
                            <w:szCs w:val="32"/>
                          </w:rPr>
                          <w:t>附本人身份证复印件。</w:t>
                        </w:r>
                      </w:p>
                      <w:p w:rsidR="0029518B" w:rsidRPr="0029518B" w:rsidRDefault="0029518B" w:rsidP="0029518B">
                        <w:pPr>
                          <w:widowControl/>
                          <w:spacing w:line="560" w:lineRule="exact"/>
                          <w:ind w:firstLineChars="200" w:firstLine="72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 xml:space="preserve">2. </w:t>
                        </w:r>
                        <w:r w:rsidRPr="0029518B">
                          <w:rPr>
                            <w:rFonts w:ascii="Times New Roman" w:eastAsia="仿宋_GB2312" w:hAnsi="宋体" w:cs="宋体" w:hint="eastAsia"/>
                            <w:color w:val="3F3F3F"/>
                            <w:kern w:val="0"/>
                            <w:sz w:val="36"/>
                            <w:szCs w:val="32"/>
                          </w:rPr>
                          <w:t>放弃面试声明书须传真至我局人事司并电话确认。</w:t>
                        </w:r>
                      </w:p>
                      <w:p w:rsidR="0029518B" w:rsidRPr="0029518B" w:rsidRDefault="0029518B" w:rsidP="0029518B">
                        <w:pPr>
                          <w:widowControl/>
                          <w:spacing w:line="560" w:lineRule="exact"/>
                          <w:ind w:firstLineChars="350" w:firstLine="126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传真电话：</w:t>
                        </w:r>
                        <w:r w:rsidRPr="0029518B">
                          <w:rPr>
                            <w:rFonts w:ascii="宋体" w:eastAsia="宋体" w:hAnsi="宋体" w:cs="宋体"/>
                            <w:color w:val="3F3F3F"/>
                            <w:kern w:val="0"/>
                            <w:sz w:val="36"/>
                            <w:szCs w:val="32"/>
                          </w:rPr>
                          <w:t>010-51897607</w:t>
                        </w:r>
                        <w:r w:rsidRPr="0029518B">
                          <w:rPr>
                            <w:rFonts w:ascii="Times New Roman" w:eastAsia="仿宋_GB2312" w:hAnsi="宋体" w:cs="宋体" w:hint="eastAsia"/>
                            <w:color w:val="3F3F3F"/>
                            <w:kern w:val="0"/>
                            <w:sz w:val="36"/>
                            <w:szCs w:val="32"/>
                          </w:rPr>
                          <w:t>；确认电话：</w:t>
                        </w:r>
                        <w:r w:rsidRPr="0029518B">
                          <w:rPr>
                            <w:rFonts w:ascii="宋体" w:eastAsia="宋体" w:hAnsi="宋体" w:cs="宋体"/>
                            <w:color w:val="3F3F3F"/>
                            <w:kern w:val="0"/>
                            <w:sz w:val="36"/>
                            <w:szCs w:val="32"/>
                          </w:rPr>
                          <w:t>010-51897617</w:t>
                        </w:r>
                      </w:p>
                      <w:p w:rsidR="0029518B" w:rsidRPr="0029518B" w:rsidRDefault="0029518B" w:rsidP="0029518B">
                        <w:pPr>
                          <w:widowControl/>
                          <w:spacing w:line="560" w:lineRule="exact"/>
                          <w:ind w:firstLineChars="150" w:firstLine="54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 xml:space="preserve"> 3. </w:t>
                        </w:r>
                        <w:r w:rsidRPr="0029518B">
                          <w:rPr>
                            <w:rFonts w:ascii="Times New Roman" w:eastAsia="仿宋_GB2312" w:hAnsi="宋体" w:cs="宋体" w:hint="eastAsia"/>
                            <w:color w:val="3F3F3F"/>
                            <w:kern w:val="0"/>
                            <w:sz w:val="36"/>
                            <w:szCs w:val="32"/>
                          </w:rPr>
                          <w:t>将放弃面试声明书原件邮寄至我局人事司。</w:t>
                        </w:r>
                      </w:p>
                      <w:p w:rsidR="0029518B" w:rsidRPr="0029518B" w:rsidRDefault="0029518B" w:rsidP="0029518B">
                        <w:pPr>
                          <w:widowControl/>
                          <w:spacing w:line="560" w:lineRule="exact"/>
                          <w:ind w:firstLineChars="150" w:firstLine="54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 xml:space="preserve">     </w:t>
                        </w:r>
                        <w:r w:rsidRPr="0029518B">
                          <w:rPr>
                            <w:rFonts w:ascii="Times New Roman" w:eastAsia="仿宋_GB2312" w:hAnsi="宋体" w:cs="宋体" w:hint="eastAsia"/>
                            <w:color w:val="3F3F3F"/>
                            <w:kern w:val="0"/>
                            <w:sz w:val="36"/>
                            <w:szCs w:val="32"/>
                          </w:rPr>
                          <w:t>地址：北京市复兴路</w:t>
                        </w:r>
                        <w:r w:rsidRPr="0029518B">
                          <w:rPr>
                            <w:rFonts w:ascii="宋体" w:eastAsia="宋体" w:hAnsi="宋体" w:cs="宋体"/>
                            <w:color w:val="3F3F3F"/>
                            <w:kern w:val="0"/>
                            <w:sz w:val="36"/>
                            <w:szCs w:val="32"/>
                          </w:rPr>
                          <w:t>6</w:t>
                        </w:r>
                        <w:r w:rsidRPr="0029518B">
                          <w:rPr>
                            <w:rFonts w:ascii="Times New Roman" w:eastAsia="仿宋_GB2312" w:hAnsi="宋体" w:cs="宋体" w:hint="eastAsia"/>
                            <w:color w:val="3F3F3F"/>
                            <w:kern w:val="0"/>
                            <w:sz w:val="36"/>
                            <w:szCs w:val="32"/>
                          </w:rPr>
                          <w:t>号院</w:t>
                        </w:r>
                        <w:r w:rsidRPr="0029518B">
                          <w:rPr>
                            <w:rFonts w:ascii="宋体" w:eastAsia="宋体" w:hAnsi="宋体" w:cs="宋体"/>
                            <w:color w:val="3F3F3F"/>
                            <w:kern w:val="0"/>
                            <w:sz w:val="36"/>
                            <w:szCs w:val="32"/>
                          </w:rPr>
                          <w:t xml:space="preserve">     </w:t>
                        </w:r>
                        <w:r w:rsidRPr="0029518B">
                          <w:rPr>
                            <w:rFonts w:ascii="Times New Roman" w:eastAsia="仿宋_GB2312" w:hAnsi="宋体" w:cs="宋体" w:hint="eastAsia"/>
                            <w:color w:val="3F3F3F"/>
                            <w:kern w:val="0"/>
                            <w:sz w:val="36"/>
                            <w:szCs w:val="32"/>
                          </w:rPr>
                          <w:t>邮编：</w:t>
                        </w:r>
                        <w:r w:rsidRPr="0029518B">
                          <w:rPr>
                            <w:rFonts w:ascii="宋体" w:eastAsia="宋体" w:hAnsi="宋体" w:cs="宋体"/>
                            <w:color w:val="3F3F3F"/>
                            <w:kern w:val="0"/>
                            <w:sz w:val="36"/>
                            <w:szCs w:val="32"/>
                          </w:rPr>
                          <w:t>100891</w:t>
                        </w:r>
                      </w:p>
                      <w:p w:rsidR="0029518B" w:rsidRPr="0029518B" w:rsidRDefault="0029518B" w:rsidP="0029518B">
                        <w:pPr>
                          <w:widowControl/>
                          <w:spacing w:line="560" w:lineRule="exact"/>
                          <w:ind w:firstLineChars="150" w:firstLine="360"/>
                          <w:jc w:val="left"/>
                          <w:rPr>
                            <w:rFonts w:ascii="宋体" w:eastAsia="宋体" w:hAnsi="宋体" w:cs="宋体"/>
                            <w:color w:val="3F3F3F"/>
                            <w:kern w:val="0"/>
                            <w:sz w:val="24"/>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3"/>
                        </w:tblGrid>
                        <w:tr w:rsidR="0029518B" w:rsidRPr="0029518B">
                          <w:trPr>
                            <w:trHeight w:val="77"/>
                          </w:trPr>
                          <w:tc>
                            <w:tcPr>
                              <w:tcW w:w="8983" w:type="dxa"/>
                              <w:tcBorders>
                                <w:top w:val="single" w:sz="4" w:space="0" w:color="auto"/>
                                <w:left w:val="single" w:sz="4" w:space="0" w:color="auto"/>
                                <w:bottom w:val="single" w:sz="4" w:space="0" w:color="auto"/>
                                <w:right w:val="single" w:sz="4" w:space="0" w:color="auto"/>
                              </w:tcBorders>
                              <w:shd w:val="clear" w:color="auto" w:fill="auto"/>
                            </w:tcPr>
                            <w:p w:rsidR="0029518B" w:rsidRPr="0029518B" w:rsidRDefault="0029518B" w:rsidP="0029518B">
                              <w:pPr>
                                <w:widowControl/>
                                <w:tabs>
                                  <w:tab w:val="left" w:pos="2780"/>
                                </w:tabs>
                                <w:spacing w:line="360" w:lineRule="auto"/>
                                <w:ind w:firstLineChars="1000" w:firstLine="3000"/>
                                <w:jc w:val="left"/>
                                <w:rPr>
                                  <w:rFonts w:ascii="宋体" w:eastAsia="宋体" w:hAnsi="宋体" w:cs="宋体"/>
                                  <w:color w:val="3F3F3F"/>
                                  <w:kern w:val="0"/>
                                  <w:sz w:val="30"/>
                                  <w:szCs w:val="30"/>
                                </w:rPr>
                              </w:pPr>
                              <w:r w:rsidRPr="0029518B">
                                <w:rPr>
                                  <w:rFonts w:ascii="Times New Roman" w:eastAsia="仿宋_GB2312" w:hAnsi="宋体" w:cs="宋体" w:hint="eastAsia"/>
                                  <w:color w:val="3F3F3F"/>
                                  <w:kern w:val="0"/>
                                  <w:sz w:val="30"/>
                                  <w:szCs w:val="30"/>
                                </w:rPr>
                                <w:t>粘贴身份证复印件处</w:t>
                              </w:r>
                            </w:p>
                            <w:p w:rsidR="0029518B" w:rsidRPr="0029518B" w:rsidRDefault="0029518B" w:rsidP="0029518B">
                              <w:pPr>
                                <w:widowControl/>
                                <w:tabs>
                                  <w:tab w:val="left" w:pos="2780"/>
                                </w:tabs>
                                <w:spacing w:line="360" w:lineRule="auto"/>
                                <w:ind w:firstLineChars="1100" w:firstLine="3300"/>
                                <w:jc w:val="left"/>
                                <w:rPr>
                                  <w:rFonts w:ascii="宋体" w:eastAsia="宋体" w:hAnsi="宋体" w:cs="宋体"/>
                                  <w:color w:val="3F3F3F"/>
                                  <w:kern w:val="0"/>
                                  <w:sz w:val="30"/>
                                  <w:szCs w:val="30"/>
                                </w:rPr>
                              </w:pPr>
                              <w:r w:rsidRPr="0029518B">
                                <w:rPr>
                                  <w:rFonts w:ascii="宋体" w:eastAsia="宋体" w:hAnsi="宋体" w:cs="宋体"/>
                                  <w:color w:val="3F3F3F"/>
                                  <w:kern w:val="0"/>
                                  <w:sz w:val="30"/>
                                  <w:szCs w:val="30"/>
                                </w:rPr>
                                <w:t>(</w:t>
                              </w:r>
                              <w:r w:rsidRPr="0029518B">
                                <w:rPr>
                                  <w:rFonts w:ascii="Times New Roman" w:eastAsia="仿宋_GB2312" w:hAnsi="宋体" w:cs="宋体" w:hint="eastAsia"/>
                                  <w:color w:val="3F3F3F"/>
                                  <w:kern w:val="0"/>
                                  <w:sz w:val="30"/>
                                  <w:szCs w:val="30"/>
                                </w:rPr>
                                <w:t>正反面复印粘贴</w:t>
                              </w:r>
                              <w:r w:rsidRPr="0029518B">
                                <w:rPr>
                                  <w:rFonts w:ascii="宋体" w:eastAsia="宋体" w:hAnsi="宋体" w:cs="宋体"/>
                                  <w:color w:val="3F3F3F"/>
                                  <w:kern w:val="0"/>
                                  <w:sz w:val="30"/>
                                  <w:szCs w:val="30"/>
                                </w:rPr>
                                <w:t>)</w:t>
                              </w:r>
                            </w:p>
                            <w:p w:rsidR="0029518B" w:rsidRPr="0029518B" w:rsidRDefault="0029518B" w:rsidP="0029518B">
                              <w:pPr>
                                <w:widowControl/>
                                <w:snapToGrid w:val="0"/>
                                <w:spacing w:line="360" w:lineRule="auto"/>
                                <w:jc w:val="left"/>
                                <w:rPr>
                                  <w:rFonts w:ascii="宋体" w:eastAsia="宋体" w:hAnsi="宋体" w:cs="宋体"/>
                                  <w:color w:val="3F3F3F"/>
                                  <w:kern w:val="0"/>
                                  <w:sz w:val="30"/>
                                  <w:szCs w:val="30"/>
                                </w:rPr>
                              </w:pPr>
                            </w:p>
                          </w:tc>
                        </w:tr>
                      </w:tbl>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宋体" w:hAnsi="宋体" w:cs="宋体"/>
                            <w:color w:val="3F3F3F"/>
                            <w:kern w:val="0"/>
                            <w:sz w:val="24"/>
                            <w:szCs w:val="24"/>
                          </w:rPr>
                        </w:pPr>
                      </w:p>
                      <w:p w:rsidR="0029518B" w:rsidRPr="0029518B" w:rsidRDefault="0029518B" w:rsidP="0029518B">
                        <w:pPr>
                          <w:widowControl/>
                          <w:adjustRightInd w:val="0"/>
                          <w:snapToGrid w:val="0"/>
                          <w:spacing w:line="600" w:lineRule="exact"/>
                          <w:ind w:rightChars="223" w:right="468"/>
                          <w:jc w:val="left"/>
                          <w:rPr>
                            <w:rFonts w:ascii="宋体" w:eastAsia="黑体" w:hAnsi="宋体" w:cs="宋体"/>
                            <w:color w:val="3F3F3F"/>
                            <w:kern w:val="0"/>
                            <w:sz w:val="28"/>
                            <w:szCs w:val="28"/>
                          </w:rPr>
                        </w:pPr>
                        <w:r w:rsidRPr="0029518B">
                          <w:rPr>
                            <w:rFonts w:ascii="Times New Roman" w:eastAsia="黑体" w:hAnsi="黑体" w:cs="宋体" w:hint="eastAsia"/>
                            <w:color w:val="3F3F3F"/>
                            <w:kern w:val="0"/>
                            <w:sz w:val="28"/>
                            <w:szCs w:val="28"/>
                          </w:rPr>
                          <w:lastRenderedPageBreak/>
                          <w:t>附件</w:t>
                        </w:r>
                        <w:r w:rsidRPr="0029518B">
                          <w:rPr>
                            <w:rFonts w:ascii="宋体" w:eastAsia="黑体" w:hAnsi="宋体" w:cs="宋体"/>
                            <w:color w:val="3F3F3F"/>
                            <w:kern w:val="0"/>
                            <w:sz w:val="28"/>
                            <w:szCs w:val="28"/>
                          </w:rPr>
                          <w:t>3</w:t>
                        </w:r>
                        <w:r w:rsidRPr="0029518B">
                          <w:rPr>
                            <w:rFonts w:ascii="Times New Roman" w:eastAsia="黑体" w:hAnsi="黑体" w:cs="宋体" w:hint="eastAsia"/>
                            <w:color w:val="3F3F3F"/>
                            <w:kern w:val="0"/>
                            <w:sz w:val="28"/>
                            <w:szCs w:val="28"/>
                          </w:rPr>
                          <w:t>：</w:t>
                        </w:r>
                      </w:p>
                      <w:p w:rsidR="0029518B" w:rsidRPr="0029518B" w:rsidRDefault="0029518B" w:rsidP="0029518B">
                        <w:pPr>
                          <w:widowControl/>
                          <w:adjustRightInd w:val="0"/>
                          <w:snapToGrid w:val="0"/>
                          <w:spacing w:line="600" w:lineRule="exact"/>
                          <w:ind w:rightChars="223" w:right="468"/>
                          <w:jc w:val="center"/>
                          <w:rPr>
                            <w:rFonts w:ascii="宋体" w:eastAsia="华文中宋" w:hAnsi="宋体" w:cs="宋体"/>
                            <w:color w:val="3F3F3F"/>
                            <w:kern w:val="0"/>
                            <w:sz w:val="36"/>
                            <w:szCs w:val="36"/>
                          </w:rPr>
                        </w:pPr>
                        <w:r w:rsidRPr="0029518B">
                          <w:rPr>
                            <w:rFonts w:ascii="Times New Roman" w:eastAsia="华文中宋" w:hAnsi="Times New Roman" w:cs="宋体" w:hint="eastAsia"/>
                            <w:color w:val="3F3F3F"/>
                            <w:kern w:val="0"/>
                            <w:sz w:val="36"/>
                            <w:szCs w:val="36"/>
                          </w:rPr>
                          <w:t>国家铁路局</w:t>
                        </w:r>
                        <w:r w:rsidRPr="0029518B">
                          <w:rPr>
                            <w:rFonts w:ascii="宋体" w:eastAsia="华文中宋" w:hAnsi="宋体" w:cs="宋体"/>
                            <w:color w:val="3F3F3F"/>
                            <w:kern w:val="0"/>
                            <w:sz w:val="36"/>
                            <w:szCs w:val="36"/>
                          </w:rPr>
                          <w:t>2016</w:t>
                        </w:r>
                        <w:r w:rsidRPr="0029518B">
                          <w:rPr>
                            <w:rFonts w:ascii="Times New Roman" w:eastAsia="华文中宋" w:hAnsi="Times New Roman" w:cs="宋体" w:hint="eastAsia"/>
                            <w:color w:val="3F3F3F"/>
                            <w:kern w:val="0"/>
                            <w:sz w:val="36"/>
                            <w:szCs w:val="36"/>
                          </w:rPr>
                          <w:t>年度考试录用公务员</w:t>
                        </w:r>
                      </w:p>
                      <w:p w:rsidR="0029518B" w:rsidRPr="0029518B" w:rsidRDefault="0029518B" w:rsidP="0029518B">
                        <w:pPr>
                          <w:widowControl/>
                          <w:adjustRightInd w:val="0"/>
                          <w:snapToGrid w:val="0"/>
                          <w:spacing w:line="600" w:lineRule="exact"/>
                          <w:ind w:rightChars="223" w:right="468"/>
                          <w:jc w:val="center"/>
                          <w:rPr>
                            <w:rFonts w:ascii="宋体" w:eastAsia="华文中宋" w:hAnsi="宋体" w:cs="宋体"/>
                            <w:color w:val="3F3F3F"/>
                            <w:kern w:val="0"/>
                            <w:sz w:val="36"/>
                            <w:szCs w:val="36"/>
                          </w:rPr>
                        </w:pPr>
                        <w:r w:rsidRPr="0029518B">
                          <w:rPr>
                            <w:rFonts w:ascii="Times New Roman" w:eastAsia="华文中宋" w:hAnsi="Times New Roman" w:cs="宋体" w:hint="eastAsia"/>
                            <w:color w:val="3F3F3F"/>
                            <w:kern w:val="0"/>
                            <w:sz w:val="36"/>
                            <w:szCs w:val="36"/>
                          </w:rPr>
                          <w:t>英语专业考试公告</w:t>
                        </w:r>
                      </w:p>
                      <w:p w:rsidR="0029518B" w:rsidRPr="0029518B" w:rsidRDefault="0029518B" w:rsidP="0029518B">
                        <w:pPr>
                          <w:widowControl/>
                          <w:ind w:firstLine="640"/>
                          <w:jc w:val="left"/>
                          <w:rPr>
                            <w:rFonts w:ascii="宋体" w:eastAsia="宋体" w:hAnsi="宋体" w:cs="宋体"/>
                            <w:color w:val="3F3F3F"/>
                            <w:kern w:val="0"/>
                            <w:sz w:val="24"/>
                            <w:szCs w:val="24"/>
                          </w:rPr>
                        </w:pP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进入国家铁路局综合司（外事司）国际合作办公室主任科员及以下职位（代码</w:t>
                        </w:r>
                        <w:r w:rsidRPr="0029518B">
                          <w:rPr>
                            <w:rFonts w:ascii="宋体" w:eastAsia="宋体" w:hAnsi="宋体" w:cs="宋体"/>
                            <w:color w:val="3F3F3F"/>
                            <w:kern w:val="0"/>
                            <w:sz w:val="36"/>
                            <w:szCs w:val="32"/>
                          </w:rPr>
                          <w:t>0401001001</w:t>
                        </w:r>
                        <w:r w:rsidRPr="0029518B">
                          <w:rPr>
                            <w:rFonts w:ascii="Times New Roman" w:eastAsia="仿宋_GB2312" w:hAnsi="宋体" w:cs="宋体" w:hint="eastAsia"/>
                            <w:color w:val="3F3F3F"/>
                            <w:kern w:val="0"/>
                            <w:sz w:val="36"/>
                            <w:szCs w:val="32"/>
                          </w:rPr>
                          <w:t>）面试的考生，面试期间加试英语专业能力（笔试和口试），现将有关事项公告如下：</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一、英语专业能力考试成绩占综合成绩的</w:t>
                        </w:r>
                        <w:r w:rsidRPr="0029518B">
                          <w:rPr>
                            <w:rFonts w:ascii="宋体" w:eastAsia="宋体" w:hAnsi="宋体" w:cs="宋体"/>
                            <w:color w:val="3F3F3F"/>
                            <w:kern w:val="0"/>
                            <w:sz w:val="36"/>
                            <w:szCs w:val="32"/>
                          </w:rPr>
                          <w:t>15%</w:t>
                        </w:r>
                        <w:r w:rsidRPr="0029518B">
                          <w:rPr>
                            <w:rFonts w:ascii="Times New Roman" w:eastAsia="仿宋_GB2312" w:hAnsi="宋体" w:cs="宋体" w:hint="eastAsia"/>
                            <w:color w:val="3F3F3F"/>
                            <w:kern w:val="0"/>
                            <w:sz w:val="36"/>
                            <w:szCs w:val="32"/>
                          </w:rPr>
                          <w:t>。</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二、专业考试时间</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1</w:t>
                        </w:r>
                        <w:r w:rsidRPr="0029518B">
                          <w:rPr>
                            <w:rFonts w:ascii="Times New Roman" w:eastAsia="仿宋_GB2312" w:hAnsi="宋体" w:cs="宋体" w:hint="eastAsia"/>
                            <w:color w:val="3F3F3F"/>
                            <w:kern w:val="0"/>
                            <w:sz w:val="36"/>
                            <w:szCs w:val="32"/>
                          </w:rPr>
                          <w:t>、笔试时间：</w:t>
                        </w:r>
                        <w:r w:rsidRPr="0029518B">
                          <w:rPr>
                            <w:rFonts w:ascii="宋体" w:eastAsia="宋体" w:hAnsi="宋体" w:cs="宋体"/>
                            <w:color w:val="3F3F3F"/>
                            <w:kern w:val="0"/>
                            <w:sz w:val="36"/>
                            <w:szCs w:val="32"/>
                          </w:rPr>
                          <w:t>2016</w:t>
                        </w:r>
                        <w:r w:rsidRPr="0029518B">
                          <w:rPr>
                            <w:rFonts w:ascii="Times New Roman" w:eastAsia="仿宋_GB2312" w:hAnsi="宋体" w:cs="宋体" w:hint="eastAsia"/>
                            <w:color w:val="3F3F3F"/>
                            <w:kern w:val="0"/>
                            <w:sz w:val="36"/>
                            <w:szCs w:val="32"/>
                          </w:rPr>
                          <w:t>年</w:t>
                        </w:r>
                        <w:r w:rsidRPr="0029518B">
                          <w:rPr>
                            <w:rFonts w:ascii="宋体" w:eastAsia="宋体" w:hAnsi="宋体" w:cs="宋体"/>
                            <w:color w:val="3F3F3F"/>
                            <w:kern w:val="0"/>
                            <w:sz w:val="36"/>
                            <w:szCs w:val="32"/>
                          </w:rPr>
                          <w:t>2</w:t>
                        </w:r>
                        <w:r w:rsidRPr="0029518B">
                          <w:rPr>
                            <w:rFonts w:ascii="Times New Roman" w:eastAsia="仿宋_GB2312" w:hAnsi="宋体" w:cs="宋体" w:hint="eastAsia"/>
                            <w:color w:val="3F3F3F"/>
                            <w:kern w:val="0"/>
                            <w:sz w:val="36"/>
                            <w:szCs w:val="32"/>
                          </w:rPr>
                          <w:t>月</w:t>
                        </w:r>
                        <w:r w:rsidRPr="0029518B">
                          <w:rPr>
                            <w:rFonts w:ascii="宋体" w:eastAsia="宋体" w:hAnsi="宋体" w:cs="宋体"/>
                            <w:color w:val="3F3F3F"/>
                            <w:kern w:val="0"/>
                            <w:sz w:val="36"/>
                            <w:szCs w:val="32"/>
                          </w:rPr>
                          <w:t>25</w:t>
                        </w:r>
                        <w:r w:rsidRPr="0029518B">
                          <w:rPr>
                            <w:rFonts w:ascii="Times New Roman" w:eastAsia="仿宋_GB2312" w:hAnsi="宋体" w:cs="宋体" w:hint="eastAsia"/>
                            <w:color w:val="3F3F3F"/>
                            <w:kern w:val="0"/>
                            <w:sz w:val="36"/>
                            <w:szCs w:val="32"/>
                          </w:rPr>
                          <w:t>日上午资格复审结束后，</w:t>
                        </w:r>
                        <w:r w:rsidRPr="0029518B">
                          <w:rPr>
                            <w:rFonts w:ascii="宋体" w:eastAsia="宋体" w:hAnsi="宋体" w:cs="宋体"/>
                            <w:color w:val="3F3F3F"/>
                            <w:kern w:val="0"/>
                            <w:sz w:val="36"/>
                            <w:szCs w:val="32"/>
                          </w:rPr>
                          <w:t>10:00</w:t>
                        </w:r>
                        <w:r w:rsidRPr="0029518B">
                          <w:rPr>
                            <w:rFonts w:ascii="Times New Roman" w:eastAsia="仿宋_GB2312" w:hAnsi="宋体" w:cs="宋体" w:hint="eastAsia"/>
                            <w:color w:val="3F3F3F"/>
                            <w:kern w:val="0"/>
                            <w:sz w:val="36"/>
                            <w:szCs w:val="32"/>
                          </w:rPr>
                          <w:t>准时开始。</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2</w:t>
                        </w:r>
                        <w:r w:rsidRPr="0029518B">
                          <w:rPr>
                            <w:rFonts w:ascii="Times New Roman" w:eastAsia="仿宋_GB2312" w:hAnsi="宋体" w:cs="宋体" w:hint="eastAsia"/>
                            <w:color w:val="3F3F3F"/>
                            <w:kern w:val="0"/>
                            <w:sz w:val="36"/>
                            <w:szCs w:val="32"/>
                          </w:rPr>
                          <w:t>、口试时间：</w:t>
                        </w:r>
                        <w:r w:rsidRPr="0029518B">
                          <w:rPr>
                            <w:rFonts w:ascii="宋体" w:eastAsia="宋体" w:hAnsi="宋体" w:cs="宋体"/>
                            <w:color w:val="3F3F3F"/>
                            <w:kern w:val="0"/>
                            <w:sz w:val="36"/>
                            <w:szCs w:val="32"/>
                          </w:rPr>
                          <w:t>2016</w:t>
                        </w:r>
                        <w:r w:rsidRPr="0029518B">
                          <w:rPr>
                            <w:rFonts w:ascii="Times New Roman" w:eastAsia="仿宋_GB2312" w:hAnsi="宋体" w:cs="宋体" w:hint="eastAsia"/>
                            <w:color w:val="3F3F3F"/>
                            <w:kern w:val="0"/>
                            <w:sz w:val="36"/>
                            <w:szCs w:val="32"/>
                          </w:rPr>
                          <w:t>年</w:t>
                        </w:r>
                        <w:r w:rsidRPr="0029518B">
                          <w:rPr>
                            <w:rFonts w:ascii="宋体" w:eastAsia="宋体" w:hAnsi="宋体" w:cs="宋体"/>
                            <w:color w:val="3F3F3F"/>
                            <w:kern w:val="0"/>
                            <w:sz w:val="36"/>
                            <w:szCs w:val="32"/>
                          </w:rPr>
                          <w:t>2</w:t>
                        </w:r>
                        <w:r w:rsidRPr="0029518B">
                          <w:rPr>
                            <w:rFonts w:ascii="Times New Roman" w:eastAsia="仿宋_GB2312" w:hAnsi="宋体" w:cs="宋体" w:hint="eastAsia"/>
                            <w:color w:val="3F3F3F"/>
                            <w:kern w:val="0"/>
                            <w:sz w:val="36"/>
                            <w:szCs w:val="32"/>
                          </w:rPr>
                          <w:t>月</w:t>
                        </w:r>
                        <w:r w:rsidRPr="0029518B">
                          <w:rPr>
                            <w:rFonts w:ascii="宋体" w:eastAsia="宋体" w:hAnsi="宋体" w:cs="宋体"/>
                            <w:color w:val="3F3F3F"/>
                            <w:kern w:val="0"/>
                            <w:sz w:val="36"/>
                            <w:szCs w:val="32"/>
                          </w:rPr>
                          <w:t>25</w:t>
                        </w:r>
                        <w:r w:rsidRPr="0029518B">
                          <w:rPr>
                            <w:rFonts w:ascii="Times New Roman" w:eastAsia="仿宋_GB2312" w:hAnsi="宋体" w:cs="宋体" w:hint="eastAsia"/>
                            <w:color w:val="3F3F3F"/>
                            <w:kern w:val="0"/>
                            <w:sz w:val="36"/>
                            <w:szCs w:val="32"/>
                          </w:rPr>
                          <w:t>日下午结构化面试结束后安排口试。</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三、专业考试地点安排在国家铁路局机关。</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四、考试目的及测评要素</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 xml:space="preserve">1. </w:t>
                        </w:r>
                        <w:r w:rsidRPr="0029518B">
                          <w:rPr>
                            <w:rFonts w:ascii="Times New Roman" w:eastAsia="仿宋_GB2312" w:hAnsi="宋体" w:cs="宋体" w:hint="eastAsia"/>
                            <w:color w:val="3F3F3F"/>
                            <w:kern w:val="0"/>
                            <w:sz w:val="36"/>
                            <w:szCs w:val="32"/>
                          </w:rPr>
                          <w:t>考试目的：考察考生是否具备从事铁路政府间合作交流工作相关的英语专业知识和英语语言应用能力。</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 xml:space="preserve">2. </w:t>
                        </w:r>
                        <w:r w:rsidRPr="0029518B">
                          <w:rPr>
                            <w:rFonts w:ascii="Times New Roman" w:eastAsia="仿宋_GB2312" w:hAnsi="宋体" w:cs="宋体" w:hint="eastAsia"/>
                            <w:color w:val="3F3F3F"/>
                            <w:kern w:val="0"/>
                            <w:sz w:val="36"/>
                            <w:szCs w:val="32"/>
                          </w:rPr>
                          <w:t>测评要素：测试考生英语书面翻译能力，英语听力、口语表达能力和口语翻译能力。</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五、考试方式与试题</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lastRenderedPageBreak/>
                          <w:t xml:space="preserve">1. </w:t>
                        </w:r>
                        <w:r w:rsidRPr="0029518B">
                          <w:rPr>
                            <w:rFonts w:ascii="Times New Roman" w:eastAsia="仿宋_GB2312" w:hAnsi="宋体" w:cs="宋体" w:hint="eastAsia"/>
                            <w:color w:val="3F3F3F"/>
                            <w:kern w:val="0"/>
                            <w:sz w:val="36"/>
                            <w:szCs w:val="32"/>
                          </w:rPr>
                          <w:t>全体考生集体参加英语笔试，考试时间为</w:t>
                        </w:r>
                        <w:r w:rsidRPr="0029518B">
                          <w:rPr>
                            <w:rFonts w:ascii="宋体" w:eastAsia="宋体" w:hAnsi="宋体" w:cs="宋体"/>
                            <w:color w:val="3F3F3F"/>
                            <w:kern w:val="0"/>
                            <w:sz w:val="36"/>
                            <w:szCs w:val="32"/>
                          </w:rPr>
                          <w:t>60</w:t>
                        </w:r>
                        <w:r w:rsidRPr="0029518B">
                          <w:rPr>
                            <w:rFonts w:ascii="Times New Roman" w:eastAsia="仿宋_GB2312" w:hAnsi="宋体" w:cs="宋体" w:hint="eastAsia"/>
                            <w:color w:val="3F3F3F"/>
                            <w:kern w:val="0"/>
                            <w:sz w:val="36"/>
                            <w:szCs w:val="32"/>
                          </w:rPr>
                          <w:t>分钟，满分</w:t>
                        </w:r>
                        <w:r w:rsidRPr="0029518B">
                          <w:rPr>
                            <w:rFonts w:ascii="宋体" w:eastAsia="宋体" w:hAnsi="宋体" w:cs="宋体"/>
                            <w:color w:val="3F3F3F"/>
                            <w:kern w:val="0"/>
                            <w:sz w:val="36"/>
                            <w:szCs w:val="32"/>
                          </w:rPr>
                          <w:t>50</w:t>
                        </w:r>
                        <w:r w:rsidRPr="0029518B">
                          <w:rPr>
                            <w:rFonts w:ascii="Times New Roman" w:eastAsia="仿宋_GB2312" w:hAnsi="宋体" w:cs="宋体" w:hint="eastAsia"/>
                            <w:color w:val="3F3F3F"/>
                            <w:kern w:val="0"/>
                            <w:sz w:val="36"/>
                            <w:szCs w:val="32"/>
                          </w:rPr>
                          <w:t>分。每位考生单独参加英语口试，考试时间为</w:t>
                        </w:r>
                        <w:r w:rsidRPr="0029518B">
                          <w:rPr>
                            <w:rFonts w:ascii="宋体" w:eastAsia="宋体" w:hAnsi="宋体" w:cs="宋体"/>
                            <w:color w:val="3F3F3F"/>
                            <w:kern w:val="0"/>
                            <w:sz w:val="36"/>
                            <w:szCs w:val="32"/>
                          </w:rPr>
                          <w:t>15</w:t>
                        </w:r>
                        <w:r w:rsidRPr="0029518B">
                          <w:rPr>
                            <w:rFonts w:ascii="Times New Roman" w:eastAsia="仿宋_GB2312" w:hAnsi="宋体" w:cs="宋体" w:hint="eastAsia"/>
                            <w:color w:val="3F3F3F"/>
                            <w:kern w:val="0"/>
                            <w:sz w:val="36"/>
                            <w:szCs w:val="32"/>
                          </w:rPr>
                          <w:t>分钟，满分为</w:t>
                        </w:r>
                        <w:r w:rsidRPr="0029518B">
                          <w:rPr>
                            <w:rFonts w:ascii="宋体" w:eastAsia="宋体" w:hAnsi="宋体" w:cs="宋体"/>
                            <w:color w:val="3F3F3F"/>
                            <w:kern w:val="0"/>
                            <w:sz w:val="36"/>
                            <w:szCs w:val="32"/>
                          </w:rPr>
                          <w:t>50</w:t>
                        </w:r>
                        <w:r w:rsidRPr="0029518B">
                          <w:rPr>
                            <w:rFonts w:ascii="Times New Roman" w:eastAsia="仿宋_GB2312" w:hAnsi="宋体" w:cs="宋体" w:hint="eastAsia"/>
                            <w:color w:val="3F3F3F"/>
                            <w:kern w:val="0"/>
                            <w:sz w:val="36"/>
                            <w:szCs w:val="32"/>
                          </w:rPr>
                          <w:t>分。</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宋体" w:eastAsia="宋体" w:hAnsi="宋体" w:cs="宋体"/>
                            <w:color w:val="3F3F3F"/>
                            <w:kern w:val="0"/>
                            <w:sz w:val="36"/>
                            <w:szCs w:val="32"/>
                          </w:rPr>
                          <w:t xml:space="preserve">2. </w:t>
                        </w:r>
                        <w:r w:rsidRPr="0029518B">
                          <w:rPr>
                            <w:rFonts w:ascii="Times New Roman" w:eastAsia="仿宋_GB2312" w:hAnsi="宋体" w:cs="宋体" w:hint="eastAsia"/>
                            <w:color w:val="3F3F3F"/>
                            <w:kern w:val="0"/>
                            <w:sz w:val="36"/>
                            <w:szCs w:val="32"/>
                          </w:rPr>
                          <w:t>笔试试题由两部分组成，一是英</w:t>
                        </w:r>
                        <w:proofErr w:type="gramStart"/>
                        <w:r w:rsidRPr="0029518B">
                          <w:rPr>
                            <w:rFonts w:ascii="Times New Roman" w:eastAsia="仿宋_GB2312" w:hAnsi="宋体" w:cs="宋体" w:hint="eastAsia"/>
                            <w:color w:val="3F3F3F"/>
                            <w:kern w:val="0"/>
                            <w:sz w:val="36"/>
                            <w:szCs w:val="32"/>
                          </w:rPr>
                          <w:t>译汉题</w:t>
                        </w:r>
                        <w:r w:rsidRPr="0029518B">
                          <w:rPr>
                            <w:rFonts w:ascii="宋体" w:eastAsia="宋体" w:hAnsi="宋体" w:cs="宋体"/>
                            <w:color w:val="3F3F3F"/>
                            <w:kern w:val="0"/>
                            <w:sz w:val="36"/>
                            <w:szCs w:val="32"/>
                          </w:rPr>
                          <w:t>25</w:t>
                        </w:r>
                        <w:r w:rsidRPr="0029518B">
                          <w:rPr>
                            <w:rFonts w:ascii="Times New Roman" w:eastAsia="仿宋_GB2312" w:hAnsi="宋体" w:cs="宋体" w:hint="eastAsia"/>
                            <w:color w:val="3F3F3F"/>
                            <w:kern w:val="0"/>
                            <w:sz w:val="36"/>
                            <w:szCs w:val="32"/>
                          </w:rPr>
                          <w:t>分</w:t>
                        </w:r>
                        <w:proofErr w:type="gramEnd"/>
                        <w:r w:rsidRPr="0029518B">
                          <w:rPr>
                            <w:rFonts w:ascii="Times New Roman" w:eastAsia="仿宋_GB2312" w:hAnsi="宋体" w:cs="宋体" w:hint="eastAsia"/>
                            <w:color w:val="3F3F3F"/>
                            <w:kern w:val="0"/>
                            <w:sz w:val="36"/>
                            <w:szCs w:val="32"/>
                          </w:rPr>
                          <w:t>，二是汉译英题</w:t>
                        </w:r>
                        <w:r w:rsidRPr="0029518B">
                          <w:rPr>
                            <w:rFonts w:ascii="宋体" w:eastAsia="宋体" w:hAnsi="宋体" w:cs="宋体"/>
                            <w:color w:val="3F3F3F"/>
                            <w:kern w:val="0"/>
                            <w:sz w:val="36"/>
                            <w:szCs w:val="32"/>
                          </w:rPr>
                          <w:t>25</w:t>
                        </w:r>
                        <w:r w:rsidRPr="0029518B">
                          <w:rPr>
                            <w:rFonts w:ascii="Times New Roman" w:eastAsia="仿宋_GB2312" w:hAnsi="宋体" w:cs="宋体" w:hint="eastAsia"/>
                            <w:color w:val="3F3F3F"/>
                            <w:kern w:val="0"/>
                            <w:sz w:val="36"/>
                            <w:szCs w:val="32"/>
                          </w:rPr>
                          <w:t>分。口试试题由三部分组成，一是英语问答题</w:t>
                        </w:r>
                        <w:r w:rsidRPr="0029518B">
                          <w:rPr>
                            <w:rFonts w:ascii="宋体" w:eastAsia="宋体" w:hAnsi="宋体" w:cs="宋体"/>
                            <w:color w:val="3F3F3F"/>
                            <w:kern w:val="0"/>
                            <w:sz w:val="36"/>
                            <w:szCs w:val="32"/>
                          </w:rPr>
                          <w:t>20</w:t>
                        </w:r>
                        <w:r w:rsidRPr="0029518B">
                          <w:rPr>
                            <w:rFonts w:ascii="Times New Roman" w:eastAsia="仿宋_GB2312" w:hAnsi="宋体" w:cs="宋体" w:hint="eastAsia"/>
                            <w:color w:val="3F3F3F"/>
                            <w:kern w:val="0"/>
                            <w:sz w:val="36"/>
                            <w:szCs w:val="32"/>
                          </w:rPr>
                          <w:t>分，二是英</w:t>
                        </w:r>
                        <w:proofErr w:type="gramStart"/>
                        <w:r w:rsidRPr="0029518B">
                          <w:rPr>
                            <w:rFonts w:ascii="Times New Roman" w:eastAsia="仿宋_GB2312" w:hAnsi="宋体" w:cs="宋体" w:hint="eastAsia"/>
                            <w:color w:val="3F3F3F"/>
                            <w:kern w:val="0"/>
                            <w:sz w:val="36"/>
                            <w:szCs w:val="32"/>
                          </w:rPr>
                          <w:t>译汉题</w:t>
                        </w:r>
                        <w:r w:rsidRPr="0029518B">
                          <w:rPr>
                            <w:rFonts w:ascii="宋体" w:eastAsia="宋体" w:hAnsi="宋体" w:cs="宋体"/>
                            <w:color w:val="3F3F3F"/>
                            <w:kern w:val="0"/>
                            <w:sz w:val="36"/>
                            <w:szCs w:val="32"/>
                          </w:rPr>
                          <w:t>15</w:t>
                        </w:r>
                        <w:r w:rsidRPr="0029518B">
                          <w:rPr>
                            <w:rFonts w:ascii="Times New Roman" w:eastAsia="仿宋_GB2312" w:hAnsi="宋体" w:cs="宋体" w:hint="eastAsia"/>
                            <w:color w:val="3F3F3F"/>
                            <w:kern w:val="0"/>
                            <w:sz w:val="36"/>
                            <w:szCs w:val="32"/>
                          </w:rPr>
                          <w:t>分</w:t>
                        </w:r>
                        <w:proofErr w:type="gramEnd"/>
                        <w:r w:rsidRPr="0029518B">
                          <w:rPr>
                            <w:rFonts w:ascii="Times New Roman" w:eastAsia="仿宋_GB2312" w:hAnsi="宋体" w:cs="宋体" w:hint="eastAsia"/>
                            <w:color w:val="3F3F3F"/>
                            <w:kern w:val="0"/>
                            <w:sz w:val="36"/>
                            <w:szCs w:val="32"/>
                          </w:rPr>
                          <w:t>，三是汉译英题</w:t>
                        </w:r>
                        <w:r w:rsidRPr="0029518B">
                          <w:rPr>
                            <w:rFonts w:ascii="宋体" w:eastAsia="宋体" w:hAnsi="宋体" w:cs="宋体"/>
                            <w:color w:val="3F3F3F"/>
                            <w:kern w:val="0"/>
                            <w:sz w:val="36"/>
                            <w:szCs w:val="32"/>
                          </w:rPr>
                          <w:t>15</w:t>
                        </w:r>
                        <w:r w:rsidRPr="0029518B">
                          <w:rPr>
                            <w:rFonts w:ascii="Times New Roman" w:eastAsia="仿宋_GB2312" w:hAnsi="宋体" w:cs="宋体" w:hint="eastAsia"/>
                            <w:color w:val="3F3F3F"/>
                            <w:kern w:val="0"/>
                            <w:sz w:val="36"/>
                            <w:szCs w:val="32"/>
                          </w:rPr>
                          <w:t>分。</w:t>
                        </w:r>
                      </w:p>
                      <w:p w:rsidR="0029518B" w:rsidRPr="0029518B" w:rsidRDefault="0029518B" w:rsidP="0029518B">
                        <w:pPr>
                          <w:widowControl/>
                          <w:ind w:firstLine="640"/>
                          <w:jc w:val="left"/>
                          <w:rPr>
                            <w:rFonts w:ascii="宋体" w:eastAsia="宋体" w:hAnsi="宋体" w:cs="宋体"/>
                            <w:color w:val="3F3F3F"/>
                            <w:kern w:val="0"/>
                            <w:sz w:val="36"/>
                            <w:szCs w:val="32"/>
                          </w:rPr>
                        </w:pPr>
                        <w:r w:rsidRPr="0029518B">
                          <w:rPr>
                            <w:rFonts w:ascii="Times New Roman" w:eastAsia="仿宋_GB2312" w:hAnsi="宋体" w:cs="宋体" w:hint="eastAsia"/>
                            <w:color w:val="3F3F3F"/>
                            <w:kern w:val="0"/>
                            <w:sz w:val="36"/>
                            <w:szCs w:val="32"/>
                          </w:rPr>
                          <w:t>六、其他事项</w:t>
                        </w:r>
                      </w:p>
                      <w:p w:rsidR="0029518B" w:rsidRPr="0029518B" w:rsidRDefault="0029518B" w:rsidP="0029518B">
                        <w:pPr>
                          <w:widowControl/>
                          <w:ind w:firstLine="640"/>
                          <w:jc w:val="left"/>
                          <w:rPr>
                            <w:rFonts w:ascii="宋体" w:eastAsia="宋体" w:hAnsi="宋体" w:cs="宋体"/>
                            <w:color w:val="3F3F3F"/>
                            <w:kern w:val="0"/>
                            <w:sz w:val="24"/>
                            <w:szCs w:val="32"/>
                          </w:rPr>
                        </w:pPr>
                        <w:r w:rsidRPr="0029518B">
                          <w:rPr>
                            <w:rFonts w:ascii="Times New Roman" w:eastAsia="仿宋_GB2312" w:hAnsi="宋体" w:cs="宋体" w:hint="eastAsia"/>
                            <w:color w:val="3F3F3F"/>
                            <w:kern w:val="0"/>
                            <w:sz w:val="36"/>
                            <w:szCs w:val="36"/>
                          </w:rPr>
                          <w:t>考场为考生统一准备有笔和白纸，供考生使用，但不得带出考场。笔试期间，考生可使用纸质字典，但不能使用任何电子设备（包括电子词典）。口试期间，不能使用任何辅助工具。</w:t>
                        </w:r>
                      </w:p>
                    </w:tc>
                  </w:tr>
                </w:tbl>
                <w:p w:rsidR="0029518B" w:rsidRPr="0029518B" w:rsidRDefault="0029518B" w:rsidP="0029518B">
                  <w:pPr>
                    <w:widowControl/>
                    <w:jc w:val="left"/>
                    <w:rPr>
                      <w:rFonts w:ascii="ˎ̥" w:eastAsia="宋体" w:hAnsi="ˎ̥" w:cs="宋体"/>
                      <w:color w:val="3F3F3F"/>
                      <w:kern w:val="0"/>
                      <w:sz w:val="18"/>
                      <w:szCs w:val="18"/>
                    </w:rPr>
                  </w:pPr>
                </w:p>
              </w:tc>
              <w:tc>
                <w:tcPr>
                  <w:tcW w:w="45" w:type="dxa"/>
                  <w:vAlign w:val="center"/>
                  <w:hideMark/>
                </w:tcPr>
                <w:p w:rsidR="0029518B" w:rsidRPr="0029518B" w:rsidRDefault="0029518B" w:rsidP="0029518B">
                  <w:pPr>
                    <w:widowControl/>
                    <w:jc w:val="left"/>
                    <w:rPr>
                      <w:rFonts w:ascii="Times New Roman" w:eastAsia="Times New Roman" w:hAnsi="Times New Roman" w:cs="Times New Roman"/>
                      <w:kern w:val="0"/>
                      <w:sz w:val="20"/>
                      <w:szCs w:val="20"/>
                    </w:rPr>
                  </w:pPr>
                </w:p>
              </w:tc>
            </w:tr>
            <w:tr w:rsidR="0029518B" w:rsidRPr="0029518B">
              <w:trPr>
                <w:trHeight w:val="195"/>
                <w:tblCellSpacing w:w="0" w:type="dxa"/>
              </w:trPr>
              <w:tc>
                <w:tcPr>
                  <w:tcW w:w="345" w:type="dxa"/>
                  <w:vAlign w:val="center"/>
                  <w:hideMark/>
                </w:tcPr>
                <w:p w:rsidR="0029518B" w:rsidRPr="0029518B" w:rsidRDefault="0029518B" w:rsidP="0029518B">
                  <w:pPr>
                    <w:widowControl/>
                    <w:jc w:val="left"/>
                    <w:rPr>
                      <w:rFonts w:ascii="Times New Roman" w:eastAsia="Times New Roman" w:hAnsi="Times New Roman" w:cs="Times New Roman"/>
                      <w:kern w:val="0"/>
                      <w:sz w:val="20"/>
                      <w:szCs w:val="20"/>
                    </w:rPr>
                  </w:pPr>
                </w:p>
              </w:tc>
              <w:tc>
                <w:tcPr>
                  <w:tcW w:w="0" w:type="auto"/>
                  <w:vAlign w:val="center"/>
                  <w:hideMark/>
                </w:tcPr>
                <w:p w:rsidR="0029518B" w:rsidRPr="0029518B" w:rsidRDefault="0029518B" w:rsidP="0029518B">
                  <w:pPr>
                    <w:widowControl/>
                    <w:jc w:val="left"/>
                    <w:rPr>
                      <w:rFonts w:ascii="Times New Roman" w:eastAsia="Times New Roman" w:hAnsi="Times New Roman" w:cs="Times New Roman"/>
                      <w:kern w:val="0"/>
                      <w:sz w:val="20"/>
                      <w:szCs w:val="20"/>
                    </w:rPr>
                  </w:pPr>
                </w:p>
              </w:tc>
              <w:tc>
                <w:tcPr>
                  <w:tcW w:w="270" w:type="dxa"/>
                  <w:vAlign w:val="center"/>
                  <w:hideMark/>
                </w:tcPr>
                <w:p w:rsidR="0029518B" w:rsidRPr="0029518B" w:rsidRDefault="0029518B" w:rsidP="0029518B">
                  <w:pPr>
                    <w:widowControl/>
                    <w:jc w:val="left"/>
                    <w:rPr>
                      <w:rFonts w:ascii="Times New Roman" w:eastAsia="Times New Roman" w:hAnsi="Times New Roman" w:cs="Times New Roman"/>
                      <w:kern w:val="0"/>
                      <w:sz w:val="20"/>
                      <w:szCs w:val="20"/>
                    </w:rPr>
                  </w:pPr>
                </w:p>
              </w:tc>
            </w:tr>
          </w:tbl>
          <w:p w:rsidR="0029518B" w:rsidRPr="0029518B" w:rsidRDefault="0029518B" w:rsidP="0029518B">
            <w:pPr>
              <w:widowControl/>
              <w:jc w:val="left"/>
              <w:rPr>
                <w:rFonts w:ascii="ˎ̥" w:eastAsia="宋体" w:hAnsi="ˎ̥" w:cs="宋体"/>
                <w:color w:val="3F3F3F"/>
                <w:kern w:val="0"/>
                <w:sz w:val="18"/>
                <w:szCs w:val="18"/>
              </w:rPr>
            </w:pPr>
          </w:p>
        </w:tc>
      </w:tr>
      <w:tr w:rsidR="0029518B" w:rsidRPr="0029518B" w:rsidTr="0029518B">
        <w:trPr>
          <w:trHeight w:val="135"/>
          <w:tblCellSpacing w:w="0" w:type="dxa"/>
          <w:jc w:val="center"/>
        </w:trPr>
        <w:tc>
          <w:tcPr>
            <w:tcW w:w="0" w:type="auto"/>
            <w:shd w:val="clear" w:color="auto" w:fill="E7FBFF"/>
            <w:vAlign w:val="center"/>
            <w:hideMark/>
          </w:tcPr>
          <w:p w:rsidR="0029518B" w:rsidRPr="0029518B" w:rsidRDefault="0029518B" w:rsidP="0029518B">
            <w:pPr>
              <w:widowControl/>
              <w:jc w:val="left"/>
              <w:rPr>
                <w:rFonts w:ascii="Times New Roman" w:eastAsia="Times New Roman" w:hAnsi="Times New Roman" w:cs="Times New Roman"/>
                <w:kern w:val="0"/>
                <w:sz w:val="20"/>
                <w:szCs w:val="20"/>
              </w:rPr>
            </w:pPr>
          </w:p>
        </w:tc>
      </w:tr>
    </w:tbl>
    <w:p w:rsidR="0029518B" w:rsidRPr="0029518B" w:rsidRDefault="0029518B" w:rsidP="0029518B">
      <w:pPr>
        <w:widowControl/>
        <w:pBdr>
          <w:top w:val="single" w:sz="6" w:space="1" w:color="auto"/>
        </w:pBdr>
        <w:jc w:val="center"/>
        <w:rPr>
          <w:rFonts w:ascii="Arial" w:eastAsia="宋体" w:hAnsi="Arial" w:cs="Arial" w:hint="eastAsia"/>
          <w:vanish/>
          <w:kern w:val="0"/>
          <w:sz w:val="16"/>
          <w:szCs w:val="16"/>
        </w:rPr>
      </w:pPr>
      <w:r w:rsidRPr="0029518B">
        <w:rPr>
          <w:rFonts w:ascii="Arial" w:eastAsia="宋体" w:hAnsi="Arial" w:cs="Arial" w:hint="eastAsia"/>
          <w:vanish/>
          <w:kern w:val="0"/>
          <w:sz w:val="16"/>
          <w:szCs w:val="16"/>
        </w:rPr>
        <w:t>窗体底端</w:t>
      </w:r>
    </w:p>
    <w:p w:rsidR="00311E08" w:rsidRDefault="0029518B">
      <w:bookmarkStart w:id="1" w:name="_GoBack"/>
      <w:bookmarkEnd w:id="1"/>
    </w:p>
    <w:sectPr w:rsidR="00311E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FB"/>
    <w:rsid w:val="0029518B"/>
    <w:rsid w:val="00F010FB"/>
    <w:rsid w:val="00F60655"/>
    <w:rsid w:val="00FF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FB9BD-D774-41E0-BD59-6D0CE5C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Bottom of Form"/>
    <w:basedOn w:val="a"/>
    <w:next w:val="a"/>
    <w:link w:val="z-Char"/>
    <w:hidden/>
    <w:uiPriority w:val="99"/>
    <w:semiHidden/>
    <w:unhideWhenUsed/>
    <w:rsid w:val="0029518B"/>
    <w:pPr>
      <w:widowControl/>
      <w:pBdr>
        <w:top w:val="single" w:sz="6" w:space="1" w:color="auto"/>
      </w:pBdr>
      <w:jc w:val="center"/>
    </w:pPr>
    <w:rPr>
      <w:rFonts w:ascii="Arial" w:eastAsia="宋体" w:hAnsi="Arial" w:cs="Arial"/>
      <w:vanish/>
      <w:kern w:val="0"/>
      <w:sz w:val="16"/>
      <w:szCs w:val="16"/>
    </w:rPr>
  </w:style>
  <w:style w:type="character" w:customStyle="1" w:styleId="z-Char">
    <w:name w:val="z-窗体底端 Char"/>
    <w:basedOn w:val="a0"/>
    <w:link w:val="z-"/>
    <w:uiPriority w:val="99"/>
    <w:semiHidden/>
    <w:rsid w:val="0029518B"/>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2</cp:revision>
  <dcterms:created xsi:type="dcterms:W3CDTF">2016-02-03T02:59:00Z</dcterms:created>
  <dcterms:modified xsi:type="dcterms:W3CDTF">2016-02-03T02:59:00Z</dcterms:modified>
</cp:coreProperties>
</file>