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慈溪市信访局公开招聘编外人员报名登记表</w:t>
      </w:r>
    </w:p>
    <w:p>
      <w:pPr>
        <w:widowControl/>
        <w:tabs>
          <w:tab w:val="left" w:pos="3360"/>
        </w:tabs>
        <w:adjustRightInd w:val="0"/>
        <w:snapToGrid w:val="0"/>
        <w:spacing w:line="500" w:lineRule="exact"/>
        <w:rPr>
          <w:rFonts w:hint="eastAsia" w:ascii="黑体" w:hAnsi="华文中宋" w:eastAsia="黑体"/>
          <w:sz w:val="36"/>
          <w:szCs w:val="36"/>
        </w:rPr>
      </w:pPr>
      <w:r>
        <w:rPr>
          <w:rFonts w:ascii="黑体" w:hAnsi="华文中宋" w:eastAsia="黑体"/>
          <w:sz w:val="36"/>
          <w:szCs w:val="36"/>
        </w:rPr>
        <w:tab/>
      </w:r>
    </w:p>
    <w:p>
      <w:pPr>
        <w:widowControl/>
        <w:tabs>
          <w:tab w:val="left" w:pos="3360"/>
        </w:tabs>
        <w:adjustRightInd w:val="0"/>
        <w:snapToGrid w:val="0"/>
        <w:spacing w:line="500" w:lineRule="exact"/>
        <w:rPr>
          <w:rFonts w:hint="eastAsia" w:ascii="黑体" w:hAnsi="华文中宋" w:eastAsia="黑体"/>
          <w:sz w:val="36"/>
          <w:szCs w:val="36"/>
        </w:rPr>
      </w:pPr>
    </w:p>
    <w:tbl>
      <w:tblPr>
        <w:tblStyle w:val="3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73"/>
        <w:gridCol w:w="709"/>
        <w:gridCol w:w="709"/>
        <w:gridCol w:w="567"/>
        <w:gridCol w:w="708"/>
        <w:gridCol w:w="562"/>
        <w:gridCol w:w="100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参加工作时间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健康状况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学历学位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毕业院校及专业</w:t>
            </w:r>
          </w:p>
        </w:tc>
        <w:tc>
          <w:tcPr>
            <w:tcW w:w="4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家庭住址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联系电话和手机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现工作单位及职务</w:t>
            </w:r>
          </w:p>
        </w:tc>
        <w:tc>
          <w:tcPr>
            <w:tcW w:w="7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7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补充信息：</w:t>
            </w:r>
          </w:p>
          <w:p>
            <w:pPr>
              <w:spacing w:before="156" w:beforeLines="50" w:line="320" w:lineRule="exact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本人声明：上述填写的内容真实完整。如有不实，本人愿意承担取消选调资格的责任。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申请人（签名）：                                       年    月    日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/>
        </w:rPr>
        <w:t>注：其他情况可另附说明。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F0A99"/>
    <w:rsid w:val="10BF0A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2017-06-27T01:09:00Z</dcterms:created>
  <dc:creator>Administrator</dc:creator>
  <cp:lastModifiedBy>Administrator</cp:lastModifiedBy>
  <dcterms:modified xsi:type="dcterms:W3CDTF">2017-06-27T01:09:49Z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