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3827"/>
        <w:gridCol w:w="1276"/>
        <w:gridCol w:w="916"/>
        <w:gridCol w:w="643"/>
      </w:tblGrid>
      <w:tr w:rsidR="003F7607" w:rsidRPr="003F7607">
        <w:trPr>
          <w:trHeight w:val="573"/>
          <w:jc w:val="center"/>
        </w:trPr>
        <w:tc>
          <w:tcPr>
            <w:tcW w:w="8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left"/>
              <w:rPr>
                <w:rFonts w:ascii="黑体" w:eastAsia="黑体" w:hAnsi="宋体" w:cs="宋体"/>
                <w:color w:val="3F3F3F"/>
                <w:kern w:val="0"/>
                <w:sz w:val="32"/>
                <w:szCs w:val="32"/>
              </w:rPr>
            </w:pPr>
            <w:r w:rsidRPr="003F7607">
              <w:rPr>
                <w:rFonts w:ascii="黑体" w:eastAsia="黑体" w:hAnsi="宋体" w:cs="宋体" w:hint="eastAsia"/>
                <w:color w:val="3F3F3F"/>
                <w:kern w:val="0"/>
                <w:sz w:val="32"/>
                <w:szCs w:val="32"/>
              </w:rPr>
              <w:t>附件1</w:t>
            </w:r>
          </w:p>
          <w:p w:rsidR="003F7607" w:rsidRPr="003F7607" w:rsidRDefault="003F7607" w:rsidP="003F7607">
            <w:pPr>
              <w:widowControl/>
              <w:jc w:val="center"/>
              <w:rPr>
                <w:rFonts w:ascii="黑体" w:eastAsia="黑体" w:hAnsi="宋体" w:cs="宋体"/>
                <w:color w:val="3F3F3F"/>
                <w:kern w:val="0"/>
                <w:sz w:val="32"/>
                <w:szCs w:val="32"/>
              </w:rPr>
            </w:pPr>
            <w:r w:rsidRPr="003F7607">
              <w:rPr>
                <w:rFonts w:ascii="黑体" w:eastAsia="黑体" w:hAnsi="宋体" w:cs="宋体" w:hint="eastAsia"/>
                <w:color w:val="3F3F3F"/>
                <w:kern w:val="0"/>
                <w:sz w:val="32"/>
                <w:szCs w:val="32"/>
              </w:rPr>
              <w:t>面试人员名单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left"/>
              <w:rPr>
                <w:rFonts w:ascii="黑体" w:eastAsia="黑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3F7607" w:rsidRPr="003F7607">
        <w:trPr>
          <w:trHeight w:val="4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最低面</w:t>
            </w: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br/>
              <w:t>试分数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备注</w:t>
            </w: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224212402429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金相楠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办公室文秘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1001001001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137.1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224223109204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薛  程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办公室文秘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1001001001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137.1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224232134915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葛  青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办公室文秘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1001001001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137.1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224212340216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龙丽娟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财务处出纳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1001001002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130.5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224233141212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肖文硕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财务处出纳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1001001002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130.5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224239080501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伊  然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财务处出纳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1001001002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130.5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224253713128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张梦昕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财务处出纳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1001001002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130.5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224232392018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王  静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防汛抗旱办公室技术管理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1001001004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135.6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224237090206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阴  潇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防汛抗旱办公室技术管理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1001001004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135.6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224239100508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陈  超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防汛抗旱办公室技术管理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1001001004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135.6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224211790208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蔡祎婧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安全监督处水利工程建设质量与安全监督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1001001005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132.8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224212341003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高  静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安全监督处水利工程建设质量与安全监督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1001001005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132.8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224232350505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徐小祥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安全监督处水利工程建设质量与安全监督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1001001005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132.8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224212360408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王  瑶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直属机关党委机关党建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1001001006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128.3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224233094502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王学路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直属机关党委机关党建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1001001006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128.3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224242342629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邱景丹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直属机关党委机关党建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1001001006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128.3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224211681906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常  靖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监察局监察二室案件管理与案件查办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1001002001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132.0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224212360130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王晓彤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监察局监察二室案件管理与案件查办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1001002001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132.0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224222144011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贾芳芳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监察局监察二室案件管理与案件查办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1001002001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132.0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224212211615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孙伟琰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水保局办公室综合政务管理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1001003001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138.0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224212301111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潘  芮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水保局办公室综合政务管理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1001003001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138.0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224261254112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贺笑祺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水保局办公室综合政务管理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1001003001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138.0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224237731318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朱宝君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漳卫南局办公室档案管理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1001004001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127.3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224239171503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王寺凡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漳卫南局办公室档案管理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1001004001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127.3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224243014527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王灿刚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漳卫南局办公室档案管理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1001004001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127.3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224213073728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范玲雪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漳卫南局水政水资源处水政水资源管理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1001004002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126.5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224251283228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李晶晶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漳卫南局水政水资源处水政水资源管理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1001004002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126.5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224264320306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张佩华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漳卫南局水政水资源处水政水资源管理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1001004002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126.5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224213176030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白冰洋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卫河河务局财务管理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114.7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224237781729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岳  鑫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卫河河务局财务管理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114.7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224241184426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李建宇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卫河河务局财务管理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114.7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224251083511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文  雯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浚县河务局工程管理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101.4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224253273520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张轶非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浚县河务局工程管理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101.4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224253684619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赵  蓉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浚县河务局工程管理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101.4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224212261822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王兆康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邯郸河务局财务管理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125.0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224213066408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赵文涵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邯郸河务局财务管理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125.0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224213145702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李  悦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邯郸河务局财务管理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125.0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lastRenderedPageBreak/>
              <w:t>224213150711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陈帅帅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大名河务局工程管理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107.4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224213200626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陈胜男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大名河务局工程管理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107.4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222237775330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叶萌佳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大名河务局工程管理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107.4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224213162828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康  健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邢衡河务局工程管理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121.6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224215563713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张  华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邢衡河务局工程管理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121.6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224251221308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胡玉玲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邢衡河务局工程管理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121.6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224212280519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郑云霄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邢衡河务局水政水资源管理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137.1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224223134121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张  琛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邢衡河务局水政水资源管理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137.1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224239140606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郝曾麒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邢衡河务局水政水资源管理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137.1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224213081304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王  格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邢衡河务局财务管理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123.3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224213120411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刘晓楠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邢衡河务局财务管理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123.3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224213144801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郜  暖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邢衡河务局财务管理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123.3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224213141101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郑云鹏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庆云河务局工程管理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109.2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224237823624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吕笑昊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庆云河务局工程管理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109.2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222214300730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章志祥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庆云河务局工程管理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1101004012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109.2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224232220222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蔡甲华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西河闸管理处文秘及行政管理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1101005001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107.2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224234071113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李万春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西河闸管理处文秘及行政管理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1101005001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107.2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347232373827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李  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西河闸管理处文秘及行政管理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1101005001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107.2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224213175228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刘皓月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屈家店管理处文秘及行政管理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1101005002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113.3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224237831611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马东坡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屈家店管理处文秘及行政管理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1101005002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113.3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224237831903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高泽宇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屈家店管理处文秘及行政管理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1101005002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113.3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224214151001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沈松奎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独流减河进洪闸管理处工程管理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1101005003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127.8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224214342120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窦雨晴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独流减河进洪闸管理处工程管理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1101005003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127.8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224232114521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刘明睿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独流减河进洪闸管理处工程管理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1101005003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127.8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224212302117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刘  涵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海河防潮闸管理处工程管理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1101005004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122.8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224213174714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徐一达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海河防潮闸管理处工程管理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1101005004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122.8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224213183304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侯宝金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海河防潮闸管理处工程管理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1101005004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122.8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224213144821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赵  迪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漳河上游局河道管理三处工程管理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1101006001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113.1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224213182929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王睿焯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漳河上游局河道管理三处工程管理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1101006001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113.1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F7607" w:rsidRPr="003F7607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224251234724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王文波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漳河上游局河道管理三处工程管理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1101006001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F7607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113.1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7" w:rsidRPr="003F7607" w:rsidRDefault="003F7607" w:rsidP="003F760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</w:tbl>
    <w:p w:rsidR="00416B84" w:rsidRPr="00604141" w:rsidRDefault="00416B84" w:rsidP="00604141">
      <w:bookmarkStart w:id="0" w:name="_GoBack"/>
      <w:bookmarkEnd w:id="0"/>
    </w:p>
    <w:sectPr w:rsidR="00416B84" w:rsidRPr="00604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E6" w:rsidRDefault="00CE46E6" w:rsidP="002D379E">
      <w:r>
        <w:separator/>
      </w:r>
    </w:p>
  </w:endnote>
  <w:endnote w:type="continuationSeparator" w:id="0">
    <w:p w:rsidR="00CE46E6" w:rsidRDefault="00CE46E6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E6" w:rsidRDefault="00CE46E6" w:rsidP="002D379E">
      <w:r>
        <w:separator/>
      </w:r>
    </w:p>
  </w:footnote>
  <w:footnote w:type="continuationSeparator" w:id="0">
    <w:p w:rsidR="00CE46E6" w:rsidRDefault="00CE46E6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3F760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2D379E"/>
    <w:rsid w:val="003F7607"/>
    <w:rsid w:val="00416B84"/>
    <w:rsid w:val="00492870"/>
    <w:rsid w:val="00604141"/>
    <w:rsid w:val="006F284B"/>
    <w:rsid w:val="007F7565"/>
    <w:rsid w:val="008849C6"/>
    <w:rsid w:val="008F5B44"/>
    <w:rsid w:val="00A97DA8"/>
    <w:rsid w:val="00C5020E"/>
    <w:rsid w:val="00CE46E6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41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41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41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4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6F58E3-AF42-469E-B9C2-7C306099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2017-01-26T03:45:00Z</dcterms:created>
  <dcterms:modified xsi:type="dcterms:W3CDTF">2017-01-26T03:45:00Z</dcterms:modified>
</cp:coreProperties>
</file>