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880" w:lineRule="atLeast"/>
        <w:ind w:left="0" w:right="0" w:firstLine="0"/>
        <w:jc w:val="center"/>
      </w:pPr>
      <w:r>
        <w:rPr>
          <w:rStyle w:val="3"/>
          <w:rFonts w:ascii="方正大标宋简体" w:hAnsi="方正大标宋简体" w:eastAsia="方正大标宋简体" w:cs="方正大标宋简体"/>
          <w:i w:val="0"/>
          <w:caps w:val="0"/>
          <w:color w:val="000000"/>
          <w:spacing w:val="-28"/>
          <w:kern w:val="0"/>
          <w:sz w:val="24"/>
          <w:szCs w:val="24"/>
          <w:shd w:val="clear" w:fill="FFFFFF"/>
          <w:lang w:val="en-US" w:eastAsia="zh-CN" w:bidi="ar"/>
        </w:rPr>
        <w:t>袁州区市场和质量监督管理局公开选调人员报名表</w:t>
      </w:r>
    </w:p>
    <w:tbl>
      <w:tblPr>
        <w:tblW w:w="9288" w:type="dxa"/>
        <w:jc w:val="center"/>
        <w:tblInd w:w="-3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8"/>
        <w:gridCol w:w="1278"/>
        <w:gridCol w:w="1088"/>
        <w:gridCol w:w="1293"/>
        <w:gridCol w:w="28"/>
        <w:gridCol w:w="1459"/>
        <w:gridCol w:w="1045"/>
        <w:gridCol w:w="1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9" w:hRule="atLeast"/>
          <w:jc w:val="center"/>
        </w:trPr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姓</w:t>
            </w: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 名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0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性 别</w:t>
            </w:r>
          </w:p>
        </w:tc>
        <w:tc>
          <w:tcPr>
            <w:tcW w:w="132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4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28"/>
                <w:szCs w:val="28"/>
                <w:lang w:val="en-US" w:eastAsia="zh-CN" w:bidi="ar"/>
              </w:rPr>
              <w:t>出生年月日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（    岁）</w:t>
            </w:r>
          </w:p>
        </w:tc>
        <w:tc>
          <w:tcPr>
            <w:tcW w:w="10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63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jc w:val="center"/>
        </w:trPr>
        <w:tc>
          <w:tcPr>
            <w:tcW w:w="1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民 族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籍 贯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出生地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63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4" w:hRule="atLeast"/>
          <w:jc w:val="center"/>
        </w:trPr>
        <w:tc>
          <w:tcPr>
            <w:tcW w:w="1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入 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时 间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作时间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健 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状 况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63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1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联 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电 话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熟悉专业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有何特长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6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14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学 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学 位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教  育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及专业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  <w:jc w:val="center"/>
        </w:trPr>
        <w:tc>
          <w:tcPr>
            <w:tcW w:w="1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在  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教  育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及专业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  <w:jc w:val="center"/>
        </w:trPr>
        <w:tc>
          <w:tcPr>
            <w:tcW w:w="27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及职务</w:t>
            </w:r>
          </w:p>
        </w:tc>
        <w:tc>
          <w:tcPr>
            <w:tcW w:w="655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0" w:hRule="atLeast"/>
          <w:jc w:val="center"/>
        </w:trPr>
        <w:tc>
          <w:tcPr>
            <w:tcW w:w="1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520"/>
              <w:jc w:val="left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历</w:t>
            </w:r>
          </w:p>
        </w:tc>
        <w:tc>
          <w:tcPr>
            <w:tcW w:w="783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6" w:hRule="atLeast"/>
          <w:jc w:val="center"/>
        </w:trPr>
        <w:tc>
          <w:tcPr>
            <w:tcW w:w="27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近三年年度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考核结果</w:t>
            </w:r>
          </w:p>
        </w:tc>
        <w:tc>
          <w:tcPr>
            <w:tcW w:w="655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1" w:hRule="atLeast"/>
          <w:jc w:val="center"/>
        </w:trPr>
        <w:tc>
          <w:tcPr>
            <w:tcW w:w="1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审查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意见</w:t>
            </w:r>
          </w:p>
        </w:tc>
        <w:tc>
          <w:tcPr>
            <w:tcW w:w="36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宜春市袁州区市场监管局意见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年    月     日</w:t>
            </w:r>
          </w:p>
        </w:tc>
        <w:tc>
          <w:tcPr>
            <w:tcW w:w="417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宜春市袁州区选调办审核意见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仿宋" w:hAnsi="仿宋" w:eastAsia="仿宋" w:cs="仿宋"/>
                <w:color w:val="000000"/>
                <w:spacing w:val="-20"/>
                <w:kern w:val="0"/>
                <w:sz w:val="30"/>
                <w:szCs w:val="30"/>
                <w:lang w:val="en-US" w:eastAsia="zh-CN" w:bidi="ar"/>
              </w:rPr>
              <w:t>年    月   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62D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2017-04-02T02:48:23Z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