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《健康体检注意事项》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"/>
        </w:rPr>
        <w:t>（一）体检前注意事项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为了保证您健康体检结果的准确性，请您做到如下事项：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1、体检前三至五日饮食宜清淡，并忌猪肝、猪血等铁质含量高的食物</w: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2、48小时内不宜做剧烈运动，体检当天停止晨练</w: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3、体检前一日不要饮酒，晚20:00后禁食,可以饮少量水，检查当日晨需空腹采血、空腹B超;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4、怀孕或有可能怀孕的女性受检者，请勿接受放射线的检查;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5、女士例假期间不宜做妇检和尿检;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6、孕妇及可能已怀孕的女士，请勿进行X光透视、摄片和C14检测，孕妇及带有心脏起搏器者不宜做人体成分检测;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7、参检者不宜化妆，需做胸部摄片的女士不宜戴有金属丝的文胸;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8、高血压、糖尿病病人应正常服药后来体检。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"/>
        </w:rPr>
        <w:t>（二）体检日注意事项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体检者来到体检中心后，为了使您的体检更加快捷有序的进行，请您听从导检及客服人员的安排。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空腹检查项目为“静脉采血、腹部彩超、HP检测”，检查完毕则可去餐厅免费用早点。餐前需在餐厅刷卡确认空腹项目已检查完毕。</w:t>
      </w:r>
    </w:p>
    <w:sectPr>
      <w:pgSz w:w="11906" w:h="16838"/>
      <w:pgMar w:top="850" w:right="794" w:bottom="850" w:left="79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34839"/>
    <w:rsid w:val="49A34839"/>
    <w:rsid w:val="67555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2017-07-28T15:05:00Z</dcterms:created>
  <dc:creator>Administrator</dc:creator>
  <cp:lastModifiedBy>Administrator</cp:lastModifiedBy>
  <dcterms:modified xsi:type="dcterms:W3CDTF">2017-07-31T09:19:56Z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