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CF" w:rsidRPr="00850BCF" w:rsidRDefault="00850BCF" w:rsidP="00850BCF">
      <w:pPr>
        <w:widowControl/>
        <w:spacing w:line="353" w:lineRule="atLeast"/>
        <w:jc w:val="left"/>
        <w:rPr>
          <w:rFonts w:ascii="Arial" w:eastAsia="宋体" w:hAnsi="Arial" w:cs="Arial"/>
          <w:color w:val="363636"/>
          <w:kern w:val="0"/>
          <w:sz w:val="16"/>
          <w:szCs w:val="16"/>
        </w:rPr>
      </w:pPr>
      <w:r w:rsidRPr="00850BCF"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>附表</w:t>
      </w:r>
      <w:r w:rsidRPr="00850BCF"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>1</w:t>
      </w:r>
    </w:p>
    <w:p w:rsidR="00850BCF" w:rsidRPr="00850BCF" w:rsidRDefault="00850BCF" w:rsidP="00850BCF">
      <w:pPr>
        <w:widowControl/>
        <w:spacing w:line="353" w:lineRule="atLeast"/>
        <w:jc w:val="center"/>
        <w:rPr>
          <w:rFonts w:ascii="Arial" w:eastAsia="宋体" w:hAnsi="Arial" w:cs="Arial"/>
          <w:color w:val="363636"/>
          <w:kern w:val="0"/>
          <w:sz w:val="16"/>
          <w:szCs w:val="16"/>
        </w:rPr>
      </w:pPr>
      <w:r w:rsidRPr="00850BCF"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>2018</w:t>
      </w:r>
      <w:r w:rsidRPr="00850BCF"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>年九江经开区人民医院面向社会公开</w:t>
      </w:r>
    </w:p>
    <w:p w:rsidR="00850BCF" w:rsidRPr="00850BCF" w:rsidRDefault="00850BCF" w:rsidP="00850BCF">
      <w:pPr>
        <w:widowControl/>
        <w:spacing w:line="353" w:lineRule="atLeast"/>
        <w:jc w:val="center"/>
        <w:rPr>
          <w:rFonts w:ascii="Arial" w:eastAsia="宋体" w:hAnsi="Arial" w:cs="Arial"/>
          <w:color w:val="363636"/>
          <w:kern w:val="0"/>
          <w:sz w:val="16"/>
          <w:szCs w:val="16"/>
        </w:rPr>
      </w:pPr>
      <w:r w:rsidRPr="00850BCF"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>选调在编医务人员报名登记表</w:t>
      </w:r>
    </w:p>
    <w:p w:rsidR="00850BCF" w:rsidRPr="00850BCF" w:rsidRDefault="00850BCF" w:rsidP="00850BCF">
      <w:pPr>
        <w:widowControl/>
        <w:spacing w:line="353" w:lineRule="atLeast"/>
        <w:jc w:val="center"/>
        <w:rPr>
          <w:rFonts w:ascii="Arial" w:eastAsia="宋体" w:hAnsi="Arial" w:cs="Arial"/>
          <w:color w:val="363636"/>
          <w:kern w:val="0"/>
          <w:sz w:val="16"/>
          <w:szCs w:val="16"/>
        </w:rPr>
      </w:pPr>
      <w:r w:rsidRPr="00850BCF">
        <w:rPr>
          <w:rFonts w:ascii="Arial" w:eastAsia="宋体" w:hAnsi="Arial" w:cs="Arial"/>
          <w:color w:val="363636"/>
          <w:kern w:val="0"/>
          <w:sz w:val="16"/>
          <w:szCs w:val="16"/>
        </w:rPr>
        <w:t xml:space="preserve">        </w:t>
      </w:r>
      <w:r w:rsidRPr="00850BCF">
        <w:rPr>
          <w:rFonts w:ascii="Arial" w:eastAsia="宋体" w:hAnsi="Arial" w:cs="Arial"/>
          <w:color w:val="363636"/>
          <w:kern w:val="0"/>
          <w:sz w:val="16"/>
          <w:szCs w:val="16"/>
        </w:rPr>
        <w:t>报考：</w:t>
      </w:r>
      <w:r w:rsidRPr="00850BCF">
        <w:rPr>
          <w:rFonts w:ascii="Arial" w:eastAsia="宋体" w:hAnsi="Arial" w:cs="Arial"/>
          <w:color w:val="363636"/>
          <w:kern w:val="0"/>
          <w:sz w:val="16"/>
          <w:szCs w:val="16"/>
          <w:u w:val="single"/>
        </w:rPr>
        <w:t>             </w:t>
      </w:r>
      <w:r w:rsidRPr="00850BCF">
        <w:rPr>
          <w:rFonts w:ascii="Arial" w:eastAsia="宋体" w:hAnsi="Arial" w:cs="Arial"/>
          <w:color w:val="363636"/>
          <w:kern w:val="0"/>
          <w:sz w:val="16"/>
          <w:szCs w:val="16"/>
          <w:u w:val="single"/>
        </w:rPr>
        <w:t>（</w:t>
      </w:r>
      <w:r w:rsidRPr="00850BCF">
        <w:rPr>
          <w:rFonts w:ascii="Arial" w:eastAsia="宋体" w:hAnsi="Arial" w:cs="Arial"/>
          <w:color w:val="363636"/>
          <w:kern w:val="0"/>
          <w:sz w:val="16"/>
          <w:szCs w:val="16"/>
        </w:rPr>
        <w:t>岗位名称）</w:t>
      </w:r>
      <w:r w:rsidRPr="00850BCF">
        <w:rPr>
          <w:rFonts w:ascii="Arial" w:eastAsia="宋体" w:hAnsi="Arial" w:cs="Arial"/>
          <w:color w:val="363636"/>
          <w:kern w:val="0"/>
          <w:sz w:val="16"/>
          <w:szCs w:val="16"/>
        </w:rPr>
        <w:t xml:space="preserve">        </w:t>
      </w:r>
      <w:r w:rsidRPr="00850BCF">
        <w:rPr>
          <w:rFonts w:ascii="Arial" w:eastAsia="宋体" w:hAnsi="Arial" w:cs="Arial"/>
          <w:color w:val="363636"/>
          <w:kern w:val="0"/>
          <w:sz w:val="16"/>
          <w:szCs w:val="16"/>
        </w:rPr>
        <w:t>联系电话：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537"/>
        <w:gridCol w:w="36"/>
        <w:gridCol w:w="203"/>
        <w:gridCol w:w="452"/>
        <w:gridCol w:w="206"/>
        <w:gridCol w:w="390"/>
        <w:gridCol w:w="228"/>
        <w:gridCol w:w="361"/>
        <w:gridCol w:w="336"/>
        <w:gridCol w:w="380"/>
        <w:gridCol w:w="657"/>
        <w:gridCol w:w="201"/>
        <w:gridCol w:w="430"/>
        <w:gridCol w:w="36"/>
        <w:gridCol w:w="389"/>
        <w:gridCol w:w="879"/>
        <w:gridCol w:w="333"/>
        <w:gridCol w:w="36"/>
        <w:gridCol w:w="294"/>
        <w:gridCol w:w="342"/>
        <w:gridCol w:w="885"/>
      </w:tblGrid>
      <w:tr w:rsidR="00850BCF" w:rsidRPr="00850BCF" w:rsidTr="00850BCF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姓名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性别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邮箱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现工作单位</w:t>
            </w:r>
          </w:p>
        </w:tc>
        <w:tc>
          <w:tcPr>
            <w:tcW w:w="2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专业技术职称名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 xml:space="preserve">  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称</w:t>
            </w:r>
          </w:p>
        </w:tc>
        <w:tc>
          <w:tcPr>
            <w:tcW w:w="22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学历情况</w:t>
            </w:r>
          </w:p>
        </w:tc>
        <w:tc>
          <w:tcPr>
            <w:tcW w:w="23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是否全日制普通院校</w:t>
            </w:r>
          </w:p>
        </w:tc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专业类别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专业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层次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第一</w:t>
            </w:r>
          </w:p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学历</w:t>
            </w:r>
          </w:p>
        </w:tc>
        <w:tc>
          <w:tcPr>
            <w:tcW w:w="1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第二</w:t>
            </w:r>
          </w:p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学历</w:t>
            </w:r>
          </w:p>
        </w:tc>
        <w:tc>
          <w:tcPr>
            <w:tcW w:w="1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执业资格证</w:t>
            </w: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学科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层次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发证机构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时间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14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2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工作起始时间</w:t>
            </w:r>
          </w:p>
        </w:tc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工作的科室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出具证明单位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2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2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2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参加工作以来历年考核情况</w:t>
            </w:r>
          </w:p>
        </w:tc>
        <w:tc>
          <w:tcPr>
            <w:tcW w:w="823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14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奖励情况</w:t>
            </w:r>
          </w:p>
        </w:tc>
        <w:tc>
          <w:tcPr>
            <w:tcW w:w="30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荣誉及奖励名称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取得时间</w:t>
            </w:r>
          </w:p>
        </w:tc>
        <w:tc>
          <w:tcPr>
            <w:tcW w:w="36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授予单位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30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36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30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36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30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  <w:tc>
          <w:tcPr>
            <w:tcW w:w="36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承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 xml:space="preserve">  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诺</w:t>
            </w:r>
          </w:p>
        </w:tc>
        <w:tc>
          <w:tcPr>
            <w:tcW w:w="823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本人已阅读</w:t>
            </w: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2017</w:t>
            </w: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九江经开区面向社会公开选调在编医务人员的条件，对上述信息真实性负责，如有虚假，愿按招考部门有关纪律处理。</w:t>
            </w: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 xml:space="preserve"> </w:t>
            </w: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特此承诺。</w:t>
            </w:r>
          </w:p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签名：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           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日期：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    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年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 xml:space="preserve">    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月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 xml:space="preserve">    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日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资格审查</w:t>
            </w:r>
          </w:p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结果</w:t>
            </w:r>
          </w:p>
        </w:tc>
        <w:tc>
          <w:tcPr>
            <w:tcW w:w="823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备注</w:t>
            </w:r>
          </w:p>
        </w:tc>
        <w:tc>
          <w:tcPr>
            <w:tcW w:w="823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 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"/>
                <w:szCs w:val="16"/>
              </w:rPr>
            </w:pPr>
          </w:p>
        </w:tc>
      </w:tr>
    </w:tbl>
    <w:p w:rsidR="00850BCF" w:rsidRPr="00850BCF" w:rsidRDefault="00850BCF" w:rsidP="00850BCF">
      <w:pPr>
        <w:widowControl/>
        <w:spacing w:line="353" w:lineRule="atLeast"/>
        <w:jc w:val="left"/>
        <w:rPr>
          <w:rFonts w:ascii="Arial" w:eastAsia="宋体" w:hAnsi="Arial" w:cs="Arial"/>
          <w:color w:val="363636"/>
          <w:kern w:val="0"/>
          <w:sz w:val="16"/>
          <w:szCs w:val="16"/>
        </w:rPr>
      </w:pPr>
      <w:r w:rsidRPr="00850BCF"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>注：自行下载填写，报名时交一份到报名处。</w:t>
      </w:r>
    </w:p>
    <w:p w:rsidR="00850BCF" w:rsidRDefault="00850BCF" w:rsidP="00850BCF">
      <w:pPr>
        <w:widowControl/>
        <w:spacing w:line="353" w:lineRule="atLeast"/>
        <w:jc w:val="left"/>
        <w:rPr>
          <w:rFonts w:ascii="Arial" w:eastAsia="宋体" w:hAnsi="Arial" w:cs="Arial" w:hint="eastAsia"/>
          <w:color w:val="363636"/>
          <w:kern w:val="0"/>
          <w:sz w:val="16"/>
          <w:szCs w:val="16"/>
        </w:rPr>
      </w:pPr>
      <w:r w:rsidRPr="00850BCF">
        <w:rPr>
          <w:rFonts w:ascii="Arial" w:eastAsia="宋体" w:hAnsi="Arial" w:cs="Arial"/>
          <w:color w:val="363636"/>
          <w:kern w:val="0"/>
          <w:sz w:val="16"/>
          <w:szCs w:val="16"/>
        </w:rPr>
        <w:t> </w:t>
      </w:r>
    </w:p>
    <w:p w:rsidR="00850BCF" w:rsidRDefault="00850BCF" w:rsidP="00850BCF">
      <w:pPr>
        <w:widowControl/>
        <w:spacing w:line="353" w:lineRule="atLeast"/>
        <w:jc w:val="left"/>
        <w:rPr>
          <w:rFonts w:ascii="Arial" w:eastAsia="宋体" w:hAnsi="Arial" w:cs="Arial" w:hint="eastAsia"/>
          <w:color w:val="363636"/>
          <w:kern w:val="0"/>
          <w:sz w:val="16"/>
          <w:szCs w:val="16"/>
        </w:rPr>
      </w:pPr>
    </w:p>
    <w:p w:rsidR="00850BCF" w:rsidRDefault="00850BCF" w:rsidP="00850BCF">
      <w:pPr>
        <w:widowControl/>
        <w:spacing w:line="353" w:lineRule="atLeast"/>
        <w:jc w:val="left"/>
        <w:rPr>
          <w:rFonts w:ascii="Arial" w:eastAsia="宋体" w:hAnsi="Arial" w:cs="Arial" w:hint="eastAsia"/>
          <w:color w:val="363636"/>
          <w:kern w:val="0"/>
          <w:sz w:val="16"/>
          <w:szCs w:val="16"/>
        </w:rPr>
      </w:pPr>
    </w:p>
    <w:p w:rsidR="00850BCF" w:rsidRDefault="00850BCF" w:rsidP="00850BCF">
      <w:pPr>
        <w:widowControl/>
        <w:spacing w:line="353" w:lineRule="atLeast"/>
        <w:jc w:val="left"/>
        <w:rPr>
          <w:rFonts w:ascii="Arial" w:eastAsia="宋体" w:hAnsi="Arial" w:cs="Arial" w:hint="eastAsia"/>
          <w:color w:val="363636"/>
          <w:kern w:val="0"/>
          <w:sz w:val="16"/>
          <w:szCs w:val="16"/>
        </w:rPr>
      </w:pPr>
    </w:p>
    <w:p w:rsidR="00850BCF" w:rsidRDefault="00850BCF" w:rsidP="00850BCF">
      <w:pPr>
        <w:widowControl/>
        <w:spacing w:line="353" w:lineRule="atLeast"/>
        <w:jc w:val="left"/>
        <w:rPr>
          <w:rFonts w:ascii="Arial" w:eastAsia="宋体" w:hAnsi="Arial" w:cs="Arial" w:hint="eastAsia"/>
          <w:color w:val="363636"/>
          <w:kern w:val="0"/>
          <w:sz w:val="16"/>
          <w:szCs w:val="16"/>
        </w:rPr>
      </w:pPr>
    </w:p>
    <w:p w:rsidR="00850BCF" w:rsidRDefault="00850BCF" w:rsidP="00850BCF">
      <w:pPr>
        <w:widowControl/>
        <w:spacing w:line="353" w:lineRule="atLeast"/>
        <w:jc w:val="left"/>
        <w:rPr>
          <w:rFonts w:ascii="Arial" w:eastAsia="宋体" w:hAnsi="Arial" w:cs="Arial" w:hint="eastAsia"/>
          <w:color w:val="363636"/>
          <w:kern w:val="0"/>
          <w:sz w:val="16"/>
          <w:szCs w:val="16"/>
        </w:rPr>
      </w:pPr>
    </w:p>
    <w:p w:rsidR="00850BCF" w:rsidRDefault="00850BCF" w:rsidP="00850BCF">
      <w:pPr>
        <w:widowControl/>
        <w:spacing w:line="353" w:lineRule="atLeast"/>
        <w:jc w:val="left"/>
        <w:rPr>
          <w:rFonts w:ascii="Arial" w:eastAsia="宋体" w:hAnsi="Arial" w:cs="Arial" w:hint="eastAsia"/>
          <w:color w:val="363636"/>
          <w:kern w:val="0"/>
          <w:sz w:val="16"/>
          <w:szCs w:val="16"/>
        </w:rPr>
      </w:pPr>
    </w:p>
    <w:p w:rsidR="00850BCF" w:rsidRPr="00850BCF" w:rsidRDefault="00850BCF" w:rsidP="00850BCF">
      <w:pPr>
        <w:widowControl/>
        <w:spacing w:line="353" w:lineRule="atLeast"/>
        <w:jc w:val="left"/>
        <w:rPr>
          <w:rFonts w:ascii="Arial" w:eastAsia="宋体" w:hAnsi="Arial" w:cs="Arial"/>
          <w:color w:val="363636"/>
          <w:kern w:val="0"/>
          <w:sz w:val="16"/>
          <w:szCs w:val="16"/>
        </w:rPr>
      </w:pPr>
    </w:p>
    <w:p w:rsidR="00850BCF" w:rsidRPr="00850BCF" w:rsidRDefault="00850BCF" w:rsidP="00850BCF">
      <w:pPr>
        <w:widowControl/>
        <w:spacing w:line="353" w:lineRule="atLeast"/>
        <w:jc w:val="left"/>
        <w:rPr>
          <w:rFonts w:ascii="Arial" w:eastAsia="宋体" w:hAnsi="Arial" w:cs="Arial"/>
          <w:color w:val="363636"/>
          <w:kern w:val="0"/>
          <w:sz w:val="16"/>
          <w:szCs w:val="16"/>
        </w:rPr>
      </w:pPr>
      <w:r w:rsidRPr="00850BCF">
        <w:rPr>
          <w:rFonts w:ascii="Arial" w:eastAsia="宋体" w:hAnsi="Arial" w:cs="Arial"/>
          <w:b/>
          <w:bCs/>
          <w:color w:val="363636"/>
          <w:kern w:val="0"/>
          <w:sz w:val="16"/>
        </w:rPr>
        <w:lastRenderedPageBreak/>
        <w:t>附件</w:t>
      </w:r>
      <w:r w:rsidRPr="00850BCF">
        <w:rPr>
          <w:rFonts w:ascii="Arial" w:eastAsia="宋体" w:hAnsi="Arial" w:cs="Arial"/>
          <w:b/>
          <w:bCs/>
          <w:color w:val="363636"/>
          <w:kern w:val="0"/>
          <w:sz w:val="16"/>
        </w:rPr>
        <w:t>2</w:t>
      </w:r>
    </w:p>
    <w:p w:rsidR="00850BCF" w:rsidRPr="00850BCF" w:rsidRDefault="00850BCF" w:rsidP="00850BCF">
      <w:pPr>
        <w:widowControl/>
        <w:spacing w:line="353" w:lineRule="atLeast"/>
        <w:jc w:val="center"/>
        <w:rPr>
          <w:rFonts w:ascii="Arial" w:eastAsia="宋体" w:hAnsi="Arial" w:cs="Arial"/>
          <w:color w:val="363636"/>
          <w:kern w:val="0"/>
          <w:sz w:val="16"/>
          <w:szCs w:val="16"/>
        </w:rPr>
      </w:pPr>
      <w:r w:rsidRPr="00850BCF"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>2018</w:t>
      </w:r>
      <w:r w:rsidRPr="00850BCF">
        <w:rPr>
          <w:rFonts w:ascii="Arial" w:eastAsia="宋体" w:hAnsi="Arial" w:cs="Arial"/>
          <w:b/>
          <w:bCs/>
          <w:color w:val="363636"/>
          <w:kern w:val="0"/>
          <w:sz w:val="16"/>
          <w:szCs w:val="16"/>
        </w:rPr>
        <w:t>年九江经开区面向社会公开选调在编在岗医务人员岗位计划表</w:t>
      </w:r>
    </w:p>
    <w:p w:rsidR="00850BCF" w:rsidRPr="00850BCF" w:rsidRDefault="00850BCF" w:rsidP="00850BCF">
      <w:pPr>
        <w:widowControl/>
        <w:spacing w:line="353" w:lineRule="atLeast"/>
        <w:jc w:val="center"/>
        <w:rPr>
          <w:rFonts w:ascii="Arial" w:eastAsia="宋体" w:hAnsi="Arial" w:cs="Arial"/>
          <w:color w:val="363636"/>
          <w:kern w:val="0"/>
          <w:sz w:val="16"/>
          <w:szCs w:val="16"/>
        </w:rPr>
      </w:pPr>
      <w:r>
        <w:rPr>
          <w:rFonts w:ascii="Arial" w:eastAsia="宋体" w:hAnsi="Arial" w:cs="Arial"/>
          <w:color w:val="363636"/>
          <w:kern w:val="0"/>
          <w:sz w:val="16"/>
          <w:szCs w:val="16"/>
        </w:rPr>
        <w:t>                    </w:t>
      </w:r>
      <w:r w:rsidRPr="00850BCF">
        <w:rPr>
          <w:rFonts w:ascii="Arial" w:eastAsia="宋体" w:hAnsi="Arial" w:cs="Arial"/>
          <w:color w:val="363636"/>
          <w:kern w:val="0"/>
          <w:sz w:val="16"/>
          <w:szCs w:val="16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870"/>
        <w:gridCol w:w="801"/>
        <w:gridCol w:w="679"/>
        <w:gridCol w:w="5230"/>
      </w:tblGrid>
      <w:tr w:rsidR="00850BCF" w:rsidRPr="00850BCF" w:rsidTr="00850BCF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招聘</w:t>
            </w:r>
          </w:p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单位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岗位</w:t>
            </w:r>
          </w:p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名称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岗位</w:t>
            </w:r>
          </w:p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代码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招聘</w:t>
            </w:r>
          </w:p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人数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岗</w:t>
            </w: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 xml:space="preserve"> </w:t>
            </w: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位</w:t>
            </w: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 xml:space="preserve"> </w:t>
            </w: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条</w:t>
            </w: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 xml:space="preserve"> </w:t>
            </w: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件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b/>
                <w:bCs/>
                <w:color w:val="363636"/>
                <w:kern w:val="0"/>
                <w:sz w:val="16"/>
                <w:szCs w:val="16"/>
              </w:rPr>
              <w:t>开发区人民医院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内科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E0101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心血管内科专业、神经内科、内分泌内科、肾内科、消化内科等专业。大专及以上学历，年龄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周岁及以下，具有执业医师资格；二甲及以上公办医院在编在岗人员；近三年年度考核为合格及以上等次；主治医师职称或研究生学历的，年龄可放宽至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45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周岁及以下；副主任医师及以上职称年龄可放宽至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50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骨科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E0102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临床医学、中医或中西医结合专业。大专及以上学历，年龄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周岁及以下，具有执业医师资格；二甲及以上公办医院在编在岗人员；近三年年度考核为合格及以上等次；主治医师职称或研究生学历的，年龄可放宽至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45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周岁及以下；副主任医师及以上职称年龄可放宽至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50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外科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E0103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普外科、肝胆外科、脑外科、泌尿科专业。大专及以上学历，年龄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周岁及以下，具有执业医师资格；二甲及以上公办医院在编在岗人员；近三年年度考核为合格及以上等次；主治医师职称或研究生学历的，年龄可放宽至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45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周岁及以下；副主任医师及以上职称的，年龄可放宽至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50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腹腔镜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E0104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临床医学类、中医、中西医结合类专业。大专及以上学历，年龄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周岁及以下，具有执业医师资格；二甲及以上公办医院在编在岗人员；近三年年度考核为合格及以上等次；主治医师职称或研究生学历的，年龄可放宽至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45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周岁及以下；副主任医师及以上职称的，年龄可放宽至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50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产科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E0105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妇产科、临床医学类专业。大专及以上学历，年龄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周岁及以下，具有执业医师资格；二甲及以上公办医院在编在岗人员；近三年年度考核为合格及以上等次；主治医师职称或研究生学历的年龄可放宽至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45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周岁以下；副主任医师以上职称及以上职称的，年龄可放宽至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50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岁以下。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儿内科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E0106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儿科、中西医结合类、临床医学类专业。大专及以上学历，年龄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周岁及以下，具有执业医师资格；二级及以上公办医院在编在岗人员；近三年年度考核为合格及以上等次；主治医师职称或研究生学历的年龄可放宽至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45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周岁及以下，副主任医师及以上职称年龄可放宽至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50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麻醉科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E0107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麻醉、临床医学类专业。大专及以上学历，年龄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周岁及以下，具有执业医师资格；二甲及以上公办医院在编在岗人员；近三年年度考核为合格及以上等次；主治医师职称或研究生学历的年龄可放宽至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45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周岁及以下；副主任医师及以上职称的，年龄可放宽至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50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超声科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E0108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临床医学、医学影像学专业。大专及以上学历，年龄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周岁及以下，具有执业医师资格；二甲及以上公办医院在编在岗人员；近三年年度考核为合格及以上等次；主治医师职称或研究生学历的，年龄可放宽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45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周岁及以下；副主任医师及以上职称的，年龄可放宽至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50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  <w:tr w:rsidR="00850BCF" w:rsidRPr="00850BCF" w:rsidTr="00850B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放射科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E0109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BCF" w:rsidRPr="00850BCF" w:rsidRDefault="00850BCF" w:rsidP="00850BCF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</w:pP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临床医学、医学影像学专业。大专及以上学历，年龄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周岁及以下，具有执业医师资格；二甲及以上公办医院在编在岗人员；近三年年度考核为合格及以上等次；主治医师职称或研究生学历，年龄可放宽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45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周岁及以下；副主任医师及以上职称的，年龄可放宽至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50</w:t>
            </w:r>
            <w:r w:rsidRPr="00850BCF">
              <w:rPr>
                <w:rFonts w:ascii="Arial" w:eastAsia="宋体" w:hAnsi="Arial" w:cs="Arial"/>
                <w:color w:val="363636"/>
                <w:kern w:val="0"/>
                <w:sz w:val="16"/>
                <w:szCs w:val="16"/>
              </w:rPr>
              <w:t>周岁及以下。</w:t>
            </w:r>
          </w:p>
        </w:tc>
      </w:tr>
    </w:tbl>
    <w:p w:rsidR="0001045A" w:rsidRPr="00850BCF" w:rsidRDefault="00850BCF" w:rsidP="00850BCF">
      <w:pPr>
        <w:widowControl/>
        <w:spacing w:line="353" w:lineRule="atLeast"/>
        <w:jc w:val="center"/>
        <w:rPr>
          <w:rFonts w:ascii="Arial" w:eastAsia="宋体" w:hAnsi="Arial" w:cs="Arial"/>
          <w:color w:val="363636"/>
          <w:kern w:val="0"/>
          <w:sz w:val="16"/>
          <w:szCs w:val="16"/>
        </w:rPr>
      </w:pPr>
      <w:r w:rsidRPr="00850BCF">
        <w:rPr>
          <w:rFonts w:ascii="Arial" w:eastAsia="宋体" w:hAnsi="Arial" w:cs="Arial"/>
          <w:color w:val="363636"/>
          <w:kern w:val="0"/>
          <w:sz w:val="16"/>
          <w:szCs w:val="16"/>
        </w:rPr>
        <w:t> </w:t>
      </w:r>
    </w:p>
    <w:sectPr w:rsidR="0001045A" w:rsidRPr="00850BCF" w:rsidSect="006D6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BCF"/>
    <w:rsid w:val="0001045A"/>
    <w:rsid w:val="006D602C"/>
    <w:rsid w:val="0085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B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0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94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4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936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2018-01-15T06:42:00Z</dcterms:created>
  <dcterms:modified xsi:type="dcterms:W3CDTF">2018-01-15T06:43:00Z</dcterms:modified>
</cp:coreProperties>
</file>