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1"/>
        </w:tabs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</w:rPr>
        <w:t>08考点-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南昌师范附属实验小学教育集团红谷滩校区二部</w:t>
      </w:r>
    </w:p>
    <w:p>
      <w:pPr>
        <w:tabs>
          <w:tab w:val="left" w:pos="851"/>
        </w:tabs>
        <w:rPr>
          <w:rFonts w:ascii="宋体" w:hAnsi="宋体"/>
          <w:color w:val="000000"/>
        </w:rPr>
      </w:pPr>
    </w:p>
    <w:p>
      <w:pPr>
        <w:tabs>
          <w:tab w:val="left" w:pos="851"/>
        </w:tabs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考试日期：2018年6月2日                                             实际考场数：40个</w:t>
      </w:r>
    </w:p>
    <w:p>
      <w:pPr>
        <w:tabs>
          <w:tab w:val="left" w:pos="851"/>
        </w:tabs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考试时间：上午9：00——11：00《教育综合知识》</w:t>
      </w:r>
    </w:p>
    <w:p>
      <w:pPr>
        <w:tabs>
          <w:tab w:val="left" w:pos="851"/>
        </w:tabs>
        <w:ind w:firstLine="1050" w:firstLineChars="5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下午14：00——16：00《学科专业知识》</w:t>
      </w:r>
    </w:p>
    <w:p>
      <w:pPr>
        <w:rPr>
          <w:color w:val="000000"/>
        </w:rPr>
      </w:pPr>
      <w:r>
        <w:rPr>
          <w:rFonts w:hint="eastAsia"/>
          <w:color w:val="000000"/>
        </w:rPr>
        <w:t>地址：南昌市红谷滩新区丰和南大道1555号（岭北一路与红谷南大道交叉口往西50米）</w:t>
      </w:r>
    </w:p>
    <w:p>
      <w:pPr>
        <w:rPr>
          <w:color w:val="000000"/>
        </w:rPr>
      </w:pPr>
      <w:r>
        <w:rPr>
          <w:color w:val="000000"/>
        </w:rPr>
        <w:t xml:space="preserve"> </w:t>
      </w:r>
    </w:p>
    <w:p>
      <w:pPr>
        <w:tabs>
          <w:tab w:val="left" w:pos="142"/>
        </w:tabs>
        <w:ind w:left="-141" w:leftChars="-67" w:firstLine="140" w:firstLineChars="58"/>
        <w:jc w:val="center"/>
        <w:rPr>
          <w:color w:val="000000"/>
        </w:rPr>
      </w:pPr>
      <w:r>
        <w:rPr>
          <w:rFonts w:hint="eastAsia"/>
          <w:b/>
          <w:color w:val="000000"/>
          <w:sz w:val="24"/>
        </w:rPr>
        <w:t>考场安排</w:t>
      </w:r>
    </w:p>
    <w:tbl>
      <w:tblPr>
        <w:tblStyle w:val="3"/>
        <w:tblW w:w="8766" w:type="dxa"/>
        <w:jc w:val="center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2"/>
        <w:gridCol w:w="695"/>
        <w:gridCol w:w="707"/>
        <w:gridCol w:w="656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考场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教室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准考证起止号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10101080101-10101080130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10101080201-10101080230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1403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10101080301-10101080330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1404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10101080401-10101080430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1405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10101080501-10101080530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1305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10101080601-10101080630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1304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10101080701-10101080730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1303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10101080801-10101080830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1302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10101080901-10101080930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1301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10101081001-10101081030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10101081101-10101081130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1202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10101081201-10101081230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1203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10101081301-10101081330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1204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10101081401-10101081430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1205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10101081501-10101081530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1104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10101081601-10101081630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1103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10101081701-10101081730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1102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10101081801-10101081822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1101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10101081901-10101081930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2209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10101082001-10101082030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2310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10101082101-10101082130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2308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10101082201-10101082230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2302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10101082301-10101082330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2402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10101082401-10101082430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3405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10101082501-10101082530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3404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10101082601-10101082630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3403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10101082701-10101082730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3402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10101082801-10101082830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3301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10101082901-10101082930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3302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10101083001-10101083030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3303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10101083101-10101083130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3304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10101083201-10101083230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3205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10101083301-10101083330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3204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10101083401-10101083430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3203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10101083501-10101083530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3202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10101083601-10101083630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3102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10101083701-10101083730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3103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10101083801-10101083830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3104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10101083901-10101083930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南昌师范附属实验小学红谷滩校区二部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3105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10101084001-10101084030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828D4"/>
    <w:rsid w:val="0AFE086E"/>
    <w:rsid w:val="1AF91621"/>
    <w:rsid w:val="2CA732D4"/>
    <w:rsid w:val="2F310F10"/>
    <w:rsid w:val="33FF50CC"/>
    <w:rsid w:val="3771537F"/>
    <w:rsid w:val="498B7347"/>
    <w:rsid w:val="585F0361"/>
    <w:rsid w:val="5AD828D4"/>
    <w:rsid w:val="72B04E30"/>
    <w:rsid w:val="7778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2018-05-31T13:04:00Z</dcterms:created>
  <dc:creator>Administrator</dc:creator>
  <cp:lastModifiedBy>Administrator</cp:lastModifiedBy>
  <dcterms:modified xsi:type="dcterms:W3CDTF">2018-05-31T13:46:27Z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