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w w:val="100"/>
          <w:sz w:val="40"/>
          <w:szCs w:val="40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w w:val="100"/>
          <w:sz w:val="40"/>
          <w:szCs w:val="40"/>
          <w:lang w:eastAsia="zh-CN"/>
        </w:rPr>
        <w:t>黎川县2018年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w w:val="100"/>
          <w:sz w:val="40"/>
          <w:szCs w:val="40"/>
          <w:lang w:eastAsia="zh-CN"/>
        </w:rPr>
        <w:t>引进紧缺高素质人才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w w:val="100"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w w:val="100"/>
          <w:sz w:val="40"/>
          <w:szCs w:val="40"/>
        </w:rPr>
        <w:t>岗位报名登记表</w:t>
      </w:r>
    </w:p>
    <w:tbl>
      <w:tblPr>
        <w:tblStyle w:val="3"/>
        <w:tblW w:w="9205" w:type="dxa"/>
        <w:jc w:val="center"/>
        <w:tblInd w:w="15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382"/>
        <w:gridCol w:w="39"/>
        <w:gridCol w:w="124"/>
        <w:gridCol w:w="82"/>
        <w:gridCol w:w="580"/>
        <w:gridCol w:w="75"/>
        <w:gridCol w:w="409"/>
        <w:gridCol w:w="56"/>
        <w:gridCol w:w="203"/>
        <w:gridCol w:w="150"/>
        <w:gridCol w:w="400"/>
        <w:gridCol w:w="9"/>
        <w:gridCol w:w="409"/>
        <w:gridCol w:w="14"/>
        <w:gridCol w:w="10"/>
        <w:gridCol w:w="77"/>
        <w:gridCol w:w="308"/>
        <w:gridCol w:w="206"/>
        <w:gridCol w:w="203"/>
        <w:gridCol w:w="6"/>
        <w:gridCol w:w="221"/>
        <w:gridCol w:w="182"/>
        <w:gridCol w:w="368"/>
        <w:gridCol w:w="41"/>
        <w:gridCol w:w="409"/>
        <w:gridCol w:w="260"/>
        <w:gridCol w:w="149"/>
        <w:gridCol w:w="205"/>
        <w:gridCol w:w="9"/>
        <w:gridCol w:w="139"/>
        <w:gridCol w:w="56"/>
        <w:gridCol w:w="326"/>
        <w:gridCol w:w="83"/>
        <w:gridCol w:w="409"/>
        <w:gridCol w:w="64"/>
        <w:gridCol w:w="345"/>
        <w:gridCol w:w="409"/>
        <w:gridCol w:w="409"/>
        <w:gridCol w:w="409"/>
        <w:gridCol w:w="412"/>
        <w:gridCol w:w="2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624" w:hRule="atLeast"/>
          <w:jc w:val="center"/>
        </w:trPr>
        <w:tc>
          <w:tcPr>
            <w:tcW w:w="1078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405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021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20" w:firstLineChars="5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20" w:firstLineChars="5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  岁）</w:t>
            </w:r>
          </w:p>
        </w:tc>
        <w:tc>
          <w:tcPr>
            <w:tcW w:w="1440" w:type="dxa"/>
            <w:gridSpan w:val="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20" w:firstLineChars="5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624" w:hRule="atLeast"/>
          <w:jc w:val="center"/>
        </w:trPr>
        <w:tc>
          <w:tcPr>
            <w:tcW w:w="1078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405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021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 生 地</w:t>
            </w:r>
          </w:p>
        </w:tc>
        <w:tc>
          <w:tcPr>
            <w:tcW w:w="1440" w:type="dxa"/>
            <w:gridSpan w:val="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624" w:hRule="atLeast"/>
          <w:jc w:val="center"/>
        </w:trPr>
        <w:tc>
          <w:tcPr>
            <w:tcW w:w="1078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405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参加工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021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440" w:type="dxa"/>
            <w:gridSpan w:val="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624" w:hRule="atLeast"/>
          <w:jc w:val="center"/>
        </w:trPr>
        <w:tc>
          <w:tcPr>
            <w:tcW w:w="1078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术职务</w:t>
            </w:r>
          </w:p>
        </w:tc>
        <w:tc>
          <w:tcPr>
            <w:tcW w:w="2397" w:type="dxa"/>
            <w:gridSpan w:val="1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有何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长</w:t>
            </w:r>
          </w:p>
        </w:tc>
        <w:tc>
          <w:tcPr>
            <w:tcW w:w="2700" w:type="dxa"/>
            <w:gridSpan w:val="1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624" w:hRule="atLeast"/>
          <w:jc w:val="center"/>
        </w:trPr>
        <w:tc>
          <w:tcPr>
            <w:tcW w:w="1078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第一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及学位</w:t>
            </w:r>
          </w:p>
        </w:tc>
        <w:tc>
          <w:tcPr>
            <w:tcW w:w="2397" w:type="dxa"/>
            <w:gridSpan w:val="1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4684" w:type="dxa"/>
            <w:gridSpan w:val="1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624" w:hRule="atLeast"/>
          <w:jc w:val="center"/>
        </w:trPr>
        <w:tc>
          <w:tcPr>
            <w:tcW w:w="1078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最高学历及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397" w:type="dxa"/>
            <w:gridSpan w:val="1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4684" w:type="dxa"/>
            <w:gridSpan w:val="1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624" w:hRule="atLeast"/>
          <w:jc w:val="center"/>
        </w:trPr>
        <w:tc>
          <w:tcPr>
            <w:tcW w:w="2280" w:type="dxa"/>
            <w:gridSpan w:val="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6900" w:type="dxa"/>
            <w:gridSpan w:val="3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343" w:hRule="atLeast"/>
          <w:jc w:val="center"/>
        </w:trPr>
        <w:tc>
          <w:tcPr>
            <w:tcW w:w="1160" w:type="dxa"/>
            <w:gridSpan w:val="5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应聘单位（勾选）</w:t>
            </w:r>
          </w:p>
        </w:tc>
        <w:tc>
          <w:tcPr>
            <w:tcW w:w="229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工业园区管委会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615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044" w:type="dxa"/>
            <w:gridSpan w:val="10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457" w:type="dxa"/>
            <w:gridSpan w:val="7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354" w:hRule="atLeast"/>
          <w:jc w:val="center"/>
        </w:trPr>
        <w:tc>
          <w:tcPr>
            <w:tcW w:w="1160" w:type="dxa"/>
            <w:gridSpan w:val="5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9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环保局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615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4" w:type="dxa"/>
            <w:gridSpan w:val="10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57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624" w:hRule="atLeast"/>
          <w:jc w:val="center"/>
        </w:trPr>
        <w:tc>
          <w:tcPr>
            <w:tcW w:w="1815" w:type="dxa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612" w:hRule="atLeast"/>
          <w:jc w:val="center"/>
        </w:trPr>
        <w:tc>
          <w:tcPr>
            <w:tcW w:w="954" w:type="dxa"/>
            <w:gridSpan w:val="3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</w:tc>
        <w:tc>
          <w:tcPr>
            <w:tcW w:w="3724" w:type="dxa"/>
            <w:gridSpan w:val="2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44" w:right="113" w:hanging="2244" w:hangingChars="935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4502" w:type="dxa"/>
            <w:gridSpan w:val="1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44" w:right="113" w:hanging="2244" w:hangingChars="935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工作学习经历（高中起）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442" w:hRule="atLeast"/>
          <w:jc w:val="center"/>
        </w:trPr>
        <w:tc>
          <w:tcPr>
            <w:tcW w:w="954" w:type="dxa"/>
            <w:gridSpan w:val="3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  <w:gridSpan w:val="2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44" w:right="113" w:hanging="2244" w:hangingChars="935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1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44" w:right="113" w:hanging="2244" w:hangingChars="935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442" w:hRule="atLeast"/>
          <w:jc w:val="center"/>
        </w:trPr>
        <w:tc>
          <w:tcPr>
            <w:tcW w:w="954" w:type="dxa"/>
            <w:gridSpan w:val="3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  <w:gridSpan w:val="2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44" w:right="113" w:hanging="2244" w:hangingChars="935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1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44" w:right="113" w:hanging="2244" w:hangingChars="935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442" w:hRule="atLeast"/>
          <w:jc w:val="center"/>
        </w:trPr>
        <w:tc>
          <w:tcPr>
            <w:tcW w:w="954" w:type="dxa"/>
            <w:gridSpan w:val="3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  <w:gridSpan w:val="2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44" w:right="113" w:hanging="2244" w:hangingChars="935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1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44" w:right="113" w:hanging="2244" w:hangingChars="935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442" w:hRule="atLeast"/>
          <w:jc w:val="center"/>
        </w:trPr>
        <w:tc>
          <w:tcPr>
            <w:tcW w:w="954" w:type="dxa"/>
            <w:gridSpan w:val="3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  <w:gridSpan w:val="2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44" w:right="113" w:hanging="2244" w:hangingChars="935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1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44" w:right="113" w:hanging="2244" w:hangingChars="935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442" w:hRule="atLeast"/>
          <w:jc w:val="center"/>
        </w:trPr>
        <w:tc>
          <w:tcPr>
            <w:tcW w:w="954" w:type="dxa"/>
            <w:gridSpan w:val="3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  <w:gridSpan w:val="2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44" w:right="113" w:hanging="2244" w:hangingChars="935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1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44" w:right="113" w:hanging="2244" w:hangingChars="935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442" w:hRule="atLeast"/>
          <w:jc w:val="center"/>
        </w:trPr>
        <w:tc>
          <w:tcPr>
            <w:tcW w:w="954" w:type="dxa"/>
            <w:gridSpan w:val="3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  <w:gridSpan w:val="2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44" w:right="113" w:hanging="2244" w:hangingChars="935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1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44" w:right="113" w:hanging="2244" w:hangingChars="935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3410" w:hRule="atLeast"/>
          <w:jc w:val="center"/>
        </w:trPr>
        <w:tc>
          <w:tcPr>
            <w:tcW w:w="95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学术及专业（技能）水平简述</w:t>
            </w:r>
          </w:p>
        </w:tc>
        <w:tc>
          <w:tcPr>
            <w:tcW w:w="8226" w:type="dxa"/>
            <w:gridSpan w:val="3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44" w:right="113" w:hanging="2244" w:hangingChars="935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078" w:hRule="atLeast"/>
          <w:jc w:val="center"/>
        </w:trPr>
        <w:tc>
          <w:tcPr>
            <w:tcW w:w="9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eastAsiaTheme="minorEastAsia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snapToGrid w:val="0"/>
                <w:color w:val="000000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8265" w:type="dxa"/>
            <w:gridSpan w:val="3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8" w:firstLine="480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24" w:hRule="atLeast"/>
          <w:jc w:val="center"/>
        </w:trPr>
        <w:tc>
          <w:tcPr>
            <w:tcW w:w="91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家庭主要成员及重要社会关系</w:t>
            </w:r>
          </w:p>
        </w:tc>
        <w:tc>
          <w:tcPr>
            <w:tcW w:w="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72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81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7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21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922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24" w:hRule="atLeast"/>
          <w:jc w:val="center"/>
        </w:trPr>
        <w:tc>
          <w:tcPr>
            <w:tcW w:w="91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父亲</w:t>
            </w:r>
          </w:p>
        </w:tc>
        <w:tc>
          <w:tcPr>
            <w:tcW w:w="172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21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22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24" w:hRule="atLeast"/>
          <w:jc w:val="center"/>
        </w:trPr>
        <w:tc>
          <w:tcPr>
            <w:tcW w:w="91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母亲</w:t>
            </w:r>
          </w:p>
        </w:tc>
        <w:tc>
          <w:tcPr>
            <w:tcW w:w="172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1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22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24" w:hRule="atLeast"/>
          <w:jc w:val="center"/>
        </w:trPr>
        <w:tc>
          <w:tcPr>
            <w:tcW w:w="91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配偶</w:t>
            </w:r>
          </w:p>
        </w:tc>
        <w:tc>
          <w:tcPr>
            <w:tcW w:w="172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1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22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24" w:hRule="atLeast"/>
          <w:jc w:val="center"/>
        </w:trPr>
        <w:tc>
          <w:tcPr>
            <w:tcW w:w="91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子女</w:t>
            </w:r>
          </w:p>
        </w:tc>
        <w:tc>
          <w:tcPr>
            <w:tcW w:w="172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1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22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24" w:hRule="atLeast"/>
          <w:jc w:val="center"/>
        </w:trPr>
        <w:tc>
          <w:tcPr>
            <w:tcW w:w="91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1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22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24" w:hRule="atLeast"/>
          <w:jc w:val="center"/>
        </w:trPr>
        <w:tc>
          <w:tcPr>
            <w:tcW w:w="91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1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22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719" w:hRule="atLeast"/>
          <w:jc w:val="center"/>
        </w:trPr>
        <w:tc>
          <w:tcPr>
            <w:tcW w:w="9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引进方式</w:t>
            </w:r>
          </w:p>
        </w:tc>
        <w:tc>
          <w:tcPr>
            <w:tcW w:w="8265" w:type="dxa"/>
            <w:gridSpan w:val="3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勾选：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A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调动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B.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聘用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2305" w:hRule="atLeast"/>
          <w:jc w:val="center"/>
        </w:trPr>
        <w:tc>
          <w:tcPr>
            <w:tcW w:w="9180" w:type="dxa"/>
            <w:gridSpan w:val="41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本人已全文阅读《黎川县2018年引进紧缺高素质人才工作方案》并保证以上信息均为真实情况，若有虚假、遗漏、错误，责任自负。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0" w:firstLineChars="2000"/>
              <w:jc w:val="both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应聘人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（签名）：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时间：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2018年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7" w:hRule="atLeast"/>
          <w:jc w:val="center"/>
        </w:trPr>
        <w:tc>
          <w:tcPr>
            <w:tcW w:w="5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县委人才办意见</w:t>
            </w:r>
          </w:p>
        </w:tc>
        <w:tc>
          <w:tcPr>
            <w:tcW w:w="250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(盖  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2018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 xml:space="preserve">年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 xml:space="preserve">月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51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 xml:space="preserve">主管部门意见        </w:t>
            </w:r>
          </w:p>
        </w:tc>
        <w:tc>
          <w:tcPr>
            <w:tcW w:w="2567" w:type="dxa"/>
            <w:gridSpan w:val="1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(盖  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2018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 xml:space="preserve"> 月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5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用人单位意见</w:t>
            </w:r>
          </w:p>
        </w:tc>
        <w:tc>
          <w:tcPr>
            <w:tcW w:w="2565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(盖  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2018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 xml:space="preserve"> 月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</w:tbl>
    <w:tbl>
      <w:tblPr>
        <w:tblStyle w:val="4"/>
        <w:tblpPr w:leftFromText="180" w:rightFromText="180" w:vertAnchor="text" w:tblpX="10214" w:tblpY="-2093"/>
        <w:tblOverlap w:val="never"/>
        <w:tblW w:w="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70702"/>
    <w:rsid w:val="00E81708"/>
    <w:rsid w:val="038470E5"/>
    <w:rsid w:val="03920EEC"/>
    <w:rsid w:val="04DF7171"/>
    <w:rsid w:val="04E61651"/>
    <w:rsid w:val="0900153E"/>
    <w:rsid w:val="0ADC10D3"/>
    <w:rsid w:val="0C64671E"/>
    <w:rsid w:val="0E355F18"/>
    <w:rsid w:val="103C2F9C"/>
    <w:rsid w:val="119E1FFF"/>
    <w:rsid w:val="124E63B8"/>
    <w:rsid w:val="1536749B"/>
    <w:rsid w:val="168A5254"/>
    <w:rsid w:val="17F70702"/>
    <w:rsid w:val="1C222BAE"/>
    <w:rsid w:val="203F4C13"/>
    <w:rsid w:val="209F042E"/>
    <w:rsid w:val="26240AA9"/>
    <w:rsid w:val="285852B9"/>
    <w:rsid w:val="28BD577E"/>
    <w:rsid w:val="2A342917"/>
    <w:rsid w:val="2A461EAA"/>
    <w:rsid w:val="2D123240"/>
    <w:rsid w:val="32101DF4"/>
    <w:rsid w:val="326D5380"/>
    <w:rsid w:val="333442B0"/>
    <w:rsid w:val="355159EC"/>
    <w:rsid w:val="35AF0914"/>
    <w:rsid w:val="36F8685D"/>
    <w:rsid w:val="387E1276"/>
    <w:rsid w:val="3CA27C49"/>
    <w:rsid w:val="40EF09C9"/>
    <w:rsid w:val="4279031F"/>
    <w:rsid w:val="43B32F34"/>
    <w:rsid w:val="450F4A80"/>
    <w:rsid w:val="45583604"/>
    <w:rsid w:val="47C31F59"/>
    <w:rsid w:val="4980260C"/>
    <w:rsid w:val="4A2167EA"/>
    <w:rsid w:val="500F4AFF"/>
    <w:rsid w:val="50FC159F"/>
    <w:rsid w:val="51FC63E9"/>
    <w:rsid w:val="522345CA"/>
    <w:rsid w:val="538613EE"/>
    <w:rsid w:val="565A5E2F"/>
    <w:rsid w:val="591E6834"/>
    <w:rsid w:val="5C035AC7"/>
    <w:rsid w:val="60F06580"/>
    <w:rsid w:val="61495710"/>
    <w:rsid w:val="662C1125"/>
    <w:rsid w:val="668E2BB6"/>
    <w:rsid w:val="66B448E6"/>
    <w:rsid w:val="67EB27A9"/>
    <w:rsid w:val="69AE48BF"/>
    <w:rsid w:val="6AF15BEB"/>
    <w:rsid w:val="6BC244E9"/>
    <w:rsid w:val="6D535020"/>
    <w:rsid w:val="71810EB2"/>
    <w:rsid w:val="778F7301"/>
    <w:rsid w:val="7B4B1B76"/>
    <w:rsid w:val="7D403485"/>
    <w:rsid w:val="7E22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2018-05-08T08:48:00Z</dcterms:created>
  <dc:creator>Administrator</dc:creator>
  <cp:lastModifiedBy>Administrator</cp:lastModifiedBy>
  <cp:lastPrinted>2018-05-31T03:03:00Z</cp:lastPrinted>
  <dcterms:modified xsi:type="dcterms:W3CDTF">2018-06-08T01:18:20Z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