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南昌县2018年面向全国选调在编在岗医务人员报名表</w:t>
      </w:r>
    </w:p>
    <w:bookmarkEnd w:id="0"/>
    <w:p>
      <w:pPr>
        <w:spacing w:line="400" w:lineRule="exact"/>
        <w:ind w:right="-1052" w:rightChars="-501"/>
        <w:rPr>
          <w:rFonts w:hint="eastAsia"/>
          <w:sz w:val="24"/>
        </w:rPr>
      </w:pPr>
    </w:p>
    <w:p>
      <w:pPr>
        <w:spacing w:line="400" w:lineRule="exact"/>
        <w:ind w:right="-1052" w:rightChars="-501"/>
        <w:rPr>
          <w:szCs w:val="21"/>
        </w:rPr>
      </w:pPr>
      <w:r>
        <w:rPr>
          <w:rFonts w:hint="eastAsia"/>
          <w:sz w:val="24"/>
        </w:rPr>
        <w:t>报考单位：               报考岗位：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3"/>
        <w:tblW w:w="11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3"/>
        <w:gridCol w:w="10"/>
        <w:gridCol w:w="1348"/>
        <w:gridCol w:w="557"/>
        <w:gridCol w:w="116"/>
        <w:gridCol w:w="580"/>
        <w:gridCol w:w="679"/>
        <w:gridCol w:w="167"/>
        <w:gridCol w:w="1005"/>
        <w:gridCol w:w="10"/>
        <w:gridCol w:w="530"/>
        <w:gridCol w:w="389"/>
        <w:gridCol w:w="129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进入时间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取得资格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>取得资格时间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本人简历（工作单位、具体科室、具体工作岗位须详填）</w:t>
            </w:r>
          </w:p>
        </w:tc>
        <w:tc>
          <w:tcPr>
            <w:tcW w:w="9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卫计委审核意见（报名初审）</w:t>
            </w:r>
          </w:p>
        </w:tc>
        <w:tc>
          <w:tcPr>
            <w:tcW w:w="4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人社局审核意见（报名复审）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月   日</w:t>
            </w:r>
          </w:p>
        </w:tc>
        <w:tc>
          <w:tcPr>
            <w:tcW w:w="4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2491" w:leftChars="1186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 w:ascii="仿宋_GB2312" w:hAnsi="仿宋_GB2312" w:eastAsia="仿宋_GB2312"/>
                <w:sz w:val="24"/>
              </w:rPr>
              <w:t>所填内容必须完整、真实、字迹工整、清晰；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2、准备的二张照片，一张贴在该表的指定位，一张在背面写上姓名后，粘贴在报名表的右上角；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3、本表中所有信息务必如实详细填写，否则报名材料不予接受！</w:t>
            </w:r>
          </w:p>
        </w:tc>
      </w:tr>
    </w:tbl>
    <w:p>
      <w:pPr>
        <w:spacing w:line="360" w:lineRule="exact"/>
        <w:ind w:right="-512" w:rightChars="-244" w:firstLine="4800" w:firstLineChars="2000"/>
      </w:pPr>
      <w:r>
        <w:rPr>
          <w:rFonts w:hint="eastAsia"/>
          <w:sz w:val="24"/>
        </w:rPr>
        <w:t xml:space="preserve">      南昌县人力资源和社会保障局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B03CB"/>
    <w:rsid w:val="556B03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2018-08-01T03:41:00Z</dcterms:created>
  <dc:creator>驍1399517207</dc:creator>
  <cp:lastModifiedBy>驍1399517207</cp:lastModifiedBy>
  <dcterms:modified xsi:type="dcterms:W3CDTF">2018-08-01T03:42:13Z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