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4：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南昌高新区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2018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招聘教师</w:t>
      </w:r>
      <w:r>
        <w:rPr>
          <w:rFonts w:hint="eastAsia" w:ascii="宋体" w:hAnsi="宋体" w:eastAsia="宋体" w:cs="宋体"/>
          <w:b/>
          <w:sz w:val="36"/>
          <w:szCs w:val="36"/>
        </w:rPr>
        <w:t>各科目面试时间</w:t>
      </w:r>
    </w:p>
    <w:tbl>
      <w:tblPr>
        <w:tblStyle w:val="3"/>
        <w:tblW w:w="7402" w:type="dxa"/>
        <w:tblInd w:w="5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1"/>
        <w:gridCol w:w="3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2018/8/11日（周六）8: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2018/8/12日（周日）8:00</w:t>
            </w: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幼儿园幼儿教师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小学品德与生活（社会）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小学综合实践活动（含信息技术）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初中综合实践活动（含信息技术）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CC"/>
    <w:rsid w:val="002B2060"/>
    <w:rsid w:val="002C6820"/>
    <w:rsid w:val="006B5ACC"/>
    <w:rsid w:val="00C15C5A"/>
    <w:rsid w:val="108E4FB4"/>
    <w:rsid w:val="289F3105"/>
    <w:rsid w:val="3A452D3B"/>
    <w:rsid w:val="45EA4439"/>
    <w:rsid w:val="4C35023F"/>
    <w:rsid w:val="4ECE50EA"/>
    <w:rsid w:val="57073C2D"/>
    <w:rsid w:val="599F521B"/>
    <w:rsid w:val="6509696F"/>
    <w:rsid w:val="6A161EC2"/>
    <w:rsid w:val="7AA40AB6"/>
    <w:rsid w:val="7B2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39</Words>
  <Characters>225</Characters>
  <Lines>1</Lines>
  <Paragraphs>1</Paragraphs>
  <TotalTime>1</TotalTime>
  <ScaleCrop>false</ScaleCrop>
  <LinksUpToDate>false</LinksUpToDate>
  <CharactersWithSpaces>263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2017-07-24T08:22:00Z</dcterms:created>
  <dc:creator>微软中国</dc:creator>
  <cp:lastModifiedBy>Administrator</cp:lastModifiedBy>
  <dcterms:modified xsi:type="dcterms:W3CDTF">2018-08-04T11:13:35Z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