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>1</w:t>
      </w:r>
    </w:p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 </w:t>
      </w:r>
    </w:p>
    <w:tbl>
      <w:tblPr>
        <w:tblW w:w="6920" w:type="dxa"/>
        <w:jc w:val="left"/>
        <w:tblInd w:w="201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855"/>
        <w:gridCol w:w="1253"/>
        <w:gridCol w:w="855"/>
        <w:gridCol w:w="1849"/>
        <w:gridCol w:w="1253"/>
        <w:gridCol w:w="855"/>
      </w:tblGrid>
      <w:tr>
        <w:tblPrEx>
          <w:shd w:val="clear" w:color="auto" w:fill="ced7e7"/>
        </w:tblPrEx>
        <w:trPr>
          <w:trHeight w:val="355" w:hRule="atLeast"/>
        </w:trPr>
        <w:tc>
          <w:tcPr>
            <w:tcW w:type="dxa" w:w="6920"/>
            <w:gridSpan w:val="6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2018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年上饶市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“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三支一扶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”</w:t>
            </w: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zh-TW" w:eastAsia="zh-TW"/>
              </w:rPr>
              <w:t>递补入闱人员资格审查人员名单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序号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姓名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性别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岗位代码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分数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排名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李小燕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余苗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郑满琳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付梦平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章婷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李丽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48.25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杨智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44.75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柯慧敏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230001304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陈丽玲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陈舒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徐胜忠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熊烨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章超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58.75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王雨欣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58.75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陈裕清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58.5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潘素英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58.5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马倩文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邱梦婷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熊思静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周俊杰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林晓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李萍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230002401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吴姻倩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钟永霞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230003104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吕楚苑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230003104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黄凌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230003104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龚乐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周永祺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占晨希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黄银婷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程田田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230003401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夏梦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230004102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蒋熠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230004103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陈远琪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230004301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江益龙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肖梦婷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230005103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蒋文风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230005105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周俊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56.25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丁森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童佳齐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49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余样南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48.75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张丽峰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51.75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董文婷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60.75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徐惠梓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俞静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230005305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58.25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林园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230005402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68.5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欧雨霞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230005402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姚希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230005402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饶静芳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230006201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吴正栋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230006201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宋广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230006201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曹誉心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230006201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54.5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泮昌磊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230006201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54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童瑶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63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黄长凤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洪菲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叶曼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李丹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63.75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张微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61.75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陈瑞德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56.5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吕美芳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53.25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刘染静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赵婷婷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52.5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刘莎莎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51.5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周纳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48.5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陈媛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48.25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吴燕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48.25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艾阳萍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57.75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饶永晟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57.5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倪雄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56.5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黄雅倩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金星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56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吕标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李喆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徐洁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唐晔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230007109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62.25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张子龙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44.5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张路瑶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230007303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57.75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俞慧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230007304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50.25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任威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胡昊青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宁璐萍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曹龙英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李佳奇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230007401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30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潘贤文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230008202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61.75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练倩赟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230008203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杨立鹏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230008205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夏震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230008207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59.25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洪莲香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230009101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詹新强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230009201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齐煜丰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230009201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曾雯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江敏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17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吴陶陶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余建波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66.25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徐世杰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51.25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李琴情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51.25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程少峰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230010301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51.25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99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石轩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230010302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50.5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王后美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陈雨婷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230010401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8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张奇一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张爱婷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徐凯玲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吴霜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64.25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章露露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230011202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49.75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107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张文娟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108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王发军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67.5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21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109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吴佳珍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110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袁志鹏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黄菊玲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230011401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4"/>
                <w:szCs w:val="24"/>
                <w:rtl w:val="0"/>
                <w:lang w:val="en-US"/>
              </w:rPr>
              <w:t>67.25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112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黄韦炜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230012101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49.5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3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113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黄胜男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230012101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47.25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114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黄安景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230012201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53.5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4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115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饶弘儒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女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230012201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53.25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widowControl w:val="1"/>
              <w:jc w:val="right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116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程煜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zh-TW" w:eastAsia="zh-TW"/>
              </w:rPr>
              <w:t>男</w:t>
            </w:r>
          </w:p>
        </w:tc>
        <w:tc>
          <w:tcPr>
            <w:tcW w:type="dxa" w:w="18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230012201</w:t>
            </w:r>
          </w:p>
        </w:tc>
        <w:tc>
          <w:tcPr>
            <w:tcW w:type="dxa" w:w="1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50.75</w:t>
            </w:r>
          </w:p>
        </w:tc>
        <w:tc>
          <w:tcPr>
            <w:tcW w:type="dxa" w:w="8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widowControl w:val="1"/>
              <w:jc w:val="center"/>
            </w:pPr>
            <w:r>
              <w:rPr>
                <w:rFonts w:ascii="宋体" w:cs="宋体" w:hAnsi="宋体" w:eastAsia="宋体"/>
                <w:kern w:val="0"/>
                <w:sz w:val="20"/>
                <w:szCs w:val="20"/>
                <w:rtl w:val="0"/>
                <w:lang w:val="en-US"/>
              </w:rPr>
              <w:t>6</w:t>
            </w:r>
          </w:p>
        </w:tc>
      </w:tr>
    </w:tbl>
    <w:p>
      <w:pPr>
        <w:pStyle w:val="正文 A"/>
        <w:ind w:left="93" w:hanging="93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</w:p>
    <w:p>
      <w:pPr>
        <w:pStyle w:val="正文 A"/>
        <w:spacing w:line="540" w:lineRule="exact"/>
        <w:rPr>
          <w:rFonts w:ascii="仿宋_GB2312" w:cs="仿宋_GB2312" w:hAnsi="仿宋_GB2312" w:eastAsia="仿宋_GB2312"/>
          <w:sz w:val="32"/>
          <w:szCs w:val="32"/>
        </w:rPr>
      </w:pPr>
      <w:r>
        <w:rPr>
          <w:rFonts w:ascii="仿宋_GB2312" w:cs="仿宋_GB2312" w:hAnsi="仿宋_GB2312" w:eastAsia="仿宋_GB2312"/>
          <w:sz w:val="32"/>
          <w:szCs w:val="32"/>
          <w:rtl w:val="0"/>
          <w:lang w:val="zh-TW" w:eastAsia="zh-TW"/>
        </w:rPr>
        <w:t>附件</w:t>
      </w:r>
      <w:r>
        <w:rPr>
          <w:rFonts w:ascii="仿宋_GB2312" w:cs="仿宋_GB2312" w:hAnsi="仿宋_GB2312" w:eastAsia="仿宋_GB2312"/>
          <w:sz w:val="32"/>
          <w:szCs w:val="32"/>
          <w:rtl w:val="0"/>
          <w:lang w:val="en-US"/>
        </w:rPr>
        <w:t xml:space="preserve">2                                             </w:t>
      </w:r>
    </w:p>
    <w:p>
      <w:pPr>
        <w:pStyle w:val="正文 A"/>
        <w:spacing w:line="800" w:lineRule="exact"/>
        <w:jc w:val="center"/>
        <w:rPr>
          <w:rFonts w:ascii="宋体" w:cs="宋体" w:hAnsi="宋体" w:eastAsia="宋体"/>
          <w:b w:val="1"/>
          <w:bCs w:val="1"/>
          <w:sz w:val="36"/>
          <w:szCs w:val="36"/>
        </w:rPr>
      </w:pPr>
      <w:r>
        <w:rPr>
          <w:rFonts w:ascii="Times New Roman" w:hAnsi="Times New Roman"/>
          <w:rtl w:val="0"/>
          <w:lang w:val="en-US"/>
        </w:rPr>
        <w:t xml:space="preserve"> </w:t>
      </w:r>
      <w:r>
        <w:rPr>
          <w:rFonts w:ascii="华文中宋" w:cs="华文中宋" w:hAnsi="华文中宋" w:eastAsia="华文中宋"/>
          <w:sz w:val="36"/>
          <w:szCs w:val="36"/>
          <w:rtl w:val="0"/>
          <w:lang w:val="en-US"/>
        </w:rPr>
        <w:t xml:space="preserve"> 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en-US"/>
        </w:rPr>
        <w:t xml:space="preserve"> 2018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年江西省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三支一扶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en-US"/>
        </w:rPr>
        <w:t>”</w:t>
      </w:r>
      <w:r>
        <w:rPr>
          <w:rFonts w:ascii="宋体" w:cs="宋体" w:hAnsi="宋体" w:eastAsia="宋体"/>
          <w:b w:val="1"/>
          <w:bCs w:val="1"/>
          <w:sz w:val="36"/>
          <w:szCs w:val="36"/>
          <w:rtl w:val="0"/>
          <w:lang w:val="zh-TW" w:eastAsia="zh-TW"/>
        </w:rPr>
        <w:t>人员登记表</w:t>
      </w:r>
    </w:p>
    <w:tbl>
      <w:tblPr>
        <w:tblW w:w="830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65"/>
        <w:gridCol w:w="533"/>
        <w:gridCol w:w="532"/>
        <w:gridCol w:w="1066"/>
        <w:gridCol w:w="1065"/>
        <w:gridCol w:w="533"/>
        <w:gridCol w:w="532"/>
        <w:gridCol w:w="1066"/>
        <w:gridCol w:w="1908"/>
      </w:tblGrid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姓 名</w:t>
            </w:r>
          </w:p>
        </w:tc>
        <w:tc>
          <w:tcPr>
            <w:tcW w:type="dxa" w:w="1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性 别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民族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76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照</w:t>
            </w:r>
          </w:p>
          <w:p>
            <w:pPr>
              <w:pStyle w:val="正文 A"/>
              <w:bidi w:val="0"/>
              <w:spacing w:line="7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片</w:t>
            </w:r>
          </w:p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出生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日期</w:t>
            </w:r>
          </w:p>
        </w:tc>
        <w:tc>
          <w:tcPr>
            <w:tcW w:type="dxa" w:w="1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毕业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时间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毕业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学校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所学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专业</w:t>
            </w:r>
          </w:p>
        </w:tc>
        <w:tc>
          <w:tcPr>
            <w:tcW w:type="dxa" w:w="1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4"/>
                <w:szCs w:val="24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学历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4"/>
                <w:szCs w:val="24"/>
                <w:rtl w:val="0"/>
                <w:lang w:val="zh-TW" w:eastAsia="zh-TW"/>
              </w:rPr>
              <w:t>学位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5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毕业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证号</w:t>
            </w:r>
          </w:p>
        </w:tc>
        <w:tc>
          <w:tcPr>
            <w:tcW w:type="dxa" w:w="10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身份证号码</w:t>
            </w:r>
          </w:p>
        </w:tc>
        <w:tc>
          <w:tcPr>
            <w:tcW w:type="dxa" w:w="4794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05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政治面貌</w:t>
            </w:r>
          </w:p>
        </w:tc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健康状况</w:t>
            </w:r>
          </w:p>
        </w:tc>
        <w:tc>
          <w:tcPr>
            <w:tcW w:type="dxa" w:w="350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25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入学前户</w:t>
            </w: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籍所在地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联系电话</w:t>
            </w:r>
          </w:p>
        </w:tc>
        <w:tc>
          <w:tcPr>
            <w:tcW w:type="dxa" w:w="319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电子信箱</w:t>
            </w:r>
          </w:p>
        </w:tc>
        <w:tc>
          <w:tcPr>
            <w:tcW w:type="dxa" w:w="19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家庭地址 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05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服务岗位</w:t>
            </w:r>
          </w:p>
          <w:p>
            <w:pPr>
              <w:pStyle w:val="正文 A"/>
              <w:bidi w:val="0"/>
              <w:spacing w:line="5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类别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560" w:lineRule="exact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支教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    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支农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    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支医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    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扶贫     水利</w:t>
            </w:r>
          </w:p>
        </w:tc>
      </w:tr>
      <w:tr>
        <w:tblPrEx>
          <w:shd w:val="clear" w:color="auto" w:fill="ced7e7"/>
        </w:tblPrEx>
        <w:trPr>
          <w:trHeight w:val="1178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服务地及服务单位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825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4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是否服从</w:t>
            </w: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分配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560" w:lineRule="exact"/>
              <w:ind w:firstLine="420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服从            不服从</w:t>
            </w:r>
          </w:p>
        </w:tc>
      </w:tr>
      <w:tr>
        <w:tblPrEx>
          <w:shd w:val="clear" w:color="auto" w:fill="ced7e7"/>
        </w:tblPrEx>
        <w:trPr>
          <w:trHeight w:val="2629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80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个人简历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760" w:lineRule="exact"/>
              <w:jc w:val="center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spacing w:line="76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lang w:val="en-US"/>
              </w:rPr>
            </w:r>
          </w:p>
        </w:tc>
      </w:tr>
      <w:tr>
        <w:tblPrEx>
          <w:shd w:val="clear" w:color="auto" w:fill="ced7e7"/>
        </w:tblPrEx>
        <w:trPr>
          <w:trHeight w:val="1545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800" w:lineRule="exact"/>
              <w:jc w:val="center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大学期间</w:t>
            </w:r>
          </w:p>
          <w:p>
            <w:pPr>
              <w:pStyle w:val="正文 A"/>
              <w:bidi w:val="0"/>
              <w:spacing w:line="80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奖励和处分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225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本人承诺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400" w:lineRule="exact"/>
              <w:rPr>
                <w:rFonts w:ascii="仿宋" w:cs="仿宋" w:hAnsi="仿宋" w:eastAsia="仿宋"/>
                <w:sz w:val="28"/>
                <w:szCs w:val="28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</w:t>
            </w: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1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、本人自愿参加高校毕业生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三支一扶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计划，保证本人相关信息真实。</w:t>
            </w: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 2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、本人将按照规定的时间及时前往相应服务地报到，并服从岗位分配，除不可抗力外，不以任何理由拖延。</w:t>
            </w: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 3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、服务期间，本人将自觉遵守国家法律和高校毕业生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三支一扶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的管理规定，爱岗敬业，尽职尽责。</w:t>
            </w:r>
          </w:p>
          <w:p>
            <w:pPr>
              <w:pStyle w:val="正文 A"/>
              <w:bidi w:val="0"/>
              <w:spacing w:line="400" w:lineRule="exact"/>
              <w:ind w:left="0" w:right="0" w:firstLine="0"/>
              <w:jc w:val="both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 xml:space="preserve">   4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、服务期满，做好工作交接。</w:t>
            </w:r>
          </w:p>
          <w:p>
            <w:pPr>
              <w:pStyle w:val="正文 A"/>
              <w:spacing w:line="400" w:lineRule="exact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spacing w:line="400" w:lineRule="exact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400" w:lineRule="exact"/>
              <w:ind w:left="0" w:right="560" w:firstLine="3780"/>
              <w:jc w:val="both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本人签字：</w:t>
            </w:r>
          </w:p>
          <w:p>
            <w:pPr>
              <w:pStyle w:val="正文 A"/>
              <w:bidi w:val="0"/>
              <w:spacing w:line="400" w:lineRule="exact"/>
              <w:ind w:left="0" w:right="56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     年     月     日</w:t>
            </w:r>
          </w:p>
        </w:tc>
      </w:tr>
      <w:tr>
        <w:tblPrEx>
          <w:shd w:val="clear" w:color="auto" w:fill="ced7e7"/>
        </w:tblPrEx>
        <w:trPr>
          <w:trHeight w:val="2277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学校就业主管部门或档案存放单位人事部门意见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  <w:jc w:val="center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center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（盖章）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 年   月   日</w:t>
            </w:r>
          </w:p>
        </w:tc>
      </w:tr>
      <w:tr>
        <w:tblPrEx>
          <w:shd w:val="clear" w:color="auto" w:fill="ced7e7"/>
        </w:tblPrEx>
        <w:trPr>
          <w:trHeight w:val="1701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设区市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三支一扶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办意见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  <w:jc w:val="center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center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（盖章）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 年   月   日</w:t>
            </w:r>
          </w:p>
        </w:tc>
      </w:tr>
      <w:tr>
        <w:tblPrEx>
          <w:shd w:val="clear" w:color="auto" w:fill="ced7e7"/>
        </w:tblPrEx>
        <w:trPr>
          <w:trHeight w:val="1473" w:hRule="atLeast"/>
        </w:trPr>
        <w:tc>
          <w:tcPr>
            <w:tcW w:type="dxa" w:w="159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  <w:jc w:val="center"/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 省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“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三支一扶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en-US"/>
              </w:rPr>
              <w:t>”</w:t>
            </w: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>办意见</w:t>
            </w:r>
          </w:p>
        </w:tc>
        <w:tc>
          <w:tcPr>
            <w:tcW w:type="dxa" w:w="6701"/>
            <w:gridSpan w:val="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exact"/>
              <w:jc w:val="center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spacing w:line="360" w:lineRule="exact"/>
              <w:jc w:val="center"/>
              <w:rPr>
                <w:rFonts w:ascii="仿宋" w:cs="仿宋" w:hAnsi="仿宋" w:eastAsia="仿宋"/>
                <w:sz w:val="28"/>
                <w:szCs w:val="28"/>
                <w:lang w:val="en-US"/>
              </w:rPr>
            </w:pP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center"/>
              <w:rPr>
                <w:rFonts w:ascii="仿宋" w:cs="仿宋" w:hAnsi="仿宋" w:eastAsia="仿宋"/>
                <w:sz w:val="28"/>
                <w:szCs w:val="28"/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（盖章）</w:t>
            </w:r>
          </w:p>
          <w:p>
            <w:pPr>
              <w:pStyle w:val="正文 A"/>
              <w:bidi w:val="0"/>
              <w:spacing w:line="360" w:lineRule="exac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仿宋" w:cs="仿宋" w:hAnsi="仿宋" w:eastAsia="仿宋"/>
                <w:sz w:val="28"/>
                <w:szCs w:val="28"/>
                <w:rtl w:val="0"/>
                <w:lang w:val="zh-TW" w:eastAsia="zh-TW"/>
              </w:rPr>
              <w:t xml:space="preserve">                         年   月   日</w:t>
            </w:r>
          </w:p>
        </w:tc>
      </w:tr>
    </w:tbl>
    <w:p>
      <w:pPr>
        <w:pStyle w:val="正文 A"/>
        <w:jc w:val="center"/>
        <w:rPr>
          <w:rFonts w:ascii="宋体" w:cs="宋体" w:hAnsi="宋体" w:eastAsia="宋体"/>
          <w:b w:val="1"/>
          <w:bCs w:val="1"/>
          <w:sz w:val="36"/>
          <w:szCs w:val="36"/>
        </w:rPr>
      </w:pPr>
    </w:p>
    <w:p>
      <w:pPr>
        <w:pStyle w:val="正文 A"/>
        <w:spacing w:line="360" w:lineRule="exact"/>
        <w:ind w:left="720" w:hanging="720"/>
      </w:pPr>
      <w:r>
        <w:rPr>
          <w:rFonts w:ascii="仿宋" w:cs="仿宋" w:hAnsi="仿宋" w:eastAsia="仿宋"/>
          <w:sz w:val="24"/>
          <w:szCs w:val="24"/>
          <w:rtl w:val="0"/>
          <w:lang w:val="zh-TW" w:eastAsia="zh-TW"/>
        </w:rPr>
        <w:t>说明：应届毕业生由学校就业主管部门签署意见，非应届毕业生由档案存放单位人事部门签署意见。此表一式四份，市、县</w:t>
      </w:r>
      <w:r>
        <w:rPr>
          <w:rFonts w:ascii="仿宋" w:cs="仿宋" w:hAnsi="仿宋" w:eastAsia="仿宋"/>
          <w:sz w:val="24"/>
          <w:szCs w:val="24"/>
          <w:rtl w:val="0"/>
          <w:lang w:val="en-US"/>
        </w:rPr>
        <w:t>“</w:t>
      </w:r>
      <w:r>
        <w:rPr>
          <w:rFonts w:ascii="仿宋" w:cs="仿宋" w:hAnsi="仿宋" w:eastAsia="仿宋"/>
          <w:sz w:val="24"/>
          <w:szCs w:val="24"/>
          <w:rtl w:val="0"/>
          <w:lang w:val="zh-TW" w:eastAsia="zh-TW"/>
        </w:rPr>
        <w:t>三支一扶</w:t>
      </w:r>
      <w:r>
        <w:rPr>
          <w:rFonts w:ascii="仿宋" w:cs="仿宋" w:hAnsi="仿宋" w:eastAsia="仿宋"/>
          <w:sz w:val="24"/>
          <w:szCs w:val="24"/>
          <w:rtl w:val="0"/>
          <w:lang w:val="en-US"/>
        </w:rPr>
        <w:t>”</w:t>
      </w:r>
      <w:r>
        <w:rPr>
          <w:rFonts w:ascii="仿宋" w:cs="仿宋" w:hAnsi="仿宋" w:eastAsia="仿宋"/>
          <w:sz w:val="24"/>
          <w:szCs w:val="24"/>
          <w:rtl w:val="0"/>
          <w:lang w:val="zh-TW" w:eastAsia="zh-TW"/>
        </w:rPr>
        <w:t>办，服务单位、毕业生个人档案各存一份。</w:t>
      </w:r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  <w:font w:name="Cambria">
    <w:charset w:val="00"/>
    <w:family w:val="roman"/>
    <w:pitch w:val="default"/>
  </w:font>
  <w:font w:name="华文中宋">
    <w:charset w:val="00"/>
    <w:family w:val="roman"/>
    <w:pitch w:val="default"/>
  </w:font>
  <w:font w:name="仿宋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Times New Roman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