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453"/>
        <w:gridCol w:w="714"/>
        <w:gridCol w:w="862"/>
        <w:gridCol w:w="54"/>
        <w:gridCol w:w="1088"/>
        <w:gridCol w:w="852"/>
        <w:gridCol w:w="406"/>
        <w:gridCol w:w="477"/>
        <w:gridCol w:w="117"/>
        <w:gridCol w:w="723"/>
        <w:gridCol w:w="330"/>
        <w:gridCol w:w="1707"/>
      </w:tblGrid>
      <w:tr w:rsidR="000326C6" w:rsidRPr="00C921F0" w:rsidTr="00DE421B">
        <w:trPr>
          <w:trHeight w:val="509"/>
          <w:jc w:val="center"/>
        </w:trPr>
        <w:tc>
          <w:tcPr>
            <w:tcW w:w="99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26C6" w:rsidRPr="00B268FD" w:rsidRDefault="000326C6" w:rsidP="00DE421B">
            <w:pPr>
              <w:widowControl/>
              <w:spacing w:line="400" w:lineRule="exact"/>
              <w:ind w:firstLineChars="100" w:firstLine="21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921F0">
              <w:rPr>
                <w:color w:val="000000"/>
              </w:rPr>
              <w:br w:type="page"/>
            </w:r>
            <w:r w:rsidRPr="00C921F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br w:type="page"/>
            </w:r>
            <w:r w:rsidRPr="00E90623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新余</w:t>
            </w:r>
            <w:proofErr w:type="gramStart"/>
            <w:r w:rsidRPr="00E90623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市直</w:t>
            </w:r>
            <w:r w:rsidRPr="00E90623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4所省属重点中学面向</w:t>
            </w:r>
            <w:r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北京师范大学等10所院校</w:t>
            </w:r>
          </w:p>
          <w:p w:rsidR="000326C6" w:rsidRPr="00C274FF" w:rsidRDefault="000326C6" w:rsidP="00DE421B">
            <w:pPr>
              <w:widowControl/>
              <w:spacing w:line="400" w:lineRule="exact"/>
              <w:ind w:firstLineChars="100" w:firstLine="320"/>
              <w:jc w:val="center"/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</w:pPr>
            <w:r w:rsidRPr="00E90623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2017届毕业生招聘教师</w:t>
            </w:r>
            <w:r w:rsidRPr="00C274FF">
              <w:rPr>
                <w:rFonts w:ascii="方正小标宋简体" w:eastAsia="方正小标宋简体" w:hint="eastAsia"/>
                <w:b/>
                <w:color w:val="000000"/>
                <w:sz w:val="32"/>
                <w:szCs w:val="32"/>
              </w:rPr>
              <w:t>报名志愿表</w:t>
            </w:r>
          </w:p>
        </w:tc>
      </w:tr>
      <w:tr w:rsidR="000326C6" w:rsidRPr="00C921F0" w:rsidTr="00DE421B">
        <w:trPr>
          <w:trHeight w:val="461"/>
          <w:jc w:val="center"/>
        </w:trPr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报考学校：           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报考职位：</w:t>
            </w:r>
          </w:p>
        </w:tc>
      </w:tr>
      <w:tr w:rsidR="000326C6" w:rsidRPr="00C921F0" w:rsidTr="00DE421B">
        <w:trPr>
          <w:trHeight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    面貌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</w:tc>
      </w:tr>
      <w:tr w:rsidR="000326C6" w:rsidRPr="00C921F0" w:rsidTr="00DE421B">
        <w:trPr>
          <w:trHeight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     年 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家族住址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起止时间(高中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以上)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毕 业 院 校</w:t>
            </w:r>
          </w:p>
        </w:tc>
      </w:tr>
      <w:tr w:rsidR="000326C6" w:rsidRPr="00C921F0" w:rsidTr="00DE421B">
        <w:trPr>
          <w:trHeight w:val="445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45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45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1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实践简历</w:t>
            </w: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起止时间(大学期间)</w:t>
            </w:r>
          </w:p>
        </w:tc>
      </w:tr>
      <w:tr w:rsidR="000326C6" w:rsidRPr="00C921F0" w:rsidTr="00DE421B">
        <w:trPr>
          <w:trHeight w:val="389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326C6" w:rsidRPr="00C921F0" w:rsidTr="00DE421B">
        <w:trPr>
          <w:trHeight w:val="416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326C6" w:rsidRPr="00C921F0" w:rsidTr="00DE421B">
        <w:trPr>
          <w:trHeight w:val="41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称呼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0326C6" w:rsidRPr="00C921F0" w:rsidTr="00DE421B">
        <w:trPr>
          <w:trHeight w:val="43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03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03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389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26C6" w:rsidRPr="00C921F0" w:rsidTr="00DE421B">
        <w:trPr>
          <w:trHeight w:val="41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326C6" w:rsidRPr="00C921F0" w:rsidTr="00DE421B">
        <w:trPr>
          <w:trHeight w:val="389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326C6" w:rsidRPr="00C921F0" w:rsidTr="00DE421B">
        <w:trPr>
          <w:trHeight w:val="203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26C6" w:rsidRPr="00DD7BD2" w:rsidRDefault="000326C6" w:rsidP="00DE421B">
            <w:pPr>
              <w:widowControl/>
              <w:ind w:left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①</w:t>
            </w:r>
            <w:r w:rsidRPr="00B268F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</w:t>
            </w:r>
            <w:proofErr w:type="gramStart"/>
            <w:r w:rsidRPr="00B268F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志愿表</w:t>
            </w:r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请从</w:t>
            </w:r>
            <w:proofErr w:type="gramEnd"/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网上下载,一式三份，认真如实填写。资格</w:t>
            </w:r>
            <w:r w:rsidRPr="00B268F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</w:t>
            </w:r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时上交。</w:t>
            </w:r>
          </w:p>
          <w:p w:rsidR="000326C6" w:rsidRPr="00DD7BD2" w:rsidRDefault="000326C6" w:rsidP="00DE421B">
            <w:pPr>
              <w:widowControl/>
              <w:ind w:firstLine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②交表时请</w:t>
            </w:r>
            <w:proofErr w:type="gramStart"/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带材料</w:t>
            </w:r>
            <w:proofErr w:type="gramEnd"/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原件及复印件一式三份，并按就顺序装订。</w:t>
            </w:r>
          </w:p>
          <w:p w:rsidR="000326C6" w:rsidRPr="00DD7BD2" w:rsidRDefault="000326C6" w:rsidP="00DE421B">
            <w:pPr>
              <w:widowControl/>
              <w:ind w:firstLine="420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③考生须对提交资料的真实性负责，资格审查贯穿招聘的整个过程，如有虚假，取消招聘资格。</w:t>
            </w:r>
          </w:p>
          <w:p w:rsidR="000326C6" w:rsidRPr="00DD7BD2" w:rsidRDefault="000326C6" w:rsidP="00DE421B">
            <w:pPr>
              <w:widowControl/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kern w:val="0"/>
                <w:szCs w:val="21"/>
              </w:rPr>
              <w:t>考生签名：</w:t>
            </w:r>
          </w:p>
          <w:p w:rsidR="000326C6" w:rsidRPr="00C921F0" w:rsidRDefault="000326C6" w:rsidP="00DE421B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 w:rsidR="000326C6" w:rsidRPr="00C921F0" w:rsidTr="00DE421B">
        <w:trPr>
          <w:trHeight w:val="84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C6" w:rsidRPr="00C921F0" w:rsidRDefault="000326C6" w:rsidP="00DE4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C6" w:rsidRPr="00C921F0" w:rsidRDefault="000326C6" w:rsidP="00DE421B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用人单位意见：</w:t>
            </w:r>
          </w:p>
          <w:p w:rsidR="000326C6" w:rsidRPr="00C921F0" w:rsidRDefault="000326C6" w:rsidP="00DE421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0326C6" w:rsidRPr="00C921F0" w:rsidRDefault="000326C6" w:rsidP="00DE421B">
            <w:pPr>
              <w:wordWrap w:val="0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C921F0" w:rsidRDefault="000326C6" w:rsidP="00DE421B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市教育局意见：</w:t>
            </w:r>
          </w:p>
          <w:p w:rsidR="000326C6" w:rsidRPr="00C921F0" w:rsidRDefault="000326C6" w:rsidP="00DE421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0326C6" w:rsidRPr="00C921F0" w:rsidRDefault="000326C6" w:rsidP="00DE421B">
            <w:pPr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6" w:rsidRPr="00C921F0" w:rsidRDefault="000326C6" w:rsidP="00DE421B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</w:t>
            </w:r>
            <w:proofErr w:type="gramStart"/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人社局</w:t>
            </w:r>
            <w:proofErr w:type="gramEnd"/>
            <w:r w:rsidRPr="00C921F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意见：</w:t>
            </w:r>
          </w:p>
          <w:p w:rsidR="000326C6" w:rsidRPr="00C921F0" w:rsidRDefault="000326C6" w:rsidP="00DE421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  <w:p w:rsidR="000326C6" w:rsidRPr="00C921F0" w:rsidRDefault="000326C6" w:rsidP="00DE421B">
            <w:pPr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C921F0">
              <w:rPr>
                <w:rFonts w:ascii="宋体" w:hAnsi="宋体" w:cs="宋体" w:hint="eastAsia"/>
                <w:color w:val="000000"/>
                <w:sz w:val="15"/>
                <w:szCs w:val="15"/>
              </w:rPr>
              <w:t>年   月   日</w:t>
            </w:r>
          </w:p>
        </w:tc>
      </w:tr>
    </w:tbl>
    <w:p w:rsidR="000326C6" w:rsidRPr="00430B4A" w:rsidRDefault="000326C6" w:rsidP="000326C6">
      <w:pPr>
        <w:rPr>
          <w:rFonts w:hint="eastAsia"/>
        </w:rPr>
      </w:pPr>
    </w:p>
    <w:p w:rsidR="00A51BB5" w:rsidRPr="000326C6" w:rsidRDefault="00A51BB5"/>
    <w:sectPr w:rsidR="00A51BB5" w:rsidRPr="000326C6" w:rsidSect="00430B4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F6" w:rsidRDefault="009F78F6" w:rsidP="000326C6">
      <w:r>
        <w:separator/>
      </w:r>
    </w:p>
  </w:endnote>
  <w:endnote w:type="continuationSeparator" w:id="0">
    <w:p w:rsidR="009F78F6" w:rsidRDefault="009F78F6" w:rsidP="0003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F6" w:rsidRDefault="009F78F6" w:rsidP="000326C6">
      <w:r>
        <w:separator/>
      </w:r>
    </w:p>
  </w:footnote>
  <w:footnote w:type="continuationSeparator" w:id="0">
    <w:p w:rsidR="009F78F6" w:rsidRDefault="009F78F6" w:rsidP="00032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6C6"/>
    <w:rsid w:val="000326C6"/>
    <w:rsid w:val="009F78F6"/>
    <w:rsid w:val="00A5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</dc:creator>
  <cp:keywords/>
  <dc:description/>
  <cp:lastModifiedBy>人保局</cp:lastModifiedBy>
  <cp:revision>2</cp:revision>
  <dcterms:created xsi:type="dcterms:W3CDTF">2017-02-22T08:13:00Z</dcterms:created>
  <dcterms:modified xsi:type="dcterms:W3CDTF">2017-02-22T08:14:00Z</dcterms:modified>
</cp:coreProperties>
</file>