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CC3" w:rsidRDefault="00C031D2">
      <w:pPr>
        <w:spacing w:line="460" w:lineRule="exact"/>
        <w:rPr>
          <w:rFonts w:ascii="仿宋_GB2312" w:eastAsia="仿宋_GB2312"/>
          <w:sz w:val="30"/>
        </w:rPr>
      </w:pPr>
      <w:r>
        <w:rPr>
          <w:rFonts w:ascii="仿宋_GB2312" w:eastAsia="仿宋_GB2312" w:hint="eastAsia"/>
          <w:sz w:val="30"/>
        </w:rPr>
        <w:t>附件</w:t>
      </w:r>
      <w:r>
        <w:rPr>
          <w:rFonts w:ascii="仿宋_GB2312" w:eastAsia="仿宋_GB2312"/>
          <w:sz w:val="30"/>
        </w:rPr>
        <w:t>1:</w:t>
      </w:r>
    </w:p>
    <w:p w:rsidR="00CA5CC3" w:rsidRDefault="00CA5CC3">
      <w:pPr>
        <w:spacing w:line="460" w:lineRule="exact"/>
        <w:rPr>
          <w:rFonts w:ascii="仿宋_GB2312" w:eastAsia="仿宋_GB2312"/>
          <w:sz w:val="30"/>
        </w:rPr>
      </w:pPr>
    </w:p>
    <w:p w:rsidR="00CA5CC3" w:rsidRDefault="00C031D2">
      <w:pPr>
        <w:spacing w:line="460" w:lineRule="exact"/>
        <w:jc w:val="center"/>
        <w:rPr>
          <w:rFonts w:ascii="黑体" w:eastAsia="黑体"/>
          <w:b/>
          <w:sz w:val="36"/>
          <w:szCs w:val="36"/>
        </w:rPr>
      </w:pPr>
      <w:r>
        <w:rPr>
          <w:rFonts w:ascii="黑体" w:eastAsia="黑体" w:hAnsi="宋体" w:hint="eastAsia"/>
          <w:b/>
          <w:sz w:val="36"/>
          <w:szCs w:val="36"/>
        </w:rPr>
        <w:t>南昌</w:t>
      </w:r>
      <w:r>
        <w:rPr>
          <w:rFonts w:ascii="黑体" w:eastAsia="黑体" w:hAnsi="宋体" w:hint="eastAsia"/>
          <w:b/>
          <w:sz w:val="36"/>
          <w:szCs w:val="36"/>
        </w:rPr>
        <w:t>高新区</w:t>
      </w:r>
      <w:r>
        <w:rPr>
          <w:rFonts w:ascii="黑体" w:eastAsia="黑体" w:hAnsi="宋体" w:hint="eastAsia"/>
          <w:b/>
          <w:sz w:val="36"/>
          <w:szCs w:val="36"/>
        </w:rPr>
        <w:t>2017</w:t>
      </w:r>
      <w:r>
        <w:rPr>
          <w:rFonts w:ascii="黑体" w:eastAsia="黑体" w:hAnsi="宋体" w:hint="eastAsia"/>
          <w:b/>
          <w:sz w:val="36"/>
          <w:szCs w:val="36"/>
        </w:rPr>
        <w:t>年教师招聘</w:t>
      </w:r>
      <w:r>
        <w:rPr>
          <w:rFonts w:ascii="黑体" w:eastAsia="黑体" w:hAnsi="宋体" w:hint="eastAsia"/>
          <w:b/>
          <w:sz w:val="36"/>
          <w:szCs w:val="36"/>
        </w:rPr>
        <w:t>面试</w:t>
      </w:r>
      <w:r>
        <w:rPr>
          <w:rFonts w:ascii="黑体" w:eastAsia="黑体" w:hint="eastAsia"/>
          <w:b/>
          <w:sz w:val="36"/>
          <w:szCs w:val="36"/>
        </w:rPr>
        <w:t>资</w:t>
      </w:r>
      <w:r>
        <w:rPr>
          <w:rFonts w:ascii="黑体" w:eastAsia="黑体" w:hAnsi="黑体" w:hint="eastAsia"/>
          <w:b/>
          <w:sz w:val="36"/>
          <w:szCs w:val="36"/>
        </w:rPr>
        <w:t>格审查</w:t>
      </w:r>
      <w:r>
        <w:rPr>
          <w:rFonts w:ascii="黑体" w:eastAsia="黑体" w:hint="eastAsia"/>
          <w:b/>
          <w:sz w:val="36"/>
          <w:szCs w:val="36"/>
        </w:rPr>
        <w:t>所需材料</w:t>
      </w:r>
    </w:p>
    <w:p w:rsidR="00CA5CC3" w:rsidRDefault="00CA5CC3">
      <w:pPr>
        <w:adjustRightInd w:val="0"/>
        <w:snapToGrid w:val="0"/>
        <w:spacing w:line="400" w:lineRule="exact"/>
        <w:ind w:firstLine="570"/>
        <w:rPr>
          <w:rFonts w:ascii="仿宋_GB2312" w:eastAsia="仿宋_GB2312"/>
          <w:sz w:val="32"/>
          <w:szCs w:val="32"/>
        </w:rPr>
      </w:pPr>
    </w:p>
    <w:p w:rsidR="00CA5CC3" w:rsidRDefault="00C031D2">
      <w:pPr>
        <w:adjustRightInd w:val="0"/>
        <w:snapToGrid w:val="0"/>
        <w:spacing w:line="500" w:lineRule="exact"/>
        <w:ind w:firstLine="570"/>
        <w:rPr>
          <w:rFonts w:ascii="仿宋_GB2312" w:eastAsia="仿宋_GB2312"/>
          <w:sz w:val="30"/>
          <w:szCs w:val="30"/>
        </w:rPr>
      </w:pPr>
      <w:r>
        <w:rPr>
          <w:rFonts w:ascii="仿宋_GB2312" w:eastAsia="仿宋_GB2312" w:hint="eastAsia"/>
          <w:sz w:val="30"/>
          <w:szCs w:val="30"/>
        </w:rPr>
        <w:t>面试</w:t>
      </w:r>
      <w:r>
        <w:rPr>
          <w:rFonts w:ascii="仿宋_GB2312" w:eastAsia="仿宋_GB2312" w:hint="eastAsia"/>
          <w:sz w:val="30"/>
          <w:szCs w:val="30"/>
        </w:rPr>
        <w:t>资格审查</w:t>
      </w:r>
      <w:r>
        <w:rPr>
          <w:rFonts w:ascii="仿宋_GB2312" w:eastAsia="仿宋_GB2312" w:hint="eastAsia"/>
          <w:sz w:val="30"/>
          <w:szCs w:val="30"/>
        </w:rPr>
        <w:t>时</w:t>
      </w:r>
      <w:r>
        <w:rPr>
          <w:rFonts w:ascii="仿宋_GB2312" w:eastAsia="仿宋_GB2312" w:hint="eastAsia"/>
          <w:sz w:val="30"/>
          <w:szCs w:val="30"/>
        </w:rPr>
        <w:t>需提供以下材料原件及复印件，并按顺序进行整理和装订：</w:t>
      </w:r>
    </w:p>
    <w:p w:rsidR="00CA5CC3" w:rsidRDefault="00C031D2">
      <w:pPr>
        <w:spacing w:line="500" w:lineRule="exact"/>
        <w:ind w:firstLine="640"/>
        <w:jc w:val="left"/>
        <w:rPr>
          <w:rFonts w:ascii="仿宋_GB2312" w:eastAsia="仿宋_GB2312"/>
          <w:sz w:val="30"/>
          <w:szCs w:val="30"/>
        </w:rPr>
      </w:pPr>
      <w:r>
        <w:rPr>
          <w:rFonts w:ascii="仿宋_GB2312" w:eastAsia="仿宋_GB2312" w:hAnsi="宋体"/>
          <w:sz w:val="30"/>
          <w:szCs w:val="30"/>
        </w:rPr>
        <w:t>1.</w:t>
      </w:r>
      <w:r>
        <w:rPr>
          <w:rFonts w:ascii="仿宋_GB2312" w:eastAsia="仿宋_GB2312" w:hAnsi="宋体" w:hint="eastAsia"/>
          <w:sz w:val="30"/>
          <w:szCs w:val="30"/>
        </w:rPr>
        <w:t>笔试准考证</w:t>
      </w:r>
      <w:r>
        <w:rPr>
          <w:rFonts w:ascii="仿宋_GB2312" w:eastAsia="仿宋_GB2312" w:hint="eastAsia"/>
          <w:sz w:val="30"/>
          <w:szCs w:val="30"/>
        </w:rPr>
        <w:t>；</w:t>
      </w:r>
    </w:p>
    <w:p w:rsidR="00CA5CC3" w:rsidRDefault="00C031D2">
      <w:pPr>
        <w:spacing w:line="500" w:lineRule="exact"/>
        <w:ind w:firstLine="640"/>
        <w:jc w:val="left"/>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rPr>
        <w:t>教师招聘考试报名系统报名表（</w:t>
      </w:r>
      <w:r>
        <w:rPr>
          <w:rFonts w:ascii="仿宋_GB2312" w:eastAsia="仿宋_GB2312" w:hAnsi="宋体" w:cs="宋体" w:hint="eastAsia"/>
          <w:sz w:val="30"/>
          <w:szCs w:val="30"/>
        </w:rPr>
        <w:t>由考生进</w:t>
      </w:r>
      <w:proofErr w:type="gramStart"/>
      <w:r>
        <w:rPr>
          <w:rFonts w:ascii="仿宋_GB2312" w:eastAsia="仿宋_GB2312" w:hAnsi="宋体" w:cs="宋体" w:hint="eastAsia"/>
          <w:sz w:val="30"/>
          <w:szCs w:val="30"/>
        </w:rPr>
        <w:t>入网报</w:t>
      </w:r>
      <w:proofErr w:type="gramEnd"/>
      <w:r>
        <w:rPr>
          <w:rFonts w:ascii="仿宋_GB2312" w:eastAsia="仿宋_GB2312" w:hAnsi="宋体" w:cs="宋体" w:hint="eastAsia"/>
          <w:sz w:val="30"/>
          <w:szCs w:val="30"/>
        </w:rPr>
        <w:t>系统进行打印后亲笔签名</w:t>
      </w:r>
      <w:r>
        <w:rPr>
          <w:rFonts w:ascii="仿宋_GB2312" w:eastAsia="仿宋_GB2312" w:hint="eastAsia"/>
          <w:sz w:val="30"/>
          <w:szCs w:val="30"/>
        </w:rPr>
        <w:t>）；</w:t>
      </w:r>
    </w:p>
    <w:p w:rsidR="00CA5CC3" w:rsidRDefault="00C031D2">
      <w:pPr>
        <w:pStyle w:val="p0"/>
        <w:adjustRightInd w:val="0"/>
        <w:snapToGrid w:val="0"/>
        <w:spacing w:line="500" w:lineRule="exact"/>
        <w:ind w:firstLine="555"/>
        <w:rPr>
          <w:rFonts w:ascii="仿宋_GB2312" w:eastAsia="仿宋_GB2312" w:hAnsi="宋体"/>
          <w:sz w:val="30"/>
          <w:szCs w:val="30"/>
        </w:rPr>
      </w:pPr>
      <w:r>
        <w:rPr>
          <w:rFonts w:ascii="仿宋_GB2312" w:eastAsia="仿宋_GB2312" w:hint="eastAsia"/>
          <w:sz w:val="30"/>
          <w:szCs w:val="30"/>
        </w:rPr>
        <w:t>3</w:t>
      </w:r>
      <w:r>
        <w:rPr>
          <w:rFonts w:ascii="仿宋_GB2312" w:eastAsia="仿宋_GB2312"/>
          <w:sz w:val="30"/>
          <w:szCs w:val="30"/>
        </w:rPr>
        <w:t>.</w:t>
      </w:r>
      <w:r>
        <w:rPr>
          <w:rFonts w:ascii="仿宋_GB2312" w:eastAsia="仿宋_GB2312" w:hint="eastAsia"/>
          <w:sz w:val="30"/>
          <w:szCs w:val="30"/>
        </w:rPr>
        <w:t>有效的二代</w:t>
      </w:r>
      <w:r>
        <w:rPr>
          <w:rFonts w:ascii="仿宋_GB2312" w:eastAsia="仿宋_GB2312" w:hAnsi="宋体" w:hint="eastAsia"/>
          <w:sz w:val="30"/>
          <w:szCs w:val="30"/>
        </w:rPr>
        <w:t>身份证（如身份证遗失需出具当地派出所开具的证明原件或办理临时身份证）；</w:t>
      </w:r>
    </w:p>
    <w:p w:rsidR="00CA5CC3" w:rsidRDefault="00C031D2">
      <w:pPr>
        <w:spacing w:line="560" w:lineRule="exact"/>
        <w:ind w:firstLineChars="200" w:firstLine="608"/>
        <w:rPr>
          <w:rFonts w:ascii="仿宋_GB2312" w:eastAsia="仿宋_GB2312"/>
          <w:sz w:val="32"/>
          <w:szCs w:val="32"/>
        </w:rPr>
      </w:pPr>
      <w:r>
        <w:rPr>
          <w:rFonts w:ascii="仿宋_GB2312" w:eastAsia="仿宋_GB2312" w:hint="eastAsia"/>
          <w:spacing w:val="-8"/>
          <w:sz w:val="32"/>
          <w:szCs w:val="32"/>
        </w:rPr>
        <w:t>4</w:t>
      </w:r>
      <w:r>
        <w:rPr>
          <w:rFonts w:ascii="仿宋_GB2312" w:eastAsia="仿宋_GB2312" w:hint="eastAsia"/>
          <w:spacing w:val="-8"/>
          <w:sz w:val="32"/>
          <w:szCs w:val="32"/>
        </w:rPr>
        <w:t>.</w:t>
      </w:r>
      <w:r>
        <w:rPr>
          <w:rFonts w:ascii="仿宋_GB2312" w:eastAsia="仿宋_GB2312" w:hint="eastAsia"/>
          <w:sz w:val="32"/>
          <w:szCs w:val="32"/>
        </w:rPr>
        <w:t>学历证书</w:t>
      </w:r>
    </w:p>
    <w:p w:rsidR="00CA5CC3" w:rsidRDefault="00C031D2">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）往届毕业生提供学历证书原件及复印件（已在网上注册学历的，须另提供中国高等教育学生信息网查询生成有</w:t>
      </w:r>
      <w:proofErr w:type="gramStart"/>
      <w:r>
        <w:rPr>
          <w:rFonts w:ascii="仿宋_GB2312" w:eastAsia="仿宋_GB2312" w:hint="eastAsia"/>
          <w:sz w:val="32"/>
          <w:szCs w:val="32"/>
        </w:rPr>
        <w:t>二维码的</w:t>
      </w:r>
      <w:proofErr w:type="gramEnd"/>
      <w:r>
        <w:rPr>
          <w:rFonts w:ascii="仿宋_GB2312" w:eastAsia="仿宋_GB2312" w:hint="eastAsia"/>
          <w:sz w:val="32"/>
          <w:szCs w:val="32"/>
        </w:rPr>
        <w:t>《教育部学历证书电子注册备案表》一份）；</w:t>
      </w:r>
    </w:p>
    <w:p w:rsidR="00CA5CC3" w:rsidRDefault="00C031D2">
      <w:pPr>
        <w:spacing w:line="560" w:lineRule="exact"/>
        <w:ind w:firstLineChars="200" w:firstLine="640"/>
        <w:rPr>
          <w:rFonts w:ascii="仿宋_GB2312" w:eastAsia="仿宋_GB2312"/>
          <w:spacing w:val="-8"/>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2017</w:t>
      </w:r>
      <w:r>
        <w:rPr>
          <w:rFonts w:ascii="仿宋_GB2312" w:eastAsia="仿宋_GB2312" w:hint="eastAsia"/>
          <w:sz w:val="32"/>
          <w:szCs w:val="32"/>
        </w:rPr>
        <w:t>年应届毕业生未拿到毕业证书的，由学校提供能如期毕业的证明材料。</w:t>
      </w:r>
    </w:p>
    <w:p w:rsidR="00CA5CC3" w:rsidRDefault="00C031D2">
      <w:pPr>
        <w:pStyle w:val="p0"/>
        <w:adjustRightInd w:val="0"/>
        <w:snapToGrid w:val="0"/>
        <w:spacing w:line="500" w:lineRule="exact"/>
        <w:ind w:firstLineChars="200" w:firstLine="600"/>
        <w:rPr>
          <w:rFonts w:ascii="仿宋_GB2312" w:eastAsia="仿宋_GB2312" w:hAnsi="宋体"/>
          <w:sz w:val="30"/>
          <w:szCs w:val="30"/>
        </w:rPr>
      </w:pPr>
      <w:r>
        <w:rPr>
          <w:rFonts w:ascii="仿宋_GB2312" w:eastAsia="仿宋_GB2312" w:hAnsi="宋体" w:hint="eastAsia"/>
          <w:sz w:val="30"/>
          <w:szCs w:val="30"/>
        </w:rPr>
        <w:t>5.</w:t>
      </w:r>
      <w:r>
        <w:rPr>
          <w:rFonts w:ascii="仿宋_GB2312" w:eastAsia="仿宋_GB2312" w:hAnsi="宋体" w:hint="eastAsia"/>
          <w:sz w:val="30"/>
          <w:szCs w:val="30"/>
        </w:rPr>
        <w:t>教师资格证</w:t>
      </w:r>
    </w:p>
    <w:p w:rsidR="00CA5CC3" w:rsidRDefault="00C031D2">
      <w:pPr>
        <w:pStyle w:val="p0"/>
        <w:adjustRightInd w:val="0"/>
        <w:snapToGrid w:val="0"/>
        <w:spacing w:line="50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w:t>
      </w:r>
      <w:r>
        <w:rPr>
          <w:rFonts w:ascii="仿宋_GB2312" w:eastAsia="仿宋_GB2312" w:hAnsi="宋体"/>
          <w:bCs/>
          <w:sz w:val="30"/>
          <w:szCs w:val="30"/>
        </w:rPr>
        <w:t>1</w:t>
      </w:r>
      <w:r>
        <w:rPr>
          <w:rFonts w:ascii="仿宋_GB2312" w:eastAsia="仿宋_GB2312" w:hAnsi="宋体" w:hint="eastAsia"/>
          <w:bCs/>
          <w:sz w:val="30"/>
          <w:szCs w:val="30"/>
        </w:rPr>
        <w:t>）</w:t>
      </w:r>
      <w:r>
        <w:rPr>
          <w:rFonts w:ascii="仿宋_GB2312" w:eastAsia="仿宋_GB2312" w:hAnsi="宋体"/>
          <w:bCs/>
          <w:sz w:val="30"/>
          <w:szCs w:val="30"/>
        </w:rPr>
        <w:t>2008</w:t>
      </w:r>
      <w:r>
        <w:rPr>
          <w:rFonts w:ascii="仿宋_GB2312" w:eastAsia="仿宋_GB2312" w:hAnsi="宋体" w:hint="eastAsia"/>
          <w:bCs/>
          <w:sz w:val="30"/>
          <w:szCs w:val="30"/>
        </w:rPr>
        <w:t>年以前（不含</w:t>
      </w:r>
      <w:r>
        <w:rPr>
          <w:rFonts w:ascii="仿宋_GB2312" w:eastAsia="仿宋_GB2312" w:hAnsi="宋体"/>
          <w:bCs/>
          <w:sz w:val="30"/>
          <w:szCs w:val="30"/>
        </w:rPr>
        <w:t>2008</w:t>
      </w:r>
      <w:r>
        <w:rPr>
          <w:rFonts w:ascii="仿宋_GB2312" w:eastAsia="仿宋_GB2312" w:hAnsi="宋体" w:hint="eastAsia"/>
          <w:bCs/>
          <w:sz w:val="30"/>
          <w:szCs w:val="30"/>
        </w:rPr>
        <w:t>年）取得教师资格证人员，除携带原件外，还需提供《教师资格认定申报表》，如遗失不能补办的请到发证教育局开具证书真实有效证明</w:t>
      </w:r>
      <w:r>
        <w:rPr>
          <w:rFonts w:ascii="仿宋_GB2312" w:eastAsia="仿宋_GB2312" w:hAnsi="宋体" w:hint="eastAsia"/>
          <w:bCs/>
          <w:sz w:val="30"/>
          <w:szCs w:val="30"/>
        </w:rPr>
        <w:t>;</w:t>
      </w:r>
    </w:p>
    <w:p w:rsidR="00CA5CC3" w:rsidRDefault="00C031D2">
      <w:pPr>
        <w:pStyle w:val="p0"/>
        <w:adjustRightInd w:val="0"/>
        <w:snapToGrid w:val="0"/>
        <w:spacing w:line="50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w:t>
      </w:r>
      <w:r>
        <w:rPr>
          <w:rFonts w:ascii="仿宋_GB2312" w:eastAsia="仿宋_GB2312" w:hAnsi="宋体"/>
          <w:bCs/>
          <w:sz w:val="30"/>
          <w:szCs w:val="30"/>
        </w:rPr>
        <w:t>2</w:t>
      </w:r>
      <w:r>
        <w:rPr>
          <w:rFonts w:ascii="仿宋_GB2312" w:eastAsia="仿宋_GB2312" w:hAnsi="宋体" w:hint="eastAsia"/>
          <w:bCs/>
          <w:sz w:val="30"/>
          <w:szCs w:val="30"/>
        </w:rPr>
        <w:t>）</w:t>
      </w:r>
      <w:r>
        <w:rPr>
          <w:rFonts w:ascii="仿宋_GB2312" w:eastAsia="仿宋_GB2312" w:hAnsi="宋体"/>
          <w:bCs/>
          <w:sz w:val="30"/>
          <w:szCs w:val="30"/>
        </w:rPr>
        <w:t>2008</w:t>
      </w:r>
      <w:r>
        <w:rPr>
          <w:rFonts w:ascii="仿宋_GB2312" w:eastAsia="仿宋_GB2312" w:hAnsi="宋体" w:hint="eastAsia"/>
          <w:bCs/>
          <w:sz w:val="30"/>
          <w:szCs w:val="30"/>
        </w:rPr>
        <w:t>年至</w:t>
      </w:r>
      <w:r>
        <w:rPr>
          <w:rFonts w:ascii="仿宋_GB2312" w:eastAsia="仿宋_GB2312" w:hAnsi="宋体"/>
          <w:bCs/>
          <w:sz w:val="30"/>
          <w:szCs w:val="30"/>
        </w:rPr>
        <w:t>201</w:t>
      </w:r>
      <w:r>
        <w:rPr>
          <w:rFonts w:ascii="仿宋_GB2312" w:eastAsia="仿宋_GB2312" w:hAnsi="宋体" w:hint="eastAsia"/>
          <w:bCs/>
          <w:sz w:val="30"/>
          <w:szCs w:val="30"/>
        </w:rPr>
        <w:t>6</w:t>
      </w:r>
      <w:r>
        <w:rPr>
          <w:rFonts w:ascii="仿宋_GB2312" w:eastAsia="仿宋_GB2312" w:hAnsi="宋体" w:hint="eastAsia"/>
          <w:bCs/>
          <w:sz w:val="30"/>
          <w:szCs w:val="30"/>
        </w:rPr>
        <w:t>年取得教师资格人员，须经网上核实后方可进入资格审查阶段</w:t>
      </w:r>
      <w:r>
        <w:rPr>
          <w:rFonts w:ascii="仿宋_GB2312" w:eastAsia="仿宋_GB2312" w:hAnsi="宋体" w:hint="eastAsia"/>
          <w:bCs/>
          <w:sz w:val="30"/>
          <w:szCs w:val="30"/>
        </w:rPr>
        <w:t>;</w:t>
      </w:r>
    </w:p>
    <w:p w:rsidR="00CA5CC3" w:rsidRDefault="00C031D2">
      <w:pPr>
        <w:pStyle w:val="p0"/>
        <w:adjustRightInd w:val="0"/>
        <w:snapToGrid w:val="0"/>
        <w:spacing w:line="500" w:lineRule="exact"/>
        <w:ind w:firstLineChars="200" w:firstLine="600"/>
        <w:rPr>
          <w:rFonts w:ascii="仿宋_GB2312" w:eastAsia="仿宋_GB2312" w:hAnsi="宋体"/>
          <w:sz w:val="30"/>
          <w:szCs w:val="30"/>
        </w:rPr>
      </w:pPr>
      <w:r>
        <w:rPr>
          <w:rFonts w:ascii="仿宋_GB2312" w:eastAsia="仿宋_GB2312" w:hAnsi="宋体" w:hint="eastAsia"/>
          <w:bCs/>
          <w:sz w:val="30"/>
          <w:szCs w:val="30"/>
        </w:rPr>
        <w:t>（</w:t>
      </w:r>
      <w:r>
        <w:rPr>
          <w:rFonts w:ascii="仿宋_GB2312" w:eastAsia="仿宋_GB2312" w:hAnsi="宋体"/>
          <w:bCs/>
          <w:sz w:val="30"/>
          <w:szCs w:val="30"/>
        </w:rPr>
        <w:t>3</w:t>
      </w:r>
      <w:r>
        <w:rPr>
          <w:rFonts w:ascii="仿宋_GB2312" w:eastAsia="仿宋_GB2312" w:hAnsi="宋体" w:hint="eastAsia"/>
          <w:bCs/>
          <w:sz w:val="30"/>
          <w:szCs w:val="30"/>
        </w:rPr>
        <w:t>）</w:t>
      </w:r>
      <w:r>
        <w:rPr>
          <w:rFonts w:ascii="仿宋_GB2312" w:eastAsia="仿宋_GB2312" w:hAnsi="宋体" w:hint="eastAsia"/>
          <w:bCs/>
          <w:sz w:val="30"/>
          <w:szCs w:val="30"/>
        </w:rPr>
        <w:t>2017</w:t>
      </w:r>
      <w:r>
        <w:rPr>
          <w:rFonts w:ascii="仿宋_GB2312" w:eastAsia="仿宋_GB2312" w:hAnsi="宋体" w:hint="eastAsia"/>
          <w:bCs/>
          <w:sz w:val="30"/>
          <w:szCs w:val="30"/>
        </w:rPr>
        <w:t>年已通过教师资格审查、符合认定条件的人员，由于时间关系暂未拿到教师资格证书，现场资格审查时须持当地教师资格认定机构开具的符合认定教师资格条件证明（即通过了申请认定教师资格的各环节考试测试）</w:t>
      </w:r>
      <w:r>
        <w:rPr>
          <w:rFonts w:ascii="仿宋_GB2312" w:eastAsia="仿宋_GB2312" w:hAnsi="宋体" w:hint="eastAsia"/>
          <w:bCs/>
          <w:sz w:val="30"/>
          <w:szCs w:val="30"/>
        </w:rPr>
        <w:t>。</w:t>
      </w:r>
    </w:p>
    <w:p w:rsidR="00CA5CC3" w:rsidRDefault="00C031D2">
      <w:pPr>
        <w:pStyle w:val="p0"/>
        <w:numPr>
          <w:ilvl w:val="0"/>
          <w:numId w:val="1"/>
        </w:numPr>
        <w:adjustRightInd w:val="0"/>
        <w:snapToGrid w:val="0"/>
        <w:spacing w:line="500" w:lineRule="exact"/>
        <w:ind w:firstLineChars="200" w:firstLine="640"/>
        <w:rPr>
          <w:rFonts w:ascii="仿宋_GB2312" w:eastAsia="仿宋_GB2312"/>
          <w:bCs/>
          <w:sz w:val="32"/>
          <w:szCs w:val="32"/>
        </w:rPr>
      </w:pPr>
      <w:r>
        <w:rPr>
          <w:rFonts w:ascii="仿宋_GB2312" w:eastAsia="仿宋_GB2312" w:hint="eastAsia"/>
          <w:sz w:val="32"/>
          <w:szCs w:val="32"/>
        </w:rPr>
        <w:lastRenderedPageBreak/>
        <w:t>年龄超过</w:t>
      </w:r>
      <w:r>
        <w:rPr>
          <w:rFonts w:ascii="仿宋_GB2312" w:eastAsia="仿宋_GB2312" w:hint="eastAsia"/>
          <w:sz w:val="32"/>
          <w:szCs w:val="32"/>
        </w:rPr>
        <w:t>30</w:t>
      </w:r>
      <w:r>
        <w:rPr>
          <w:rFonts w:ascii="仿宋_GB2312" w:eastAsia="仿宋_GB2312" w:hint="eastAsia"/>
          <w:sz w:val="32"/>
          <w:szCs w:val="32"/>
        </w:rPr>
        <w:t>周岁的，须提供所在单位负责人签字并加盖公章的连续</w:t>
      </w:r>
      <w:r>
        <w:rPr>
          <w:rFonts w:ascii="仿宋_GB2312" w:eastAsia="仿宋_GB2312" w:hint="eastAsia"/>
          <w:sz w:val="32"/>
          <w:szCs w:val="32"/>
        </w:rPr>
        <w:t>5</w:t>
      </w:r>
      <w:r>
        <w:rPr>
          <w:rFonts w:ascii="仿宋_GB2312" w:eastAsia="仿宋_GB2312" w:hint="eastAsia"/>
          <w:sz w:val="32"/>
          <w:szCs w:val="32"/>
        </w:rPr>
        <w:t>年以上教学经历证明</w:t>
      </w:r>
      <w:r>
        <w:rPr>
          <w:rFonts w:ascii="仿宋_GB2312" w:eastAsia="仿宋_GB2312" w:hint="eastAsia"/>
          <w:bCs/>
          <w:sz w:val="32"/>
          <w:szCs w:val="32"/>
        </w:rPr>
        <w:t>;</w:t>
      </w:r>
    </w:p>
    <w:p w:rsidR="00CA5CC3" w:rsidRDefault="00C031D2">
      <w:pPr>
        <w:pStyle w:val="p0"/>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7.</w:t>
      </w:r>
      <w:r>
        <w:rPr>
          <w:rFonts w:ascii="仿宋_GB2312" w:eastAsia="仿宋_GB2312" w:hAnsi="宋体" w:hint="eastAsia"/>
          <w:sz w:val="30"/>
          <w:szCs w:val="30"/>
        </w:rPr>
        <w:t>诚信报</w:t>
      </w:r>
      <w:bookmarkStart w:id="0" w:name="_GoBack"/>
      <w:bookmarkEnd w:id="0"/>
      <w:r>
        <w:rPr>
          <w:rFonts w:ascii="仿宋_GB2312" w:eastAsia="仿宋_GB2312" w:hAnsi="宋体" w:hint="eastAsia"/>
          <w:sz w:val="30"/>
          <w:szCs w:val="30"/>
        </w:rPr>
        <w:t>考承诺书。</w:t>
      </w:r>
    </w:p>
    <w:p w:rsidR="00CA5CC3" w:rsidRPr="000E4CA5" w:rsidRDefault="000E4CA5" w:rsidP="000E4CA5">
      <w:pPr>
        <w:widowControl/>
        <w:shd w:val="clear" w:color="auto" w:fill="FFFFFF"/>
        <w:wordWrap w:val="0"/>
        <w:spacing w:line="450" w:lineRule="atLeast"/>
        <w:ind w:firstLineChars="200" w:firstLine="600"/>
        <w:jc w:val="left"/>
        <w:rPr>
          <w:rFonts w:ascii="仿宋_GB2312" w:eastAsia="仿宋_GB2312" w:hAnsi="宋体"/>
          <w:kern w:val="0"/>
          <w:sz w:val="30"/>
          <w:szCs w:val="30"/>
        </w:rPr>
      </w:pPr>
      <w:r w:rsidRPr="000E4CA5">
        <w:rPr>
          <w:rFonts w:ascii="仿宋_GB2312" w:eastAsia="仿宋_GB2312" w:hAnsi="宋体" w:hint="eastAsia"/>
          <w:kern w:val="0"/>
          <w:sz w:val="30"/>
          <w:szCs w:val="30"/>
        </w:rPr>
        <w:t>8.一寸</w:t>
      </w:r>
      <w:r>
        <w:rPr>
          <w:rFonts w:ascii="仿宋_GB2312" w:eastAsia="仿宋_GB2312" w:hAnsi="宋体" w:hint="eastAsia"/>
          <w:kern w:val="0"/>
          <w:sz w:val="30"/>
          <w:szCs w:val="30"/>
        </w:rPr>
        <w:t>证件</w:t>
      </w:r>
      <w:r w:rsidRPr="000E4CA5">
        <w:rPr>
          <w:rFonts w:ascii="仿宋_GB2312" w:eastAsia="仿宋_GB2312" w:hAnsi="宋体" w:hint="eastAsia"/>
          <w:kern w:val="0"/>
          <w:sz w:val="30"/>
          <w:szCs w:val="30"/>
        </w:rPr>
        <w:t>照1张。</w:t>
      </w:r>
    </w:p>
    <w:sectPr w:rsidR="00CA5CC3" w:rsidRPr="000E4CA5" w:rsidSect="00CA5C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1D2" w:rsidRDefault="00C031D2" w:rsidP="000E4CA5">
      <w:r>
        <w:separator/>
      </w:r>
    </w:p>
  </w:endnote>
  <w:endnote w:type="continuationSeparator" w:id="0">
    <w:p w:rsidR="00C031D2" w:rsidRDefault="00C031D2" w:rsidP="000E4C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1D2" w:rsidRDefault="00C031D2" w:rsidP="000E4CA5">
      <w:r>
        <w:separator/>
      </w:r>
    </w:p>
  </w:footnote>
  <w:footnote w:type="continuationSeparator" w:id="0">
    <w:p w:rsidR="00C031D2" w:rsidRDefault="00C031D2" w:rsidP="000E4C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88350"/>
    <w:multiLevelType w:val="singleLevel"/>
    <w:tmpl w:val="59D88350"/>
    <w:lvl w:ilvl="0">
      <w:start w:val="6"/>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3830D4A"/>
    <w:rsid w:val="000E4CA5"/>
    <w:rsid w:val="00C031D2"/>
    <w:rsid w:val="00CA5CC3"/>
    <w:rsid w:val="1F1716E8"/>
    <w:rsid w:val="4AA124F0"/>
    <w:rsid w:val="53830D4A"/>
    <w:rsid w:val="64695073"/>
    <w:rsid w:val="79E96A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5CC3"/>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uiPriority w:val="99"/>
    <w:qFormat/>
    <w:rsid w:val="00CA5CC3"/>
    <w:pPr>
      <w:widowControl/>
    </w:pPr>
    <w:rPr>
      <w:kern w:val="0"/>
    </w:rPr>
  </w:style>
  <w:style w:type="paragraph" w:styleId="a3">
    <w:name w:val="header"/>
    <w:basedOn w:val="a"/>
    <w:link w:val="Char"/>
    <w:rsid w:val="000E4C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E4CA5"/>
    <w:rPr>
      <w:rFonts w:ascii="Times New Roman" w:eastAsia="宋体" w:hAnsi="Times New Roman" w:cs="Times New Roman"/>
      <w:kern w:val="2"/>
      <w:sz w:val="18"/>
      <w:szCs w:val="18"/>
    </w:rPr>
  </w:style>
  <w:style w:type="paragraph" w:styleId="a4">
    <w:name w:val="footer"/>
    <w:basedOn w:val="a"/>
    <w:link w:val="Char0"/>
    <w:rsid w:val="000E4CA5"/>
    <w:pPr>
      <w:tabs>
        <w:tab w:val="center" w:pos="4153"/>
        <w:tab w:val="right" w:pos="8306"/>
      </w:tabs>
      <w:snapToGrid w:val="0"/>
      <w:jc w:val="left"/>
    </w:pPr>
    <w:rPr>
      <w:sz w:val="18"/>
      <w:szCs w:val="18"/>
    </w:rPr>
  </w:style>
  <w:style w:type="character" w:customStyle="1" w:styleId="Char0">
    <w:name w:val="页脚 Char"/>
    <w:basedOn w:val="a0"/>
    <w:link w:val="a4"/>
    <w:rsid w:val="000E4CA5"/>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Words>
  <Characters>488</Characters>
  <Application>Microsoft Office Word</Application>
  <DocSecurity>0</DocSecurity>
  <Lines>4</Lines>
  <Paragraphs>1</Paragraphs>
  <ScaleCrop>false</ScaleCrop>
  <Company>中国微软</Company>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微软中国</cp:lastModifiedBy>
  <cp:revision>2</cp:revision>
  <dcterms:created xsi:type="dcterms:W3CDTF">2017-07-10T00:51:00Z</dcterms:created>
  <dcterms:modified xsi:type="dcterms:W3CDTF">2017-07-24T08:10:00Z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