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3F9" w:rsidRPr="00FD45D6" w:rsidRDefault="00276A9D">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浙江</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FD45D6">
        <w:rPr>
          <w:b/>
          <w:bCs/>
          <w:spacing w:val="-4"/>
          <w:sz w:val="44"/>
          <w:szCs w:val="44"/>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276A9D">
        <w:rPr>
          <w:rFonts w:eastAsia="仿宋_GB2312" w:hint="eastAsia"/>
          <w:sz w:val="32"/>
          <w:szCs w:val="32"/>
          <w:shd w:val="clear" w:color="auto" w:fill="FFFFFF"/>
        </w:rPr>
        <w:t>浙江</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rFonts w:eastAsia="黑体"/>
          <w:b/>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firstRow="1" w:lastRow="0" w:firstColumn="1" w:lastColumn="0" w:noHBand="0" w:noVBand="1"/>
      </w:tblPr>
      <w:tblGrid>
        <w:gridCol w:w="2438"/>
        <w:gridCol w:w="1134"/>
        <w:gridCol w:w="1134"/>
        <w:gridCol w:w="1985"/>
        <w:gridCol w:w="992"/>
        <w:gridCol w:w="962"/>
      </w:tblGrid>
      <w:tr w:rsidR="00276A9D" w:rsidRPr="00276A9D" w:rsidTr="006F53B1">
        <w:trPr>
          <w:trHeight w:val="369"/>
          <w:jc w:val="center"/>
        </w:trPr>
        <w:tc>
          <w:tcPr>
            <w:tcW w:w="2438"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黑体" w:eastAsia="黑体" w:hAnsi="黑体"/>
                <w:b/>
                <w:kern w:val="0"/>
                <w:sz w:val="24"/>
                <w:szCs w:val="24"/>
              </w:rPr>
            </w:pPr>
            <w:r w:rsidRPr="00276A9D">
              <w:rPr>
                <w:rFonts w:ascii="黑体" w:eastAsia="黑体" w:hAnsi="黑体" w:hint="eastAsia"/>
                <w:b/>
                <w:kern w:val="0"/>
                <w:sz w:val="24"/>
                <w:szCs w:val="24"/>
              </w:rPr>
              <w:t>职位名称及代码</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黑体" w:eastAsia="黑体" w:hAnsi="黑体"/>
                <w:b/>
                <w:kern w:val="0"/>
                <w:sz w:val="24"/>
                <w:szCs w:val="24"/>
              </w:rPr>
            </w:pPr>
            <w:r w:rsidRPr="00276A9D">
              <w:rPr>
                <w:rFonts w:ascii="黑体" w:eastAsia="黑体" w:hAnsi="黑体" w:hint="eastAsia"/>
                <w:b/>
                <w:kern w:val="0"/>
                <w:sz w:val="24"/>
                <w:szCs w:val="24"/>
              </w:rPr>
              <w:t>面试分数</w:t>
            </w:r>
            <w:r w:rsidR="00D47263">
              <w:rPr>
                <w:rFonts w:ascii="黑体" w:eastAsia="黑体" w:hAnsi="黑体" w:hint="eastAsia"/>
                <w:b/>
                <w:kern w:val="0"/>
                <w:sz w:val="24"/>
                <w:szCs w:val="24"/>
              </w:rPr>
              <w:t>线</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黑体" w:eastAsia="黑体" w:hAnsi="黑体"/>
                <w:b/>
                <w:kern w:val="0"/>
                <w:sz w:val="24"/>
                <w:szCs w:val="24"/>
              </w:rPr>
            </w:pPr>
            <w:r w:rsidRPr="00276A9D">
              <w:rPr>
                <w:rFonts w:ascii="黑体" w:eastAsia="黑体" w:hAnsi="黑体" w:hint="eastAsia"/>
                <w:b/>
                <w:kern w:val="0"/>
                <w:sz w:val="24"/>
                <w:szCs w:val="24"/>
              </w:rPr>
              <w:t>姓名</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黑体" w:eastAsia="黑体" w:hAnsi="黑体"/>
                <w:b/>
                <w:kern w:val="0"/>
                <w:sz w:val="24"/>
                <w:szCs w:val="24"/>
              </w:rPr>
            </w:pPr>
            <w:r w:rsidRPr="00276A9D">
              <w:rPr>
                <w:rFonts w:ascii="黑体" w:eastAsia="黑体" w:hAnsi="黑体" w:hint="eastAsia"/>
                <w:b/>
                <w:kern w:val="0"/>
                <w:sz w:val="24"/>
                <w:szCs w:val="24"/>
              </w:rPr>
              <w:t>准考证号</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黑体" w:eastAsia="黑体" w:hAnsi="黑体"/>
                <w:b/>
                <w:kern w:val="0"/>
                <w:sz w:val="24"/>
                <w:szCs w:val="24"/>
              </w:rPr>
            </w:pPr>
            <w:r w:rsidRPr="00276A9D">
              <w:rPr>
                <w:rFonts w:ascii="黑体" w:eastAsia="黑体" w:hAnsi="黑体" w:hint="eastAsia"/>
                <w:b/>
                <w:kern w:val="0"/>
                <w:sz w:val="24"/>
                <w:szCs w:val="24"/>
              </w:rPr>
              <w:t>面试时间</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黑体" w:eastAsia="黑体" w:hAnsi="黑体"/>
                <w:b/>
                <w:kern w:val="0"/>
                <w:sz w:val="24"/>
                <w:szCs w:val="24"/>
              </w:rPr>
            </w:pPr>
            <w:r w:rsidRPr="00276A9D">
              <w:rPr>
                <w:rFonts w:ascii="黑体" w:eastAsia="黑体" w:hAnsi="黑体" w:hint="eastAsia"/>
                <w:b/>
                <w:kern w:val="0"/>
                <w:sz w:val="24"/>
                <w:szCs w:val="24"/>
              </w:rPr>
              <w:t>备注</w:t>
            </w:r>
          </w:p>
        </w:tc>
      </w:tr>
      <w:tr w:rsidR="00276A9D" w:rsidRPr="00276A9D" w:rsidTr="006F53B1">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财务管理副主任科员及以下（300110001150）</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142.800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唐堂</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130132045625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王旗</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130133051023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王珂</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130133413003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卫生检疫监管科员（300110002023）</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137.800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施瑛瑛</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130232062725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孙罕琦</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130232305308</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殷超</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130233433214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信息化管理副主任科员及以下（300110003012）</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138.200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陈承飞</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130235134014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余</w:t>
            </w:r>
            <w:r w:rsidRPr="00276A9D">
              <w:rPr>
                <w:rFonts w:ascii="方正仿宋简体" w:eastAsia="黑体" w:hint="eastAsia"/>
                <w:b/>
                <w:kern w:val="0"/>
                <w:sz w:val="24"/>
                <w:szCs w:val="24"/>
              </w:rPr>
              <w:t>玥</w:t>
            </w:r>
            <w:proofErr w:type="gramStart"/>
            <w:r w:rsidRPr="00276A9D">
              <w:rPr>
                <w:rFonts w:ascii="方正仿宋简体" w:eastAsia="方正仿宋简体" w:hint="eastAsia"/>
                <w:b/>
                <w:kern w:val="0"/>
                <w:sz w:val="24"/>
                <w:szCs w:val="24"/>
              </w:rPr>
              <w:t>婷</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130236025020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杨睿</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130236163517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财务管理科员（300110003013）</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138.800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周飘飘</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130233034530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庞廷锴</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130233101404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张燕志</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130233234121</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动物检疫监管副主任科员（300110003017）</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139.600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郭成</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130232114506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张榕</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130232381108</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方博</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130244300227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植物检疫监管副主任科员及以下（300110003018）</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137.400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钱雨农</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130233090127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应</w:t>
            </w:r>
            <w:r w:rsidRPr="00276A9D">
              <w:rPr>
                <w:rFonts w:ascii="方正仿宋简体" w:eastAsia="黑体" w:hint="eastAsia"/>
                <w:b/>
                <w:kern w:val="0"/>
                <w:sz w:val="24"/>
                <w:szCs w:val="24"/>
              </w:rPr>
              <w:t>玥</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130233091014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宓静洁</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130233632809</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李达</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130237881515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276A9D" w:rsidRPr="00276A9D" w:rsidTr="006F53B1">
        <w:trPr>
          <w:trHeight w:val="369"/>
          <w:jc w:val="center"/>
        </w:trPr>
        <w:tc>
          <w:tcPr>
            <w:tcW w:w="2438"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卫生检疫监管副主任科员及以下（300110003019）</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116.600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吕晓凤</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130265302423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76A9D" w:rsidRPr="00276A9D" w:rsidRDefault="00276A9D"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lastRenderedPageBreak/>
              <w:t>动物检疫监管副主任科员及以下（300110004014）</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129.000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潘云峰</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130233214617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董立</w:t>
            </w:r>
            <w:r w:rsidRPr="00276A9D">
              <w:rPr>
                <w:rFonts w:ascii="方正仿宋简体" w:eastAsia="黑体" w:hint="eastAsia"/>
                <w:b/>
                <w:kern w:val="0"/>
                <w:sz w:val="24"/>
                <w:szCs w:val="24"/>
              </w:rPr>
              <w:t>昇</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130233620526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牟晓东</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130237254922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植物检疫监管副主任科员及以下（300110004015）</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140.600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林嘉熹</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130233342526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吕</w:t>
            </w:r>
            <w:proofErr w:type="gramEnd"/>
            <w:r w:rsidRPr="00276A9D">
              <w:rPr>
                <w:rFonts w:ascii="方正仿宋简体" w:eastAsia="方正仿宋简体" w:hint="eastAsia"/>
                <w:b/>
                <w:kern w:val="0"/>
                <w:sz w:val="24"/>
                <w:szCs w:val="24"/>
              </w:rPr>
              <w:t>俊男</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130233551003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王文卿</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130237091408</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植物检疫监管副主任科员（300110005013）</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133.300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孙立华</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130211530507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张晓飞</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130241346523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代秋</w:t>
            </w:r>
            <w:proofErr w:type="gramStart"/>
            <w:r w:rsidRPr="00276A9D">
              <w:rPr>
                <w:rFonts w:ascii="方正仿宋简体" w:eastAsia="方正仿宋简体" w:hint="eastAsia"/>
                <w:b/>
                <w:kern w:val="0"/>
                <w:sz w:val="24"/>
                <w:szCs w:val="24"/>
              </w:rPr>
              <w:t>媛</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130253193007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卫生检疫监管副主任科员（300110005014）</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119.600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王敌</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130232182329</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王月娟</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130233351924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李程</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130244300223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卫生检疫监管副主任科员及以下（300110006015）</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127.600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孙凯志</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130232232616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田睿</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130232353402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林伟平</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130233471705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动物检疫监管副主任科员（300110006017）</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114.400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张晋强</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130211310922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刘艳国</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130232275403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蔡高峰</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130236763425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检验鉴定监管副主任科员及以下（300110006018）</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134.700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胡伟</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130232074812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李秀远</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130232221821</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董松</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130233335523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梁华</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130233450415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检务科员（300110006019）</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134.100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俞乃暄</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130232105214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陈鹏</w:t>
            </w:r>
            <w:proofErr w:type="gramStart"/>
            <w:r w:rsidRPr="00276A9D">
              <w:rPr>
                <w:rFonts w:ascii="方正仿宋简体" w:eastAsia="方正仿宋简体" w:hint="eastAsia"/>
                <w:b/>
                <w:kern w:val="0"/>
                <w:sz w:val="24"/>
                <w:szCs w:val="24"/>
              </w:rPr>
              <w:t>鹏</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130233440511</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曹训畅</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130243447116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植物检疫监管副主任科员（300110007014）</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122.800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舒晓晗</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130232136005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王康</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130237862506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齐梓懿</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130261278602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卫生检疫监管副主任科员（300110007015）</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123.100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张祥</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130222031623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高嘉伟</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130232087006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杨发宏</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130235062810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财务管理副主任科员及以下（300110008011）</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140.300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茅金金</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130233044227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黄晗</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130233215524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张哲晶</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130233361513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食品检验监管主任科员以下</w:t>
            </w:r>
            <w:r w:rsidRPr="00276A9D">
              <w:rPr>
                <w:rFonts w:ascii="方正仿宋简体" w:eastAsia="方正仿宋简体" w:hint="eastAsia"/>
                <w:b/>
                <w:kern w:val="0"/>
                <w:sz w:val="24"/>
                <w:szCs w:val="24"/>
              </w:rPr>
              <w:lastRenderedPageBreak/>
              <w:t>（300110008013）</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lastRenderedPageBreak/>
              <w:t>116.300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钱文辉</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130232072817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顾茹茹</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130233335819</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6F53B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马凤</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130250070907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F53B1" w:rsidRPr="00276A9D" w:rsidRDefault="006F53B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lastRenderedPageBreak/>
              <w:t>植物检疫监管副主任科员及以下（300110008016）</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131.000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陶黎楠</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130233243015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梁梦琦</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130233245308</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张婷婷</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130234140411</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法制与稽查副主任科员（300110009005）</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113.600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陈勤</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130233630813</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王立威</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130241120308</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方贤胜</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130253194709</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动物检疫监管副主任科员及以下（300110010004）</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135.800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谢华杰</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130232414102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胡桢</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130234070927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孟芳</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130261278530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信息化管理副主任科员及以下（300110011003）</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126.800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邓忱</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130232140516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黄则彬</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130233112922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杨上来</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130233431329</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卫生检疫监管主任科员及以下（300110012006）</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128.500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王泽科</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130233332326</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郑天翔</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130233423920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唐</w:t>
            </w:r>
            <w:proofErr w:type="gramStart"/>
            <w:r w:rsidRPr="00276A9D">
              <w:rPr>
                <w:rFonts w:ascii="方正仿宋简体" w:eastAsia="方正仿宋简体" w:hint="eastAsia"/>
                <w:b/>
                <w:kern w:val="0"/>
                <w:sz w:val="24"/>
                <w:szCs w:val="24"/>
              </w:rPr>
              <w:t>浩</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130239152511</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植物检疫监管主任科员及以下（300110012007）</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127.000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毛恩跃</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130233083114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洪俊翔</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130233244820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赵同瑶</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130234057904</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鉴定管理主任科员及以下（300110012008）</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137.600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陈牧</w:t>
            </w:r>
            <w:r w:rsidRPr="00276A9D">
              <w:rPr>
                <w:rFonts w:ascii="方正仿宋简体" w:eastAsia="黑体" w:hint="eastAsia"/>
                <w:b/>
                <w:kern w:val="0"/>
                <w:sz w:val="24"/>
                <w:szCs w:val="24"/>
              </w:rPr>
              <w:t>鋆</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130232266117</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徐慧淼</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130233343822</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廖诗城</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130233441610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val="restart"/>
            <w:tcBorders>
              <w:top w:val="single" w:sz="4" w:space="0" w:color="000000"/>
              <w:left w:val="single" w:sz="4"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卫生检疫监管副主任科员及以下（300110013003）</w:t>
            </w:r>
          </w:p>
        </w:tc>
        <w:tc>
          <w:tcPr>
            <w:tcW w:w="1134" w:type="dxa"/>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142.400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黄文远</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130222082015</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蔡莉</w:t>
            </w: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130231021730</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r w:rsidR="00173BF1" w:rsidRPr="00276A9D" w:rsidTr="00EB0C0E">
        <w:trPr>
          <w:trHeight w:val="369"/>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proofErr w:type="gramStart"/>
            <w:r w:rsidRPr="00276A9D">
              <w:rPr>
                <w:rFonts w:ascii="方正仿宋简体" w:eastAsia="方正仿宋简体" w:hint="eastAsia"/>
                <w:b/>
                <w:kern w:val="0"/>
                <w:sz w:val="24"/>
                <w:szCs w:val="24"/>
              </w:rPr>
              <w:t>应双忆</w:t>
            </w:r>
            <w:proofErr w:type="gramEnd"/>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130233470501</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3月8日</w:t>
            </w:r>
          </w:p>
        </w:tc>
        <w:tc>
          <w:tcPr>
            <w:tcW w:w="96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73BF1" w:rsidRPr="00276A9D" w:rsidRDefault="00173BF1" w:rsidP="00276A9D">
            <w:pPr>
              <w:widowControl/>
              <w:autoSpaceDN w:val="0"/>
              <w:spacing w:line="360" w:lineRule="exact"/>
              <w:jc w:val="center"/>
              <w:rPr>
                <w:rFonts w:ascii="方正仿宋简体" w:eastAsia="方正仿宋简体"/>
                <w:b/>
                <w:kern w:val="0"/>
                <w:sz w:val="24"/>
                <w:szCs w:val="24"/>
              </w:rPr>
            </w:pPr>
            <w:r w:rsidRPr="00276A9D">
              <w:rPr>
                <w:rFonts w:ascii="方正仿宋简体" w:eastAsia="方正仿宋简体" w:hint="eastAsia"/>
                <w:b/>
                <w:kern w:val="0"/>
                <w:sz w:val="24"/>
                <w:szCs w:val="24"/>
              </w:rPr>
              <w:t xml:space="preserve">　</w:t>
            </w:r>
          </w:p>
        </w:tc>
      </w:tr>
    </w:tbl>
    <w:p w:rsidR="006130C1" w:rsidRPr="00A77F98" w:rsidRDefault="001B5962">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以上无调剂、递补考生，</w:t>
      </w:r>
      <w:r w:rsidR="00F153F9"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B46538">
        <w:rPr>
          <w:rFonts w:hint="eastAsia"/>
          <w:sz w:val="32"/>
          <w:szCs w:val="32"/>
          <w:shd w:val="clear" w:color="auto" w:fill="FFFFFF"/>
        </w:rPr>
        <w:t>3</w:t>
      </w:r>
      <w:r>
        <w:rPr>
          <w:rFonts w:eastAsia="仿宋_GB2312"/>
          <w:sz w:val="32"/>
          <w:szCs w:val="32"/>
          <w:shd w:val="clear" w:color="auto" w:fill="FFFFFF"/>
        </w:rPr>
        <w:t>月</w:t>
      </w:r>
      <w:r w:rsidR="00E85FE6">
        <w:rPr>
          <w:rFonts w:hint="eastAsia"/>
          <w:sz w:val="32"/>
          <w:szCs w:val="32"/>
          <w:shd w:val="clear" w:color="auto" w:fill="FFFFFF"/>
        </w:rPr>
        <w:t>1</w:t>
      </w:r>
      <w:r>
        <w:rPr>
          <w:rFonts w:eastAsia="仿宋_GB2312"/>
          <w:sz w:val="32"/>
          <w:szCs w:val="32"/>
          <w:shd w:val="clear" w:color="auto" w:fill="FFFFFF"/>
        </w:rPr>
        <w:t>日</w:t>
      </w:r>
      <w:r w:rsidR="00E85FE6">
        <w:rPr>
          <w:rFonts w:hint="eastAsia"/>
          <w:sz w:val="32"/>
          <w:szCs w:val="32"/>
          <w:shd w:val="clear" w:color="auto" w:fill="FFFFFF"/>
        </w:rPr>
        <w:t>17</w:t>
      </w:r>
      <w:r w:rsidR="00F33FE1">
        <w:rPr>
          <w:rFonts w:eastAsia="仿宋_GB2312"/>
          <w:sz w:val="32"/>
          <w:szCs w:val="32"/>
          <w:shd w:val="clear" w:color="auto" w:fill="FFFFFF"/>
        </w:rPr>
        <w:t>时前确认是否参加面试，确认方式为电子邮件</w:t>
      </w:r>
      <w:r>
        <w:rPr>
          <w:rFonts w:eastAsia="仿宋_GB2312"/>
          <w:sz w:val="32"/>
          <w:szCs w:val="32"/>
          <w:shd w:val="clear" w:color="auto" w:fill="FFFFFF"/>
        </w:rPr>
        <w:t>。要求如下：</w:t>
      </w:r>
    </w:p>
    <w:p w:rsidR="006130C1" w:rsidRDefault="005E0831">
      <w:pPr>
        <w:shd w:val="solid" w:color="FFFFFF" w:fill="auto"/>
        <w:autoSpaceDN w:val="0"/>
        <w:spacing w:line="580" w:lineRule="exact"/>
        <w:ind w:firstLine="420"/>
        <w:rPr>
          <w:sz w:val="32"/>
          <w:szCs w:val="32"/>
          <w:shd w:val="clear" w:color="auto" w:fill="FFFFFF"/>
        </w:rPr>
      </w:pPr>
      <w:hyperlink r:id="rId9" w:history="1">
        <w:r w:rsidR="002000B6">
          <w:rPr>
            <w:color w:val="000000"/>
            <w:sz w:val="32"/>
            <w:szCs w:val="32"/>
            <w:shd w:val="clear" w:color="auto" w:fill="FFFFFF"/>
          </w:rPr>
          <w:t>1.</w:t>
        </w:r>
        <w:r w:rsidR="002000B6">
          <w:rPr>
            <w:rFonts w:eastAsia="仿宋_GB2312"/>
            <w:color w:val="000000"/>
            <w:sz w:val="32"/>
            <w:szCs w:val="32"/>
            <w:shd w:val="clear" w:color="auto" w:fill="FFFFFF"/>
          </w:rPr>
          <w:t>发送电子邮件至</w:t>
        </w:r>
        <w:r w:rsidR="00173BF1">
          <w:rPr>
            <w:rFonts w:hint="eastAsia"/>
            <w:color w:val="000000"/>
            <w:sz w:val="32"/>
            <w:szCs w:val="32"/>
            <w:shd w:val="clear" w:color="auto" w:fill="FFFFFF"/>
          </w:rPr>
          <w:t>zjciqrsc@126.com</w:t>
        </w:r>
      </w:hyperlink>
      <w:r w:rsidR="002000B6">
        <w:rPr>
          <w:rFonts w:eastAsia="仿宋_GB2312"/>
          <w:sz w:val="32"/>
          <w:szCs w:val="32"/>
          <w:shd w:val="clear" w:color="auto" w:fill="FFFFFF"/>
        </w:rPr>
        <w:t>。</w:t>
      </w:r>
    </w:p>
    <w:p w:rsidR="006130C1" w:rsidRDefault="002000B6" w:rsidP="00F33FE1">
      <w:pPr>
        <w:shd w:val="solid" w:color="FFFFFF" w:fill="auto"/>
        <w:autoSpaceDN w:val="0"/>
        <w:spacing w:line="580" w:lineRule="exact"/>
        <w:ind w:firstLineChars="150" w:firstLine="48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173BF1">
        <w:rPr>
          <w:rFonts w:eastAsia="仿宋_GB2312" w:hint="eastAsia"/>
          <w:sz w:val="32"/>
          <w:szCs w:val="32"/>
          <w:shd w:val="clear" w:color="auto" w:fill="FFFFFF"/>
        </w:rPr>
        <w:t>浙江出入境检验检疫局</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w:t>
      </w:r>
      <w:r>
        <w:rPr>
          <w:rFonts w:eastAsia="仿宋_GB2312"/>
          <w:sz w:val="32"/>
          <w:shd w:val="clear" w:color="auto" w:fill="FFFFFF"/>
        </w:rPr>
        <w:lastRenderedPageBreak/>
        <w:t>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F59AD">
        <w:rPr>
          <w:rFonts w:eastAsia="仿宋_GB2312" w:hint="eastAsia"/>
          <w:sz w:val="32"/>
          <w:shd w:val="clear" w:color="auto" w:fill="FFFFFF"/>
        </w:rPr>
        <w:t>2018</w:t>
      </w:r>
      <w:r w:rsidR="00BF59AD">
        <w:rPr>
          <w:rFonts w:eastAsia="仿宋_GB2312" w:hint="eastAsia"/>
          <w:sz w:val="32"/>
          <w:shd w:val="clear" w:color="auto" w:fill="FFFFFF"/>
        </w:rPr>
        <w:t>年</w:t>
      </w:r>
      <w:r w:rsidR="00B46538">
        <w:rPr>
          <w:rFonts w:hint="eastAsia"/>
          <w:sz w:val="32"/>
          <w:shd w:val="clear" w:color="auto" w:fill="FFFFFF"/>
        </w:rPr>
        <w:t>3</w:t>
      </w:r>
      <w:r>
        <w:rPr>
          <w:rFonts w:eastAsia="仿宋_GB2312"/>
          <w:sz w:val="32"/>
          <w:shd w:val="clear" w:color="auto" w:fill="FFFFFF"/>
        </w:rPr>
        <w:t>月</w:t>
      </w:r>
      <w:r w:rsidR="00E85FE6">
        <w:rPr>
          <w:rFonts w:hint="eastAsia"/>
          <w:sz w:val="32"/>
          <w:shd w:val="clear" w:color="auto" w:fill="FFFFFF"/>
        </w:rPr>
        <w:t>1</w:t>
      </w:r>
      <w:r>
        <w:rPr>
          <w:rFonts w:eastAsia="仿宋_GB2312"/>
          <w:sz w:val="32"/>
          <w:shd w:val="clear" w:color="auto" w:fill="FFFFFF"/>
        </w:rPr>
        <w:t>日</w:t>
      </w:r>
      <w:r w:rsidR="00E85FE6">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sidR="00173BF1">
        <w:rPr>
          <w:rFonts w:hint="eastAsia"/>
          <w:color w:val="000000"/>
          <w:sz w:val="32"/>
          <w:shd w:val="clear" w:color="auto" w:fill="FFFFFF"/>
        </w:rPr>
        <w:t>0571-81100032</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sidR="00173BF1" w:rsidRPr="00173BF1">
        <w:rPr>
          <w:rFonts w:hint="eastAsia"/>
          <w:color w:val="000000"/>
          <w:sz w:val="32"/>
          <w:shd w:val="clear" w:color="auto" w:fill="FFFFFF"/>
        </w:rPr>
        <w:t>zjciqrsc@126.com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173BF1" w:rsidRDefault="00173BF1">
      <w:pPr>
        <w:spacing w:line="580" w:lineRule="exact"/>
        <w:ind w:firstLineChars="200" w:firstLine="640"/>
        <w:rPr>
          <w:rFonts w:eastAsia="仿宋_GB2312"/>
          <w:sz w:val="32"/>
          <w:szCs w:val="32"/>
        </w:rPr>
      </w:pPr>
      <w:r>
        <w:rPr>
          <w:rFonts w:eastAsia="仿宋_GB2312" w:hint="eastAsia"/>
          <w:sz w:val="32"/>
          <w:szCs w:val="32"/>
        </w:rPr>
        <w:t>资格复审时间：</w:t>
      </w:r>
      <w:r>
        <w:rPr>
          <w:rFonts w:eastAsia="仿宋_GB2312" w:hint="eastAsia"/>
          <w:sz w:val="32"/>
          <w:szCs w:val="32"/>
        </w:rPr>
        <w:t>2018</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7</w:t>
      </w:r>
      <w:r>
        <w:rPr>
          <w:rFonts w:eastAsia="仿宋_GB2312" w:hint="eastAsia"/>
          <w:sz w:val="32"/>
          <w:szCs w:val="32"/>
        </w:rPr>
        <w:t>日</w:t>
      </w:r>
      <w:r>
        <w:rPr>
          <w:rFonts w:eastAsia="仿宋_GB2312" w:hint="eastAsia"/>
          <w:sz w:val="32"/>
          <w:szCs w:val="32"/>
        </w:rPr>
        <w:t>1</w:t>
      </w:r>
      <w:r w:rsidR="005B0E07">
        <w:rPr>
          <w:rFonts w:eastAsia="仿宋_GB2312" w:hint="eastAsia"/>
          <w:sz w:val="32"/>
          <w:szCs w:val="32"/>
        </w:rPr>
        <w:t>3</w:t>
      </w:r>
      <w:r>
        <w:rPr>
          <w:rFonts w:eastAsia="仿宋_GB2312" w:hint="eastAsia"/>
          <w:sz w:val="32"/>
          <w:szCs w:val="32"/>
        </w:rPr>
        <w:t>:00-1</w:t>
      </w:r>
      <w:r w:rsidR="005B0E07">
        <w:rPr>
          <w:rFonts w:eastAsia="仿宋_GB2312" w:hint="eastAsia"/>
          <w:sz w:val="32"/>
          <w:szCs w:val="32"/>
        </w:rPr>
        <w:t>6</w:t>
      </w:r>
      <w:r>
        <w:rPr>
          <w:rFonts w:eastAsia="仿宋_GB2312" w:hint="eastAsia"/>
          <w:sz w:val="32"/>
          <w:szCs w:val="32"/>
        </w:rPr>
        <w:t>:00</w:t>
      </w:r>
      <w:r>
        <w:rPr>
          <w:rFonts w:eastAsia="仿宋_GB2312" w:hint="eastAsia"/>
          <w:sz w:val="32"/>
          <w:szCs w:val="32"/>
        </w:rPr>
        <w:t>；</w:t>
      </w:r>
      <w:r w:rsidR="00F263C6">
        <w:rPr>
          <w:rFonts w:eastAsia="仿宋_GB2312" w:hint="eastAsia"/>
          <w:sz w:val="32"/>
          <w:szCs w:val="32"/>
        </w:rPr>
        <w:t>复审结束后，考生开会，</w:t>
      </w:r>
      <w:r w:rsidR="00EB0C0E">
        <w:rPr>
          <w:rFonts w:eastAsia="仿宋_GB2312" w:hint="eastAsia"/>
          <w:sz w:val="32"/>
          <w:szCs w:val="32"/>
          <w:shd w:val="clear" w:color="auto" w:fill="FFFFFF"/>
        </w:rPr>
        <w:t>并分发考生须知，强调注意事项</w:t>
      </w:r>
      <w:r w:rsidR="00F263C6">
        <w:rPr>
          <w:rFonts w:eastAsia="仿宋_GB2312" w:hint="eastAsia"/>
          <w:sz w:val="32"/>
          <w:szCs w:val="32"/>
          <w:shd w:val="clear" w:color="auto" w:fill="FFFFFF"/>
        </w:rPr>
        <w:t>。</w:t>
      </w:r>
    </w:p>
    <w:p w:rsidR="00173BF1" w:rsidRDefault="00173BF1">
      <w:pPr>
        <w:spacing w:line="580" w:lineRule="exact"/>
        <w:ind w:firstLineChars="200" w:firstLine="640"/>
        <w:rPr>
          <w:rFonts w:eastAsia="仿宋_GB2312"/>
          <w:sz w:val="32"/>
          <w:szCs w:val="32"/>
        </w:rPr>
      </w:pPr>
      <w:r>
        <w:rPr>
          <w:rFonts w:eastAsia="仿宋_GB2312" w:hint="eastAsia"/>
          <w:sz w:val="32"/>
          <w:szCs w:val="32"/>
        </w:rPr>
        <w:t>资格复审地点：浙江出入境检验检疫局大楼</w:t>
      </w:r>
      <w:r>
        <w:rPr>
          <w:rFonts w:eastAsia="仿宋_GB2312" w:hint="eastAsia"/>
          <w:sz w:val="32"/>
          <w:szCs w:val="32"/>
        </w:rPr>
        <w:t>4</w:t>
      </w:r>
      <w:r>
        <w:rPr>
          <w:rFonts w:eastAsia="仿宋_GB2312" w:hint="eastAsia"/>
          <w:sz w:val="32"/>
          <w:szCs w:val="32"/>
        </w:rPr>
        <w:t>楼（杭州市上城区富春路</w:t>
      </w:r>
      <w:r>
        <w:rPr>
          <w:rFonts w:eastAsia="仿宋_GB2312" w:hint="eastAsia"/>
          <w:sz w:val="32"/>
          <w:szCs w:val="32"/>
        </w:rPr>
        <w:t>126</w:t>
      </w:r>
      <w:r>
        <w:rPr>
          <w:rFonts w:eastAsia="仿宋_GB2312" w:hint="eastAsia"/>
          <w:sz w:val="32"/>
          <w:szCs w:val="32"/>
        </w:rPr>
        <w:t>号）</w:t>
      </w:r>
      <w:r w:rsidR="00F263C6">
        <w:rPr>
          <w:rFonts w:eastAsia="仿宋_GB2312" w:hint="eastAsia"/>
          <w:sz w:val="32"/>
          <w:szCs w:val="32"/>
        </w:rPr>
        <w:t>。</w:t>
      </w:r>
    </w:p>
    <w:p w:rsidR="00173BF1" w:rsidRPr="00173BF1" w:rsidRDefault="00173BF1">
      <w:pPr>
        <w:spacing w:line="580" w:lineRule="exact"/>
        <w:ind w:firstLineChars="200" w:firstLine="640"/>
        <w:rPr>
          <w:rFonts w:eastAsia="仿宋_GB2312"/>
          <w:sz w:val="32"/>
          <w:szCs w:val="32"/>
        </w:rPr>
      </w:pPr>
      <w:r>
        <w:rPr>
          <w:rFonts w:eastAsia="仿宋_GB2312" w:hint="eastAsia"/>
          <w:sz w:val="32"/>
          <w:szCs w:val="32"/>
        </w:rPr>
        <w:t>资格复审所需材料原件如下（同时准备一套复印件</w:t>
      </w:r>
      <w:r w:rsidR="00F33FE1">
        <w:rPr>
          <w:rFonts w:eastAsia="仿宋_GB2312" w:hint="eastAsia"/>
          <w:sz w:val="32"/>
          <w:szCs w:val="32"/>
        </w:rPr>
        <w:t>（身份证</w:t>
      </w:r>
      <w:proofErr w:type="gramStart"/>
      <w:r w:rsidR="00F33FE1">
        <w:rPr>
          <w:rFonts w:eastAsia="仿宋_GB2312" w:hint="eastAsia"/>
          <w:sz w:val="32"/>
          <w:szCs w:val="32"/>
        </w:rPr>
        <w:t>复印件需正反面</w:t>
      </w:r>
      <w:proofErr w:type="gramEnd"/>
      <w:r w:rsidR="00F33FE1">
        <w:rPr>
          <w:rFonts w:eastAsia="仿宋_GB2312" w:hint="eastAsia"/>
          <w:sz w:val="32"/>
          <w:szCs w:val="32"/>
        </w:rPr>
        <w:t>）</w:t>
      </w:r>
      <w:r>
        <w:rPr>
          <w:rFonts w:eastAsia="仿宋_GB2312" w:hint="eastAsia"/>
          <w:sz w:val="32"/>
          <w:szCs w:val="32"/>
        </w:rPr>
        <w:t>，按所需材料顺序排列）：</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00F33FE1">
        <w:rPr>
          <w:rFonts w:eastAsia="仿宋_GB2312"/>
          <w:sz w:val="32"/>
          <w:szCs w:val="32"/>
        </w:rPr>
        <w:t>身份证</w:t>
      </w:r>
      <w:r w:rsidR="00C75746">
        <w:rPr>
          <w:rFonts w:eastAsia="仿宋_GB2312" w:hint="eastAsia"/>
          <w:sz w:val="32"/>
          <w:szCs w:val="32"/>
        </w:rPr>
        <w:t>、学生证（或工作证）</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sidR="00C75746">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sidR="00C75746">
        <w:rPr>
          <w:rFonts w:eastAsia="仿宋_GB2312"/>
          <w:sz w:val="32"/>
          <w:szCs w:val="32"/>
        </w:rPr>
        <w:t>本（专）科、研究生各阶段学历、学位证书</w:t>
      </w:r>
      <w:r>
        <w:rPr>
          <w:rFonts w:eastAsia="仿宋_GB2312"/>
          <w:sz w:val="32"/>
          <w:szCs w:val="32"/>
        </w:rPr>
        <w:t>，</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w:t>
      </w:r>
      <w:r>
        <w:rPr>
          <w:rFonts w:eastAsia="仿宋_GB2312" w:hint="eastAsia"/>
          <w:sz w:val="32"/>
          <w:szCs w:val="32"/>
        </w:rPr>
        <w:lastRenderedPageBreak/>
        <w:t>事部门出具的基层工作经历证明，并注明起止时间和工作地点</w:t>
      </w:r>
      <w:r w:rsidRPr="002000B6">
        <w:rPr>
          <w:rFonts w:eastAsia="仿宋_GB2312" w:hint="eastAsia"/>
          <w:sz w:val="32"/>
          <w:szCs w:val="32"/>
        </w:rPr>
        <w:t>；在其他经济组织、社会</w:t>
      </w:r>
      <w:r w:rsidR="00F33FE1">
        <w:rPr>
          <w:rFonts w:eastAsia="仿宋_GB2312" w:hint="eastAsia"/>
          <w:sz w:val="32"/>
          <w:szCs w:val="32"/>
        </w:rPr>
        <w:t>组织等单位工作过的考生，需提供相应劳动合同</w:t>
      </w:r>
      <w:r w:rsidR="0054590A">
        <w:rPr>
          <w:rFonts w:eastAsia="仿宋_GB2312" w:hint="eastAsia"/>
          <w:sz w:val="32"/>
          <w:szCs w:val="32"/>
        </w:rPr>
        <w:t>和</w:t>
      </w:r>
      <w:r w:rsidR="00C75746">
        <w:rPr>
          <w:rFonts w:eastAsia="仿宋_GB2312" w:hint="eastAsia"/>
          <w:sz w:val="32"/>
          <w:szCs w:val="32"/>
        </w:rPr>
        <w:t>缴纳</w:t>
      </w:r>
      <w:proofErr w:type="gramStart"/>
      <w:r w:rsidR="00C75746">
        <w:rPr>
          <w:rFonts w:eastAsia="仿宋_GB2312" w:hint="eastAsia"/>
          <w:sz w:val="32"/>
          <w:szCs w:val="32"/>
        </w:rPr>
        <w:t>社保证明</w:t>
      </w:r>
      <w:proofErr w:type="gramEnd"/>
      <w:r w:rsidRPr="002000B6">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w:t>
      </w:r>
      <w:r w:rsidR="00C75746">
        <w:rPr>
          <w:rFonts w:eastAsia="仿宋_GB2312"/>
          <w:sz w:val="32"/>
          <w:szCs w:val="32"/>
        </w:rPr>
        <w:t>提供离职证明</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sidR="00C75746">
        <w:rPr>
          <w:rFonts w:eastAsia="仿宋_GB2312"/>
          <w:sz w:val="32"/>
          <w:szCs w:val="32"/>
        </w:rPr>
        <w:t>学位认证书</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sidR="00C75746">
        <w:rPr>
          <w:rFonts w:eastAsia="仿宋_GB2312" w:hint="eastAsia"/>
          <w:sz w:val="32"/>
          <w:szCs w:val="32"/>
        </w:rPr>
        <w:t>由县级及以上组织人事部门出具的服务期满、考核合格的证明</w:t>
      </w:r>
      <w:r>
        <w:rPr>
          <w:rFonts w:eastAsia="仿宋_GB2312" w:hint="eastAsia"/>
          <w:sz w:val="32"/>
          <w:szCs w:val="32"/>
        </w:rPr>
        <w:t>；</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w:t>
      </w:r>
      <w:r w:rsidR="00C75746">
        <w:rPr>
          <w:rFonts w:eastAsia="仿宋_GB2312" w:hint="eastAsia"/>
          <w:sz w:val="32"/>
          <w:szCs w:val="32"/>
        </w:rPr>
        <w:t>”证书和服务“农村义务教育阶段学校教师特设岗位计划”鉴定表</w:t>
      </w:r>
      <w:r>
        <w:rPr>
          <w:rFonts w:eastAsia="仿宋_GB2312" w:hint="eastAsia"/>
          <w:sz w:val="32"/>
          <w:szCs w:val="32"/>
        </w:rPr>
        <w:t>；</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w:t>
      </w:r>
      <w:r w:rsidR="00C75746">
        <w:rPr>
          <w:rFonts w:eastAsia="仿宋_GB2312" w:hint="eastAsia"/>
          <w:sz w:val="32"/>
          <w:szCs w:val="32"/>
        </w:rPr>
        <w:t>扶”工作协调管理办公室出具的高校毕业生“三支一扶”服务证书</w:t>
      </w:r>
      <w:r>
        <w:rPr>
          <w:rFonts w:eastAsia="仿宋_GB2312" w:hint="eastAsia"/>
          <w:sz w:val="32"/>
          <w:szCs w:val="32"/>
        </w:rPr>
        <w:t>；</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w:t>
      </w:r>
      <w:r w:rsidR="00C75746">
        <w:rPr>
          <w:rFonts w:eastAsia="仿宋_GB2312" w:hint="eastAsia"/>
          <w:sz w:val="32"/>
          <w:szCs w:val="32"/>
        </w:rPr>
        <w:t>愿服务西部计划鉴定表</w:t>
      </w:r>
      <w:r>
        <w:rPr>
          <w:rFonts w:eastAsia="仿宋_GB2312" w:hint="eastAsia"/>
          <w:sz w:val="32"/>
          <w:szCs w:val="32"/>
        </w:rPr>
        <w:t>。</w:t>
      </w:r>
    </w:p>
    <w:p w:rsidR="006130C1" w:rsidRDefault="002000B6">
      <w:pPr>
        <w:spacing w:line="580" w:lineRule="exact"/>
        <w:ind w:firstLineChars="200" w:firstLine="640"/>
        <w:rPr>
          <w:rFonts w:eastAsia="黑体"/>
          <w:sz w:val="32"/>
          <w:szCs w:val="32"/>
          <w:u w:val="single"/>
        </w:rPr>
      </w:pPr>
      <w:r>
        <w:rPr>
          <w:rFonts w:eastAsia="仿宋_GB2312"/>
          <w:sz w:val="32"/>
          <w:szCs w:val="32"/>
        </w:rPr>
        <w:lastRenderedPageBreak/>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C75746">
        <w:rPr>
          <w:rFonts w:eastAsia="仿宋_GB2312" w:hint="eastAsia"/>
          <w:sz w:val="32"/>
          <w:szCs w:val="32"/>
          <w:shd w:val="clear" w:color="auto" w:fill="FFFFFF"/>
        </w:rPr>
        <w:t>8</w:t>
      </w:r>
      <w:r w:rsidR="00BF59AD">
        <w:rPr>
          <w:rFonts w:eastAsia="仿宋_GB2312" w:hint="eastAsia"/>
          <w:sz w:val="32"/>
          <w:szCs w:val="32"/>
          <w:shd w:val="clear" w:color="auto" w:fill="FFFFFF"/>
        </w:rPr>
        <w:t>日</w:t>
      </w:r>
      <w:r w:rsidR="00C75746">
        <w:rPr>
          <w:rFonts w:eastAsia="仿宋_GB2312" w:hint="eastAsia"/>
          <w:sz w:val="32"/>
          <w:szCs w:val="32"/>
          <w:shd w:val="clear" w:color="auto" w:fill="FFFFFF"/>
        </w:rPr>
        <w:t>8</w:t>
      </w:r>
      <w:r w:rsidR="009C6D21">
        <w:rPr>
          <w:rFonts w:eastAsia="仿宋_GB2312" w:hint="eastAsia"/>
          <w:sz w:val="32"/>
          <w:szCs w:val="32"/>
          <w:shd w:val="clear" w:color="auto" w:fill="FFFFFF"/>
        </w:rPr>
        <w:t>：</w:t>
      </w:r>
      <w:r w:rsidR="00C75746">
        <w:rPr>
          <w:rFonts w:eastAsia="仿宋_GB2312" w:hint="eastAsia"/>
          <w:sz w:val="32"/>
          <w:szCs w:val="32"/>
          <w:shd w:val="clear" w:color="auto" w:fill="FFFFFF"/>
        </w:rPr>
        <w:t>00</w:t>
      </w:r>
      <w:r w:rsidR="009C6D21">
        <w:rPr>
          <w:rFonts w:eastAsia="仿宋_GB2312" w:hint="eastAsia"/>
          <w:sz w:val="32"/>
          <w:szCs w:val="32"/>
          <w:shd w:val="clear" w:color="auto" w:fill="FFFFFF"/>
        </w:rPr>
        <w:t>--</w:t>
      </w:r>
      <w:r w:rsidR="00C75746">
        <w:rPr>
          <w:rFonts w:eastAsia="仿宋_GB2312" w:hint="eastAsia"/>
          <w:sz w:val="32"/>
          <w:szCs w:val="32"/>
          <w:shd w:val="clear" w:color="auto" w:fill="FFFFFF"/>
        </w:rPr>
        <w:t>8</w:t>
      </w:r>
      <w:r w:rsidR="009C6D21">
        <w:rPr>
          <w:rFonts w:eastAsia="仿宋_GB2312" w:hint="eastAsia"/>
          <w:sz w:val="32"/>
          <w:szCs w:val="32"/>
          <w:shd w:val="clear" w:color="auto" w:fill="FFFFFF"/>
        </w:rPr>
        <w:t>：</w:t>
      </w:r>
      <w:r w:rsidR="00C75746">
        <w:rPr>
          <w:rFonts w:eastAsia="仿宋_GB2312" w:hint="eastAsia"/>
          <w:sz w:val="32"/>
          <w:szCs w:val="32"/>
          <w:shd w:val="clear" w:color="auto" w:fill="FFFFFF"/>
        </w:rPr>
        <w:t>30</w:t>
      </w:r>
      <w:r w:rsidR="009C6D21">
        <w:rPr>
          <w:rFonts w:eastAsia="仿宋_GB2312" w:hint="eastAsia"/>
          <w:sz w:val="32"/>
          <w:szCs w:val="32"/>
          <w:shd w:val="clear" w:color="auto" w:fill="FFFFFF"/>
        </w:rPr>
        <w:t>。</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C75746">
        <w:rPr>
          <w:rFonts w:eastAsia="仿宋_GB2312" w:hint="eastAsia"/>
          <w:sz w:val="32"/>
          <w:szCs w:val="32"/>
          <w:shd w:val="clear" w:color="auto" w:fill="FFFFFF"/>
        </w:rPr>
        <w:t>浙江出入境检验检疫局大楼</w:t>
      </w:r>
      <w:r w:rsidR="00C75746">
        <w:rPr>
          <w:rFonts w:eastAsia="仿宋_GB2312" w:hint="eastAsia"/>
          <w:sz w:val="32"/>
          <w:szCs w:val="32"/>
          <w:shd w:val="clear" w:color="auto" w:fill="FFFFFF"/>
        </w:rPr>
        <w:t>4</w:t>
      </w:r>
      <w:r w:rsidR="00C75746">
        <w:rPr>
          <w:rFonts w:eastAsia="仿宋_GB2312" w:hint="eastAsia"/>
          <w:sz w:val="32"/>
          <w:szCs w:val="32"/>
          <w:shd w:val="clear" w:color="auto" w:fill="FFFFFF"/>
        </w:rPr>
        <w:t>楼报告厅</w:t>
      </w:r>
      <w:r w:rsidR="009C6D21">
        <w:rPr>
          <w:rFonts w:eastAsia="仿宋_GB2312" w:hint="eastAsia"/>
          <w:sz w:val="32"/>
          <w:szCs w:val="32"/>
          <w:shd w:val="clear" w:color="auto" w:fill="FFFFFF"/>
        </w:rPr>
        <w:t>（地址：</w:t>
      </w:r>
      <w:r w:rsidR="00C75746">
        <w:rPr>
          <w:rFonts w:eastAsia="仿宋_GB2312" w:hint="eastAsia"/>
          <w:sz w:val="32"/>
          <w:szCs w:val="32"/>
          <w:shd w:val="clear" w:color="auto" w:fill="FFFFFF"/>
        </w:rPr>
        <w:t>杭州市上城区富春路</w:t>
      </w:r>
      <w:r w:rsidR="00C75746">
        <w:rPr>
          <w:rFonts w:eastAsia="仿宋_GB2312" w:hint="eastAsia"/>
          <w:sz w:val="32"/>
          <w:szCs w:val="32"/>
          <w:shd w:val="clear" w:color="auto" w:fill="FFFFFF"/>
        </w:rPr>
        <w:t>126</w:t>
      </w:r>
      <w:r w:rsidR="00C75746">
        <w:rPr>
          <w:rFonts w:eastAsia="仿宋_GB2312" w:hint="eastAsia"/>
          <w:sz w:val="32"/>
          <w:szCs w:val="32"/>
          <w:shd w:val="clear" w:color="auto" w:fill="FFFFFF"/>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6130C1" w:rsidRDefault="00C7574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w:t>
      </w:r>
      <w:r w:rsidR="002000B6">
        <w:rPr>
          <w:rFonts w:eastAsia="仿宋_GB2312"/>
          <w:sz w:val="32"/>
          <w:szCs w:val="32"/>
          <w:shd w:val="clear" w:color="auto" w:fill="FFFFFF"/>
        </w:rPr>
        <w:t>于</w:t>
      </w:r>
      <w:r w:rsidR="002000B6">
        <w:rPr>
          <w:rFonts w:eastAsia="仿宋_GB2312"/>
          <w:b/>
          <w:sz w:val="32"/>
          <w:szCs w:val="32"/>
          <w:shd w:val="clear" w:color="auto" w:fill="FFFFFF"/>
        </w:rPr>
        <w:t>20</w:t>
      </w:r>
      <w:r w:rsidR="00BF59AD">
        <w:rPr>
          <w:rFonts w:eastAsia="仿宋_GB2312" w:hint="eastAsia"/>
          <w:b/>
          <w:sz w:val="32"/>
          <w:szCs w:val="32"/>
          <w:shd w:val="clear" w:color="auto" w:fill="FFFFFF"/>
        </w:rPr>
        <w:t>18</w:t>
      </w:r>
      <w:r w:rsidR="002000B6">
        <w:rPr>
          <w:rFonts w:eastAsia="仿宋_GB2312"/>
          <w:b/>
          <w:sz w:val="32"/>
          <w:szCs w:val="32"/>
          <w:shd w:val="clear" w:color="auto" w:fill="FFFFFF"/>
        </w:rPr>
        <w:t>年</w:t>
      </w:r>
      <w:r w:rsidR="00BF59AD">
        <w:rPr>
          <w:rFonts w:eastAsia="仿宋_GB2312" w:hint="eastAsia"/>
          <w:b/>
          <w:sz w:val="32"/>
          <w:szCs w:val="32"/>
          <w:shd w:val="clear" w:color="auto" w:fill="FFFFFF"/>
        </w:rPr>
        <w:t>3</w:t>
      </w:r>
      <w:r w:rsidR="002000B6">
        <w:rPr>
          <w:rFonts w:eastAsia="仿宋_GB2312"/>
          <w:b/>
          <w:sz w:val="32"/>
          <w:szCs w:val="32"/>
          <w:shd w:val="clear" w:color="auto" w:fill="FFFFFF"/>
        </w:rPr>
        <w:t>月</w:t>
      </w:r>
      <w:r>
        <w:rPr>
          <w:rFonts w:eastAsia="仿宋_GB2312" w:hint="eastAsia"/>
          <w:b/>
          <w:sz w:val="32"/>
          <w:szCs w:val="32"/>
          <w:shd w:val="clear" w:color="auto" w:fill="FFFFFF"/>
        </w:rPr>
        <w:t>8</w:t>
      </w:r>
      <w:r w:rsidR="002000B6">
        <w:rPr>
          <w:rFonts w:eastAsia="仿宋_GB2312"/>
          <w:b/>
          <w:sz w:val="32"/>
          <w:szCs w:val="32"/>
          <w:shd w:val="clear" w:color="auto" w:fill="FFFFFF"/>
        </w:rPr>
        <w:t>日</w:t>
      </w:r>
      <w:r w:rsidR="002000B6">
        <w:rPr>
          <w:rFonts w:eastAsia="仿宋_GB2312"/>
          <w:sz w:val="32"/>
          <w:szCs w:val="32"/>
          <w:shd w:val="clear" w:color="auto" w:fill="FFFFFF"/>
        </w:rPr>
        <w:t>进行。</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F33FE1">
        <w:rPr>
          <w:rFonts w:eastAsia="仿宋_GB2312" w:hint="eastAsia"/>
          <w:sz w:val="32"/>
          <w:szCs w:val="32"/>
          <w:shd w:val="clear" w:color="auto" w:fill="FFFFFF"/>
        </w:rPr>
        <w:t>当天面试的所有考生须于当日</w:t>
      </w:r>
      <w:r w:rsidR="009C6D21">
        <w:rPr>
          <w:rFonts w:eastAsia="仿宋_GB2312" w:hint="eastAsia"/>
          <w:sz w:val="32"/>
          <w:szCs w:val="32"/>
          <w:shd w:val="clear" w:color="auto" w:fill="FFFFFF"/>
        </w:rPr>
        <w:t>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前到面试地点报到。截止面试当天</w:t>
      </w:r>
      <w:r w:rsidR="009C6D21" w:rsidRPr="00A77F98">
        <w:rPr>
          <w:rFonts w:eastAsia="仿宋_GB2312" w:hint="eastAsia"/>
          <w:sz w:val="32"/>
          <w:szCs w:val="32"/>
          <w:shd w:val="clear" w:color="auto" w:fill="FFFFFF"/>
        </w:rPr>
        <w:t>上午</w:t>
      </w:r>
      <w:r w:rsidRPr="00A77F98">
        <w:rPr>
          <w:rFonts w:eastAsia="仿宋_GB2312"/>
          <w:b/>
          <w:sz w:val="32"/>
          <w:szCs w:val="32"/>
          <w:shd w:val="clear" w:color="auto" w:fill="FFFFFF"/>
        </w:rPr>
        <w:t>8:</w:t>
      </w:r>
      <w:r w:rsidRPr="00A77F98">
        <w:rPr>
          <w:rFonts w:eastAsia="仿宋_GB2312" w:hint="eastAsia"/>
          <w:b/>
          <w:sz w:val="32"/>
          <w:szCs w:val="32"/>
          <w:shd w:val="clear" w:color="auto" w:fill="FFFFFF"/>
        </w:rPr>
        <w:t>3</w:t>
      </w:r>
      <w:r w:rsidRPr="00A77F98">
        <w:rPr>
          <w:rFonts w:eastAsia="仿宋_GB2312"/>
          <w:b/>
          <w:sz w:val="32"/>
          <w:szCs w:val="32"/>
          <w:shd w:val="clear" w:color="auto" w:fill="FFFFFF"/>
        </w:rPr>
        <w:t>0</w:t>
      </w:r>
      <w:r w:rsidR="00F33FE1">
        <w:rPr>
          <w:rFonts w:eastAsia="仿宋_GB2312"/>
          <w:sz w:val="32"/>
          <w:szCs w:val="32"/>
          <w:shd w:val="clear" w:color="auto" w:fill="FFFFFF"/>
        </w:rPr>
        <w:t>没有</w:t>
      </w:r>
      <w:proofErr w:type="gramStart"/>
      <w:r w:rsidR="00F33FE1">
        <w:rPr>
          <w:rFonts w:eastAsia="仿宋_GB2312"/>
          <w:sz w:val="32"/>
          <w:szCs w:val="32"/>
          <w:shd w:val="clear" w:color="auto" w:fill="FFFFFF"/>
        </w:rPr>
        <w:t>进入候考室</w:t>
      </w:r>
      <w:proofErr w:type="gramEnd"/>
      <w:r w:rsidR="00F33FE1">
        <w:rPr>
          <w:rFonts w:eastAsia="仿宋_GB2312"/>
          <w:sz w:val="32"/>
          <w:szCs w:val="32"/>
          <w:shd w:val="clear" w:color="auto" w:fill="FFFFFF"/>
        </w:rPr>
        <w:t>的考生，取消</w:t>
      </w:r>
      <w:r w:rsidR="00F33FE1">
        <w:rPr>
          <w:rFonts w:eastAsia="仿宋_GB2312" w:hint="eastAsia"/>
          <w:sz w:val="32"/>
          <w:szCs w:val="32"/>
          <w:shd w:val="clear" w:color="auto" w:fill="FFFFFF"/>
        </w:rPr>
        <w:t>面试</w:t>
      </w:r>
      <w:r w:rsidRPr="00A77F98">
        <w:rPr>
          <w:rFonts w:eastAsia="仿宋_GB2312"/>
          <w:sz w:val="32"/>
          <w:szCs w:val="32"/>
          <w:shd w:val="clear" w:color="auto" w:fill="FFFFFF"/>
        </w:rPr>
        <w:t>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C75746">
        <w:rPr>
          <w:rFonts w:eastAsia="仿宋_GB2312" w:hint="eastAsia"/>
          <w:sz w:val="32"/>
          <w:szCs w:val="32"/>
          <w:shd w:val="clear" w:color="auto" w:fill="FFFFFF"/>
        </w:rPr>
        <w:t>浙江出入境检验检疫局大楼</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C75746">
        <w:rPr>
          <w:rFonts w:eastAsia="仿宋_GB2312" w:hint="eastAsia"/>
          <w:sz w:val="32"/>
          <w:szCs w:val="32"/>
          <w:shd w:val="clear" w:color="auto" w:fill="FFFFFF"/>
        </w:rPr>
        <w:t>2018</w:t>
      </w:r>
      <w:r w:rsidR="00C75746">
        <w:rPr>
          <w:rFonts w:eastAsia="仿宋_GB2312" w:hint="eastAsia"/>
          <w:sz w:val="32"/>
          <w:szCs w:val="32"/>
          <w:shd w:val="clear" w:color="auto" w:fill="FFFFFF"/>
        </w:rPr>
        <w:t>年</w:t>
      </w:r>
      <w:r w:rsidR="00C75746">
        <w:rPr>
          <w:rFonts w:eastAsia="仿宋_GB2312" w:hint="eastAsia"/>
          <w:sz w:val="32"/>
          <w:szCs w:val="32"/>
          <w:shd w:val="clear" w:color="auto" w:fill="FFFFFF"/>
        </w:rPr>
        <w:t>3</w:t>
      </w:r>
      <w:r w:rsidR="00C75746">
        <w:rPr>
          <w:rFonts w:eastAsia="仿宋_GB2312" w:hint="eastAsia"/>
          <w:sz w:val="32"/>
          <w:szCs w:val="32"/>
          <w:shd w:val="clear" w:color="auto" w:fill="FFFFFF"/>
        </w:rPr>
        <w:t>月</w:t>
      </w:r>
      <w:r w:rsidR="00C75746">
        <w:rPr>
          <w:rFonts w:eastAsia="仿宋_GB2312" w:hint="eastAsia"/>
          <w:sz w:val="32"/>
          <w:szCs w:val="32"/>
          <w:shd w:val="clear" w:color="auto" w:fill="FFFFFF"/>
        </w:rPr>
        <w:t>9</w:t>
      </w:r>
      <w:r w:rsidR="00C75746">
        <w:rPr>
          <w:rFonts w:eastAsia="仿宋_GB2312" w:hint="eastAsia"/>
          <w:sz w:val="32"/>
          <w:szCs w:val="32"/>
          <w:shd w:val="clear" w:color="auto" w:fill="FFFFFF"/>
        </w:rPr>
        <w:t>日（星期五），通过国家公务员考录网站发布考生面试成绩，并在浙江出入境检验检疫局网站（</w:t>
      </w:r>
      <w:r w:rsidR="00C75746">
        <w:rPr>
          <w:rFonts w:eastAsia="仿宋_GB2312" w:hint="eastAsia"/>
          <w:sz w:val="32"/>
          <w:szCs w:val="32"/>
          <w:shd w:val="clear" w:color="auto" w:fill="FFFFFF"/>
        </w:rPr>
        <w:t>www.ziq.gov.cn</w:t>
      </w:r>
      <w:r w:rsidR="00C75746">
        <w:rPr>
          <w:rFonts w:eastAsia="仿宋_GB2312" w:hint="eastAsia"/>
          <w:sz w:val="32"/>
          <w:szCs w:val="32"/>
          <w:shd w:val="clear" w:color="auto" w:fill="FFFFFF"/>
        </w:rPr>
        <w:t>）发布。</w:t>
      </w:r>
    </w:p>
    <w:p w:rsidR="006130C1" w:rsidRDefault="009C6D21">
      <w:pPr>
        <w:spacing w:line="580" w:lineRule="exact"/>
        <w:ind w:firstLineChars="200"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C75746">
        <w:rPr>
          <w:rFonts w:eastAsia="黑体" w:hint="eastAsia"/>
          <w:sz w:val="32"/>
          <w:szCs w:val="32"/>
          <w:u w:val="single"/>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F33FE1">
        <w:rPr>
          <w:rFonts w:eastAsia="仿宋_GB2312" w:hint="eastAsia"/>
          <w:sz w:val="32"/>
          <w:szCs w:val="32"/>
        </w:rPr>
        <w:t>70</w:t>
      </w:r>
      <w:r>
        <w:rPr>
          <w:rFonts w:eastAsia="仿宋_GB2312" w:hint="eastAsia"/>
          <w:sz w:val="32"/>
          <w:szCs w:val="32"/>
        </w:rPr>
        <w:t>分的面试合格分数线，方可</w:t>
      </w:r>
      <w:r w:rsidR="00DD7947">
        <w:rPr>
          <w:rFonts w:eastAsia="仿宋_GB2312" w:hint="eastAsia"/>
          <w:sz w:val="32"/>
          <w:szCs w:val="32"/>
        </w:rPr>
        <w:t>按综合成绩从高到低的顺序</w:t>
      </w:r>
      <w:r w:rsidR="00DD7947" w:rsidRPr="00C75746">
        <w:rPr>
          <w:rFonts w:eastAsia="黑体" w:hint="eastAsia"/>
          <w:sz w:val="32"/>
          <w:szCs w:val="32"/>
          <w:u w:val="single"/>
        </w:rPr>
        <w:t>1:1</w:t>
      </w:r>
      <w:r w:rsidR="00DD7947">
        <w:rPr>
          <w:rFonts w:eastAsia="仿宋_GB2312" w:hint="eastAsia"/>
          <w:sz w:val="32"/>
          <w:szCs w:val="32"/>
        </w:rPr>
        <w:t>确定体检和考察人</w:t>
      </w:r>
      <w:r w:rsidR="00DD7947">
        <w:rPr>
          <w:rFonts w:eastAsia="仿宋_GB2312" w:hint="eastAsia"/>
          <w:sz w:val="32"/>
          <w:szCs w:val="32"/>
        </w:rPr>
        <w:lastRenderedPageBreak/>
        <w:t>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6130C1" w:rsidRDefault="002000B6">
      <w:pPr>
        <w:pStyle w:val="a3"/>
        <w:spacing w:line="580" w:lineRule="exact"/>
        <w:rPr>
          <w:rFonts w:eastAsia="仿宋_GB2312"/>
          <w:color w:val="FF0000"/>
          <w:szCs w:val="32"/>
          <w:shd w:val="clear" w:color="auto" w:fill="FFFFFF"/>
        </w:rPr>
      </w:pPr>
      <w:r>
        <w:rPr>
          <w:rFonts w:eastAsia="仿宋_GB2312"/>
          <w:szCs w:val="32"/>
          <w:shd w:val="clear" w:color="auto" w:fill="FFFFFF"/>
        </w:rPr>
        <w:t>体检于</w:t>
      </w:r>
      <w:r w:rsidR="00C75746">
        <w:rPr>
          <w:rFonts w:eastAsia="仿宋_GB2312" w:hint="eastAsia"/>
          <w:b/>
          <w:szCs w:val="32"/>
          <w:shd w:val="clear" w:color="auto" w:fill="FFFFFF"/>
        </w:rPr>
        <w:t>3</w:t>
      </w:r>
      <w:r>
        <w:rPr>
          <w:rFonts w:eastAsia="仿宋_GB2312"/>
          <w:b/>
          <w:szCs w:val="32"/>
          <w:shd w:val="clear" w:color="auto" w:fill="FFFFFF"/>
        </w:rPr>
        <w:t>月</w:t>
      </w:r>
      <w:r w:rsidR="00C75746">
        <w:rPr>
          <w:rFonts w:eastAsia="仿宋_GB2312" w:hint="eastAsia"/>
          <w:b/>
          <w:szCs w:val="32"/>
          <w:shd w:val="clear" w:color="auto" w:fill="FFFFFF"/>
        </w:rPr>
        <w:t>9</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C75746">
        <w:rPr>
          <w:rFonts w:eastAsia="仿宋_GB2312" w:hint="eastAsia"/>
          <w:szCs w:val="32"/>
          <w:shd w:val="clear" w:color="auto" w:fill="FFFFFF"/>
        </w:rPr>
        <w:t>7:45</w:t>
      </w:r>
      <w:r>
        <w:rPr>
          <w:rFonts w:eastAsia="仿宋_GB2312"/>
          <w:szCs w:val="32"/>
          <w:shd w:val="clear" w:color="auto" w:fill="FFFFFF"/>
        </w:rPr>
        <w:t>在</w:t>
      </w:r>
      <w:r w:rsidR="00C75746">
        <w:rPr>
          <w:rFonts w:eastAsia="仿宋_GB2312" w:hint="eastAsia"/>
          <w:b/>
          <w:szCs w:val="32"/>
          <w:shd w:val="clear" w:color="auto" w:fill="FFFFFF"/>
        </w:rPr>
        <w:t>浙江出入境检验检疫局大楼前</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C75746">
        <w:rPr>
          <w:rFonts w:eastAsia="仿宋_GB2312" w:hint="eastAsia"/>
          <w:szCs w:val="32"/>
          <w:shd w:val="clear" w:color="auto" w:fill="FFFFFF"/>
        </w:rPr>
        <w:t>考生</w:t>
      </w:r>
      <w:r>
        <w:rPr>
          <w:rFonts w:eastAsia="仿宋_GB2312"/>
          <w:szCs w:val="32"/>
          <w:shd w:val="clear" w:color="auto" w:fill="FFFFFF"/>
        </w:rPr>
        <w:t>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w:t>
      </w:r>
      <w:proofErr w:type="gramStart"/>
      <w:r w:rsidRPr="00A96CB6">
        <w:rPr>
          <w:rFonts w:eastAsia="仿宋_GB2312" w:hint="eastAsia"/>
          <w:sz w:val="32"/>
          <w:szCs w:val="32"/>
          <w:shd w:val="clear" w:color="auto" w:fill="FFFFFF"/>
        </w:rPr>
        <w:t>不</w:t>
      </w:r>
      <w:proofErr w:type="gramEnd"/>
      <w:r w:rsidRPr="00A96CB6">
        <w:rPr>
          <w:rFonts w:eastAsia="仿宋_GB2312" w:hint="eastAsia"/>
          <w:sz w:val="32"/>
          <w:szCs w:val="32"/>
          <w:shd w:val="clear" w:color="auto" w:fill="FFFFFF"/>
        </w:rPr>
        <w:t>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C01401">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C01401">
        <w:rPr>
          <w:rFonts w:eastAsia="仿宋_GB2312" w:hint="eastAsia"/>
          <w:sz w:val="32"/>
          <w:szCs w:val="32"/>
        </w:rPr>
        <w:t>0571-81100533</w:t>
      </w:r>
      <w:r w:rsidR="00B46538">
        <w:rPr>
          <w:rFonts w:eastAsia="仿宋_GB2312" w:hint="eastAsia"/>
          <w:sz w:val="32"/>
          <w:szCs w:val="32"/>
        </w:rPr>
        <w:t>，</w:t>
      </w:r>
      <w:r w:rsidR="00C01401">
        <w:rPr>
          <w:rFonts w:eastAsia="仿宋_GB2312" w:hint="eastAsia"/>
          <w:sz w:val="32"/>
          <w:szCs w:val="32"/>
        </w:rPr>
        <w:t>81100893</w:t>
      </w:r>
      <w:r w:rsidRPr="00A96CB6">
        <w:rPr>
          <w:rFonts w:eastAsia="仿宋_GB2312" w:hint="eastAsia"/>
          <w:sz w:val="32"/>
          <w:szCs w:val="32"/>
        </w:rPr>
        <w:t>（电话）</w:t>
      </w:r>
    </w:p>
    <w:p w:rsidR="00A96CB6" w:rsidRPr="00A96CB6" w:rsidRDefault="00C01401" w:rsidP="00A96CB6">
      <w:pPr>
        <w:spacing w:line="560" w:lineRule="exact"/>
        <w:ind w:firstLineChars="700" w:firstLine="2240"/>
        <w:rPr>
          <w:rFonts w:eastAsia="仿宋_GB2312"/>
          <w:sz w:val="32"/>
          <w:szCs w:val="32"/>
        </w:rPr>
      </w:pPr>
      <w:r>
        <w:rPr>
          <w:rFonts w:eastAsia="仿宋_GB2312" w:hint="eastAsia"/>
          <w:sz w:val="32"/>
          <w:szCs w:val="32"/>
        </w:rPr>
        <w:t>0571-81100032</w:t>
      </w:r>
      <w:r w:rsidR="00A96CB6" w:rsidRPr="00A96CB6">
        <w:rPr>
          <w:rFonts w:eastAsia="仿宋_GB2312" w:hint="eastAsia"/>
          <w:sz w:val="32"/>
          <w:szCs w:val="32"/>
        </w:rPr>
        <w:t>（传真）</w:t>
      </w:r>
    </w:p>
    <w:p w:rsidR="00A96CB6" w:rsidRPr="00A96CB6" w:rsidRDefault="00C01401" w:rsidP="00A96CB6">
      <w:pPr>
        <w:spacing w:line="560" w:lineRule="exact"/>
        <w:ind w:firstLineChars="700" w:firstLine="2240"/>
        <w:rPr>
          <w:rFonts w:eastAsia="仿宋_GB2312"/>
          <w:sz w:val="32"/>
          <w:szCs w:val="32"/>
        </w:rPr>
      </w:pPr>
      <w:r>
        <w:rPr>
          <w:rFonts w:eastAsia="仿宋_GB2312" w:hint="eastAsia"/>
          <w:sz w:val="32"/>
          <w:szCs w:val="32"/>
        </w:rPr>
        <w:t>zjciqrsc@126.com</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6130C1">
      <w:pPr>
        <w:shd w:val="solid" w:color="FFFFFF" w:fill="auto"/>
        <w:autoSpaceDN w:val="0"/>
        <w:spacing w:line="580" w:lineRule="exact"/>
        <w:ind w:firstLine="640"/>
        <w:rPr>
          <w:rFonts w:eastAsia="仿宋_GB2312"/>
          <w:sz w:val="32"/>
          <w:szCs w:val="32"/>
          <w:shd w:val="clear" w:color="auto" w:fill="FFFFFF"/>
        </w:rPr>
      </w:pPr>
    </w:p>
    <w:p w:rsidR="006130C1" w:rsidRDefault="002000B6">
      <w:pPr>
        <w:spacing w:line="580" w:lineRule="exact"/>
        <w:ind w:firstLineChars="200" w:firstLine="640"/>
        <w:rPr>
          <w:rFonts w:eastAsia="仿宋_GB2312"/>
          <w:sz w:val="32"/>
        </w:rPr>
      </w:pPr>
      <w:r>
        <w:rPr>
          <w:rFonts w:eastAsia="仿宋_GB2312" w:hint="eastAsia"/>
          <w:sz w:val="32"/>
        </w:rPr>
        <w:lastRenderedPageBreak/>
        <w:t>附件：</w:t>
      </w:r>
      <w:r>
        <w:rPr>
          <w:rFonts w:eastAsia="仿宋_GB2312" w:hint="eastAsia"/>
          <w:sz w:val="32"/>
        </w:rPr>
        <w:t xml:space="preserve">1. </w:t>
      </w:r>
      <w:r>
        <w:rPr>
          <w:rFonts w:eastAsia="仿宋_GB2312" w:hint="eastAsia"/>
          <w:sz w:val="32"/>
        </w:rPr>
        <w:t>面试确认内容（样式）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sidR="00C96144">
        <w:rPr>
          <w:rFonts w:eastAsia="仿宋_GB2312" w:hint="eastAsia"/>
          <w:sz w:val="32"/>
        </w:rPr>
        <w:t xml:space="preserve"> </w:t>
      </w:r>
      <w:r>
        <w:rPr>
          <w:rFonts w:eastAsia="仿宋_GB2312" w:hint="eastAsia"/>
          <w:sz w:val="32"/>
        </w:rPr>
        <w:t>报到、面试地点位置示意图和乘车方式</w:t>
      </w:r>
    </w:p>
    <w:p w:rsidR="006130C1" w:rsidRDefault="006130C1">
      <w:pPr>
        <w:shd w:val="solid" w:color="FFFFFF" w:fill="auto"/>
        <w:autoSpaceDN w:val="0"/>
        <w:spacing w:line="580" w:lineRule="exact"/>
        <w:rPr>
          <w:sz w:val="32"/>
          <w:szCs w:val="32"/>
          <w:shd w:val="clear" w:color="auto" w:fill="FFFFFF"/>
        </w:rPr>
      </w:pPr>
    </w:p>
    <w:p w:rsidR="001B00DA" w:rsidRDefault="001B00DA">
      <w:pPr>
        <w:shd w:val="solid" w:color="FFFFFF" w:fill="auto"/>
        <w:autoSpaceDN w:val="0"/>
        <w:spacing w:line="580" w:lineRule="exact"/>
        <w:rPr>
          <w:sz w:val="32"/>
          <w:szCs w:val="32"/>
          <w:shd w:val="clear" w:color="auto" w:fill="FFFFFF"/>
        </w:rPr>
      </w:pPr>
    </w:p>
    <w:p w:rsidR="001B00DA" w:rsidRDefault="001B00DA">
      <w:pPr>
        <w:shd w:val="solid" w:color="FFFFFF" w:fill="auto"/>
        <w:autoSpaceDN w:val="0"/>
        <w:spacing w:line="580" w:lineRule="exact"/>
        <w:rPr>
          <w:sz w:val="32"/>
          <w:szCs w:val="32"/>
          <w:shd w:val="clear" w:color="auto" w:fill="FFFFFF"/>
        </w:rPr>
      </w:pPr>
    </w:p>
    <w:p w:rsidR="006130C1" w:rsidRDefault="002000B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C01401">
        <w:rPr>
          <w:rFonts w:eastAsia="仿宋_GB2312" w:hint="eastAsia"/>
          <w:sz w:val="32"/>
          <w:szCs w:val="32"/>
          <w:shd w:val="clear" w:color="auto" w:fill="FFFFFF"/>
        </w:rPr>
        <w:t>浙江</w:t>
      </w:r>
      <w:r w:rsidR="00516FA8">
        <w:rPr>
          <w:rFonts w:eastAsia="仿宋_GB2312" w:hint="eastAsia"/>
          <w:sz w:val="32"/>
          <w:szCs w:val="32"/>
          <w:shd w:val="clear" w:color="auto" w:fill="FFFFFF"/>
        </w:rPr>
        <w:t>出入境检验检疫</w:t>
      </w:r>
      <w:r w:rsidR="00671AF3">
        <w:rPr>
          <w:rFonts w:eastAsia="仿宋_GB2312" w:hint="eastAsia"/>
          <w:sz w:val="32"/>
          <w:szCs w:val="32"/>
          <w:shd w:val="clear" w:color="auto" w:fill="FFFFFF"/>
        </w:rPr>
        <w:t>局</w:t>
      </w:r>
    </w:p>
    <w:p w:rsidR="006130C1" w:rsidRDefault="002000B6">
      <w:pPr>
        <w:rPr>
          <w:rFonts w:eastAsia="仿宋_GB2312"/>
          <w:sz w:val="32"/>
          <w:szCs w:val="32"/>
          <w:shd w:val="clear" w:color="auto" w:fill="FFFFFF"/>
        </w:rPr>
      </w:pPr>
      <w:r>
        <w:rPr>
          <w:rFonts w:eastAsia="仿宋_GB2312"/>
          <w:sz w:val="32"/>
          <w:szCs w:val="32"/>
          <w:shd w:val="clear" w:color="auto" w:fill="FFFFFF"/>
        </w:rPr>
        <w:t xml:space="preserve">                          </w:t>
      </w:r>
      <w:r w:rsidR="00EC5A6A">
        <w:rPr>
          <w:rFonts w:eastAsia="仿宋_GB2312" w:hint="eastAsia"/>
          <w:sz w:val="32"/>
          <w:szCs w:val="32"/>
          <w:shd w:val="clear" w:color="auto" w:fill="FFFFFF"/>
        </w:rPr>
        <w:t xml:space="preserve"> </w:t>
      </w:r>
      <w:r>
        <w:rPr>
          <w:rFonts w:eastAsia="仿宋_GB2312"/>
          <w:sz w:val="32"/>
          <w:szCs w:val="32"/>
          <w:shd w:val="clear" w:color="auto" w:fill="FFFFFF"/>
        </w:rPr>
        <w:t>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C01401">
        <w:rPr>
          <w:rFonts w:eastAsia="仿宋_GB2312" w:hint="eastAsia"/>
          <w:sz w:val="32"/>
          <w:szCs w:val="32"/>
          <w:shd w:val="clear" w:color="auto" w:fill="FFFFFF"/>
        </w:rPr>
        <w:t>2</w:t>
      </w:r>
      <w:r>
        <w:rPr>
          <w:rFonts w:eastAsia="仿宋_GB2312"/>
          <w:sz w:val="32"/>
          <w:szCs w:val="32"/>
          <w:shd w:val="clear" w:color="auto" w:fill="FFFFFF"/>
        </w:rPr>
        <w:t>月</w:t>
      </w:r>
      <w:r w:rsidR="00B46538">
        <w:rPr>
          <w:rFonts w:eastAsia="仿宋_GB2312" w:hint="eastAsia"/>
          <w:sz w:val="32"/>
          <w:szCs w:val="32"/>
          <w:shd w:val="clear" w:color="auto" w:fill="FFFFFF"/>
        </w:rPr>
        <w:t>2</w:t>
      </w:r>
      <w:r w:rsidR="005E0831">
        <w:rPr>
          <w:rFonts w:eastAsia="仿宋_GB2312" w:hint="eastAsia"/>
          <w:sz w:val="32"/>
          <w:szCs w:val="32"/>
          <w:shd w:val="clear" w:color="auto" w:fill="FFFFFF"/>
        </w:rPr>
        <w:t>4</w:t>
      </w:r>
      <w:bookmarkStart w:id="0" w:name="_GoBack"/>
      <w:bookmarkEnd w:id="0"/>
      <w:r>
        <w:rPr>
          <w:rFonts w:eastAsia="仿宋_GB2312"/>
          <w:sz w:val="32"/>
          <w:szCs w:val="32"/>
          <w:shd w:val="clear" w:color="auto" w:fill="FFFFFF"/>
        </w:rPr>
        <w:t>日</w:t>
      </w:r>
    </w:p>
    <w:p w:rsidR="006130C1" w:rsidRDefault="006130C1">
      <w:pPr>
        <w:rPr>
          <w:rFonts w:eastAsia="仿宋_GB2312"/>
          <w:sz w:val="32"/>
          <w:szCs w:val="32"/>
          <w:shd w:val="clear" w:color="auto" w:fill="FFFFFF"/>
        </w:rPr>
      </w:pPr>
    </w:p>
    <w:p w:rsidR="008B1A30" w:rsidRDefault="008B1A30">
      <w:pPr>
        <w:rPr>
          <w:rFonts w:eastAsia="仿宋_GB2312"/>
          <w:sz w:val="32"/>
          <w:szCs w:val="32"/>
          <w:shd w:val="clear" w:color="auto" w:fill="FFFFFF"/>
        </w:rPr>
      </w:pPr>
    </w:p>
    <w:p w:rsidR="00787885" w:rsidRDefault="00787885">
      <w:pPr>
        <w:rPr>
          <w:rFonts w:eastAsia="仿宋_GB2312"/>
          <w:sz w:val="32"/>
          <w:szCs w:val="32"/>
          <w:shd w:val="clear" w:color="auto" w:fill="FFFFFF"/>
        </w:rPr>
      </w:pPr>
    </w:p>
    <w:p w:rsidR="00516FA8" w:rsidRDefault="00516FA8">
      <w:pPr>
        <w:rPr>
          <w:rFonts w:eastAsia="仿宋_GB2312"/>
          <w:sz w:val="32"/>
          <w:szCs w:val="32"/>
          <w:shd w:val="clear" w:color="auto" w:fill="FFFFFF"/>
        </w:rPr>
      </w:pPr>
    </w:p>
    <w:p w:rsidR="00512413" w:rsidRDefault="00512413">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C01401" w:rsidRDefault="00C01401">
      <w:pPr>
        <w:rPr>
          <w:rFonts w:eastAsia="仿宋_GB2312"/>
          <w:sz w:val="32"/>
          <w:szCs w:val="32"/>
          <w:shd w:val="clear" w:color="auto" w:fill="FFFFFF"/>
        </w:rPr>
      </w:pPr>
    </w:p>
    <w:p w:rsidR="0092197A" w:rsidRDefault="0092197A">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C01401">
        <w:rPr>
          <w:rFonts w:hint="eastAsia"/>
          <w:b/>
          <w:bCs/>
          <w:color w:val="000000"/>
          <w:spacing w:val="8"/>
          <w:sz w:val="44"/>
          <w:szCs w:val="44"/>
        </w:rPr>
        <w:t>浙江</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C0140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浙江</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276A9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506B6E" w:rsidP="00506B6E">
      <w:pPr>
        <w:widowControl/>
        <w:spacing w:line="480" w:lineRule="auto"/>
        <w:ind w:firstLineChars="160" w:firstLine="512"/>
        <w:jc w:val="left"/>
        <w:rPr>
          <w:rFonts w:eastAsia="仿宋_GB2312" w:cs="宋体"/>
          <w:kern w:val="0"/>
          <w:sz w:val="28"/>
          <w:szCs w:val="28"/>
        </w:rPr>
      </w:pPr>
      <w:r>
        <w:rPr>
          <w:rFonts w:eastAsia="仿宋_GB2312"/>
          <w:sz w:val="32"/>
          <w:shd w:val="clear" w:color="auto" w:fill="FFFFFF"/>
        </w:rPr>
        <w:t>变化</w:t>
      </w:r>
      <w:r>
        <w:rPr>
          <w:rFonts w:eastAsia="仿宋_GB2312" w:hint="eastAsia"/>
          <w:sz w:val="32"/>
          <w:shd w:val="clear" w:color="auto" w:fill="FFFFFF"/>
        </w:rPr>
        <w:t>后的</w:t>
      </w:r>
      <w:r>
        <w:rPr>
          <w:rFonts w:eastAsia="仿宋_GB2312"/>
          <w:sz w:val="32"/>
          <w:shd w:val="clear" w:color="auto" w:fill="FFFFFF"/>
        </w:rPr>
        <w:t>通讯地址、联系方式</w:t>
      </w:r>
      <w:r>
        <w:rPr>
          <w:rFonts w:eastAsia="仿宋_GB2312" w:hint="eastAsia"/>
          <w:sz w:val="32"/>
          <w:shd w:val="clear" w:color="auto" w:fill="FFFFFF"/>
        </w:rPr>
        <w:t>：</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5E0831">
      <w:pPr>
        <w:spacing w:line="580" w:lineRule="exact"/>
        <w:jc w:val="center"/>
        <w:rPr>
          <w:b/>
          <w:bCs/>
          <w:color w:val="000000"/>
          <w:spacing w:val="8"/>
          <w:sz w:val="44"/>
          <w:szCs w:val="44"/>
        </w:rPr>
      </w:pPr>
      <w:hyperlink r:id="rId10"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2E4FD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浙江</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2E4FD7">
        <w:rPr>
          <w:rFonts w:eastAsia="仿宋_GB2312" w:cs="宋体" w:hint="eastAsia"/>
          <w:kern w:val="0"/>
          <w:sz w:val="32"/>
          <w:szCs w:val="32"/>
        </w:rPr>
        <w:t>浙江出入境检验检疫局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DF3849"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p>
    <w:p w:rsidR="006130C1" w:rsidRDefault="002000B6" w:rsidP="00DF3849">
      <w:pPr>
        <w:adjustRightInd w:val="0"/>
        <w:snapToGrid w:val="0"/>
        <w:spacing w:line="560" w:lineRule="exact"/>
        <w:ind w:firstLineChars="1450" w:firstLine="48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盖章（人事部门公章）</w:t>
      </w:r>
    </w:p>
    <w:p w:rsidR="006130C1" w:rsidRDefault="002000B6" w:rsidP="00DF3849">
      <w:pPr>
        <w:adjustRightInd w:val="0"/>
        <w:snapToGrid w:val="0"/>
        <w:spacing w:line="560" w:lineRule="exact"/>
        <w:ind w:firstLineChars="1750" w:firstLine="5600"/>
        <w:rPr>
          <w:rFonts w:ascii="仿宋_GB2312" w:eastAsia="仿宋_GB2312"/>
          <w:sz w:val="32"/>
          <w:szCs w:val="32"/>
        </w:rPr>
      </w:pP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2E4FD7" w:rsidP="00DF3849">
      <w:pPr>
        <w:adjustRightInd w:val="0"/>
        <w:snapToGrid w:val="0"/>
        <w:spacing w:line="560" w:lineRule="exact"/>
        <w:rPr>
          <w:rFonts w:eastAsia="仿宋_GB2312"/>
          <w:bCs/>
          <w:spacing w:val="8"/>
          <w:sz w:val="32"/>
          <w:szCs w:val="32"/>
        </w:rPr>
      </w:pPr>
      <w:r>
        <w:rPr>
          <w:rFonts w:eastAsia="仿宋_GB2312" w:hint="eastAsia"/>
          <w:bCs/>
          <w:spacing w:val="8"/>
          <w:sz w:val="32"/>
          <w:szCs w:val="32"/>
        </w:rPr>
        <w:t>浙江</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6130C1">
      <w:pPr>
        <w:adjustRightInd w:val="0"/>
        <w:snapToGrid w:val="0"/>
        <w:spacing w:line="560" w:lineRule="exact"/>
        <w:rPr>
          <w:rFonts w:eastAsia="仿宋_GB2312"/>
          <w:bCs/>
          <w:color w:val="000000"/>
          <w:spacing w:val="8"/>
          <w:sz w:val="32"/>
          <w:szCs w:val="32"/>
        </w:rPr>
      </w:pP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sidR="00DF3849">
        <w:rPr>
          <w:rFonts w:eastAsia="仿宋_GB2312" w:hint="eastAsia"/>
          <w:sz w:val="32"/>
          <w:szCs w:val="32"/>
        </w:rPr>
        <w:t xml:space="preserve">  </w:t>
      </w:r>
      <w:r>
        <w:rPr>
          <w:rFonts w:eastAsia="仿宋_GB2312" w:hint="eastAsia"/>
          <w:sz w:val="32"/>
          <w:szCs w:val="32"/>
        </w:rPr>
        <w:t>月</w:t>
      </w:r>
      <w:r w:rsidR="00DF3849">
        <w:rPr>
          <w:rFonts w:eastAsia="仿宋_GB2312" w:hint="eastAsia"/>
          <w:sz w:val="32"/>
          <w:szCs w:val="32"/>
        </w:rPr>
        <w:t xml:space="preserve">  </w:t>
      </w:r>
      <w:r>
        <w:rPr>
          <w:rFonts w:eastAsia="仿宋_GB2312" w:hint="eastAsia"/>
          <w:sz w:val="32"/>
          <w:szCs w:val="32"/>
        </w:rPr>
        <w:t>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2E4FD7" w:rsidRDefault="002E4FD7">
      <w:pPr>
        <w:rPr>
          <w:rFonts w:eastAsia="仿宋_GB2312"/>
          <w:sz w:val="32"/>
          <w:szCs w:val="32"/>
          <w:shd w:val="clear" w:color="auto" w:fill="FFFFFF"/>
        </w:rPr>
      </w:pPr>
    </w:p>
    <w:p w:rsidR="002E4FD7" w:rsidRDefault="002E4FD7">
      <w:pPr>
        <w:rPr>
          <w:rFonts w:eastAsia="仿宋_GB2312"/>
          <w:sz w:val="32"/>
          <w:szCs w:val="32"/>
          <w:shd w:val="clear" w:color="auto" w:fill="FFFFFF"/>
        </w:rPr>
      </w:pPr>
    </w:p>
    <w:p w:rsidR="002E4FD7" w:rsidRDefault="002E4FD7">
      <w:pPr>
        <w:rPr>
          <w:rFonts w:eastAsia="仿宋_GB2312"/>
          <w:sz w:val="32"/>
          <w:szCs w:val="32"/>
          <w:shd w:val="clear" w:color="auto" w:fill="FFFFFF"/>
        </w:rPr>
      </w:pPr>
    </w:p>
    <w:p w:rsidR="002E4FD7" w:rsidRDefault="002E4FD7">
      <w:pPr>
        <w:rPr>
          <w:rFonts w:eastAsia="仿宋_GB2312"/>
          <w:sz w:val="32"/>
          <w:szCs w:val="32"/>
          <w:shd w:val="clear" w:color="auto" w:fill="FFFFFF"/>
        </w:rPr>
      </w:pPr>
    </w:p>
    <w:p w:rsidR="002E4FD7" w:rsidRDefault="002E4FD7" w:rsidP="002E4FD7">
      <w:pPr>
        <w:spacing w:line="580" w:lineRule="exact"/>
        <w:rPr>
          <w:rFonts w:eastAsia="黑体"/>
          <w:bCs/>
          <w:color w:val="000000"/>
          <w:spacing w:val="8"/>
          <w:sz w:val="32"/>
          <w:szCs w:val="32"/>
        </w:rPr>
      </w:pPr>
    </w:p>
    <w:p w:rsidR="002E4FD7" w:rsidRDefault="002E4FD7" w:rsidP="002E4FD7">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DC5836">
        <w:rPr>
          <w:rFonts w:eastAsia="黑体" w:hint="eastAsia"/>
          <w:bCs/>
          <w:color w:val="000000"/>
          <w:spacing w:val="8"/>
          <w:sz w:val="32"/>
          <w:szCs w:val="32"/>
        </w:rPr>
        <w:t>5</w:t>
      </w:r>
    </w:p>
    <w:p w:rsidR="007E6CAC" w:rsidRDefault="007E6CAC" w:rsidP="007E6CAC">
      <w:pPr>
        <w:spacing w:line="580" w:lineRule="exact"/>
        <w:jc w:val="center"/>
        <w:rPr>
          <w:rFonts w:eastAsia="Times New Roman" w:cs="??_GB2312"/>
          <w:sz w:val="44"/>
          <w:szCs w:val="44"/>
        </w:rPr>
      </w:pPr>
      <w:r>
        <w:rPr>
          <w:noProof/>
          <w:szCs w:val="21"/>
        </w:rPr>
        <w:drawing>
          <wp:anchor distT="0" distB="0" distL="114300" distR="114300" simplePos="0" relativeHeight="251660288" behindDoc="0" locked="0" layoutInCell="1" allowOverlap="1">
            <wp:simplePos x="0" y="0"/>
            <wp:positionH relativeFrom="column">
              <wp:align>center</wp:align>
            </wp:positionH>
            <wp:positionV relativeFrom="paragraph">
              <wp:posOffset>418465</wp:posOffset>
            </wp:positionV>
            <wp:extent cx="5307965" cy="4246880"/>
            <wp:effectExtent l="19050" t="0" r="6985" b="0"/>
            <wp:wrapSquare wrapText="bothSides"/>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srcRect/>
                    <a:stretch>
                      <a:fillRect/>
                    </a:stretch>
                  </pic:blipFill>
                  <pic:spPr bwMode="auto">
                    <a:xfrm>
                      <a:off x="0" y="0"/>
                      <a:ext cx="5307965" cy="4246880"/>
                    </a:xfrm>
                    <a:prstGeom prst="rect">
                      <a:avLst/>
                    </a:prstGeom>
                    <a:noFill/>
                  </pic:spPr>
                </pic:pic>
              </a:graphicData>
            </a:graphic>
          </wp:anchor>
        </w:drawing>
      </w:r>
      <w:r w:rsidR="005E0831">
        <w:rPr>
          <w:noProof/>
          <w:szCs w:val="21"/>
        </w:rPr>
        <w:pict>
          <v:shapetype id="_x0000_t32" coordsize="21600,21600" o:spt="32" o:oned="t" path="m,l21600,21600e" filled="f">
            <v:path arrowok="t" fillok="f" o:connecttype="none"/>
            <o:lock v:ext="edit" shapetype="t"/>
          </v:shapetype>
          <v:shape id="AutoShape 8" o:spid="_x0000_s1027" type="#_x0000_t32" style="position:absolute;left:0;text-align:left;margin-left:45.6pt;margin-top:113.55pt;width:50.25pt;height:.05pt;z-index:251661312;mso-position-horizontal-relative:text;mso-position-vertical-relative:text" strokecolor="red" strokeweight="1.5pt"/>
        </w:pict>
      </w:r>
      <w:r>
        <w:rPr>
          <w:rFonts w:ascii="宋体" w:hAnsi="宋体" w:hint="eastAsia"/>
          <w:b/>
          <w:bCs/>
          <w:color w:val="000000"/>
          <w:spacing w:val="8"/>
          <w:sz w:val="44"/>
          <w:szCs w:val="44"/>
        </w:rPr>
        <w:t>报到、面试地点位置示意图和乘车方式</w:t>
      </w:r>
    </w:p>
    <w:p w:rsidR="007E6CAC" w:rsidRDefault="007E6CAC" w:rsidP="001A073B">
      <w:pPr>
        <w:snapToGrid w:val="0"/>
        <w:spacing w:line="400" w:lineRule="exact"/>
        <w:ind w:firstLineChars="200" w:firstLine="640"/>
        <w:jc w:val="left"/>
        <w:rPr>
          <w:rFonts w:ascii="仿宋" w:eastAsia="仿宋" w:hAnsi="仿宋"/>
          <w:sz w:val="32"/>
          <w:szCs w:val="32"/>
        </w:rPr>
      </w:pPr>
      <w:r>
        <w:rPr>
          <w:rFonts w:ascii="仿宋" w:eastAsia="仿宋" w:hAnsi="仿宋" w:cs="方正仿宋简体" w:hint="eastAsia"/>
          <w:sz w:val="32"/>
          <w:szCs w:val="32"/>
        </w:rPr>
        <w:t>浙江出入境检验检疫局：杭州市上城区富春路</w:t>
      </w:r>
      <w:r>
        <w:rPr>
          <w:rFonts w:ascii="仿宋" w:eastAsia="仿宋" w:hAnsi="仿宋" w:cs="方正仿宋简体"/>
          <w:sz w:val="32"/>
          <w:szCs w:val="32"/>
        </w:rPr>
        <w:t>126</w:t>
      </w:r>
      <w:r>
        <w:rPr>
          <w:rFonts w:ascii="仿宋" w:eastAsia="仿宋" w:hAnsi="仿宋" w:cs="方正仿宋简体" w:hint="eastAsia"/>
          <w:sz w:val="32"/>
          <w:szCs w:val="32"/>
        </w:rPr>
        <w:t>号</w:t>
      </w:r>
    </w:p>
    <w:p w:rsidR="007E6CAC" w:rsidRDefault="007E6CAC" w:rsidP="001A073B">
      <w:pPr>
        <w:snapToGrid w:val="0"/>
        <w:spacing w:line="400" w:lineRule="exact"/>
        <w:ind w:firstLineChars="200" w:firstLine="640"/>
        <w:jc w:val="left"/>
        <w:rPr>
          <w:rFonts w:ascii="仿宋" w:eastAsia="仿宋" w:hAnsi="仿宋"/>
          <w:sz w:val="32"/>
          <w:szCs w:val="32"/>
        </w:rPr>
      </w:pPr>
      <w:r>
        <w:rPr>
          <w:rFonts w:ascii="仿宋" w:eastAsia="仿宋" w:hAnsi="仿宋" w:cs="方正仿宋简体" w:hint="eastAsia"/>
          <w:sz w:val="32"/>
          <w:szCs w:val="32"/>
        </w:rPr>
        <w:t>附近公共交通：（地铁）</w:t>
      </w:r>
      <w:r>
        <w:rPr>
          <w:rFonts w:ascii="仿宋" w:eastAsia="仿宋" w:hAnsi="仿宋" w:cs="方正仿宋简体"/>
          <w:sz w:val="32"/>
          <w:szCs w:val="32"/>
        </w:rPr>
        <w:t>1</w:t>
      </w:r>
      <w:r w:rsidR="003A4B62">
        <w:rPr>
          <w:rFonts w:ascii="仿宋" w:eastAsia="仿宋" w:hAnsi="仿宋" w:cs="方正仿宋简体" w:hint="eastAsia"/>
          <w:sz w:val="32"/>
          <w:szCs w:val="32"/>
        </w:rPr>
        <w:t>/4</w:t>
      </w:r>
      <w:r>
        <w:rPr>
          <w:rFonts w:ascii="仿宋" w:eastAsia="仿宋" w:hAnsi="仿宋" w:cs="方正仿宋简体" w:hint="eastAsia"/>
          <w:sz w:val="32"/>
          <w:szCs w:val="32"/>
        </w:rPr>
        <w:t>号线</w:t>
      </w:r>
      <w:r w:rsidR="003C482E">
        <w:rPr>
          <w:rFonts w:ascii="仿宋" w:eastAsia="仿宋" w:hAnsi="仿宋" w:cs="方正仿宋简体" w:hint="eastAsia"/>
          <w:sz w:val="32"/>
          <w:szCs w:val="32"/>
        </w:rPr>
        <w:t>近江站（</w:t>
      </w:r>
      <w:r w:rsidR="003C482E">
        <w:rPr>
          <w:rFonts w:ascii="仿宋" w:eastAsia="仿宋" w:hAnsi="仿宋" w:cs="方正仿宋简体"/>
          <w:sz w:val="32"/>
          <w:szCs w:val="32"/>
        </w:rPr>
        <w:t>D</w:t>
      </w:r>
      <w:r w:rsidR="003C482E">
        <w:rPr>
          <w:rFonts w:ascii="仿宋" w:eastAsia="仿宋" w:hAnsi="仿宋" w:cs="方正仿宋简体" w:hint="eastAsia"/>
          <w:sz w:val="32"/>
          <w:szCs w:val="32"/>
        </w:rPr>
        <w:t>出口）</w:t>
      </w:r>
    </w:p>
    <w:p w:rsidR="007E6CAC" w:rsidRDefault="007E6CAC" w:rsidP="001A073B">
      <w:pPr>
        <w:snapToGrid w:val="0"/>
        <w:spacing w:line="400" w:lineRule="exact"/>
        <w:ind w:firstLineChars="900" w:firstLine="2880"/>
        <w:jc w:val="left"/>
        <w:rPr>
          <w:rFonts w:ascii="仿宋" w:eastAsia="仿宋" w:hAnsi="仿宋"/>
          <w:sz w:val="32"/>
          <w:szCs w:val="32"/>
        </w:rPr>
      </w:pPr>
      <w:r>
        <w:rPr>
          <w:rFonts w:ascii="仿宋" w:eastAsia="仿宋" w:hAnsi="仿宋" w:cs="方正仿宋简体" w:hint="eastAsia"/>
          <w:sz w:val="32"/>
          <w:szCs w:val="32"/>
        </w:rPr>
        <w:t>（公交）望</w:t>
      </w:r>
      <w:proofErr w:type="gramStart"/>
      <w:r>
        <w:rPr>
          <w:rFonts w:ascii="仿宋" w:eastAsia="仿宋" w:hAnsi="仿宋" w:cs="方正仿宋简体" w:hint="eastAsia"/>
          <w:sz w:val="32"/>
          <w:szCs w:val="32"/>
        </w:rPr>
        <w:t>江东路</w:t>
      </w:r>
      <w:proofErr w:type="gramEnd"/>
      <w:r>
        <w:rPr>
          <w:rFonts w:ascii="仿宋" w:eastAsia="仿宋" w:hAnsi="仿宋" w:cs="方正仿宋简体" w:hint="eastAsia"/>
          <w:sz w:val="32"/>
          <w:szCs w:val="32"/>
        </w:rPr>
        <w:t>钱江路口站</w:t>
      </w:r>
    </w:p>
    <w:p w:rsidR="007E6CAC" w:rsidRDefault="007E6CAC" w:rsidP="001A073B">
      <w:pPr>
        <w:snapToGrid w:val="0"/>
        <w:spacing w:line="400" w:lineRule="exact"/>
        <w:jc w:val="left"/>
        <w:rPr>
          <w:rFonts w:ascii="仿宋" w:eastAsia="仿宋" w:hAnsi="仿宋"/>
          <w:b/>
          <w:bCs/>
          <w:sz w:val="32"/>
          <w:szCs w:val="32"/>
        </w:rPr>
      </w:pPr>
      <w:r>
        <w:rPr>
          <w:rFonts w:ascii="仿宋" w:eastAsia="仿宋" w:hAnsi="仿宋" w:cs="方正仿宋简体" w:hint="eastAsia"/>
          <w:b/>
          <w:bCs/>
          <w:sz w:val="32"/>
          <w:szCs w:val="32"/>
        </w:rPr>
        <w:t>参考路线：</w:t>
      </w:r>
    </w:p>
    <w:p w:rsidR="007E6CAC" w:rsidRDefault="007E6CAC" w:rsidP="001A073B">
      <w:pPr>
        <w:snapToGrid w:val="0"/>
        <w:spacing w:line="400" w:lineRule="exact"/>
        <w:ind w:firstLineChars="200" w:firstLine="640"/>
        <w:jc w:val="left"/>
        <w:rPr>
          <w:rFonts w:ascii="仿宋" w:eastAsia="仿宋" w:hAnsi="仿宋"/>
          <w:sz w:val="32"/>
          <w:szCs w:val="32"/>
        </w:rPr>
      </w:pPr>
      <w:r>
        <w:rPr>
          <w:rFonts w:ascii="仿宋" w:eastAsia="仿宋" w:hAnsi="仿宋" w:cs="方正仿宋简体" w:hint="eastAsia"/>
          <w:sz w:val="32"/>
          <w:szCs w:val="32"/>
        </w:rPr>
        <w:t>杭州萧山国际机场：机场大巴至城站火车站换乘地铁</w:t>
      </w:r>
      <w:r>
        <w:rPr>
          <w:rFonts w:ascii="仿宋" w:eastAsia="仿宋" w:hAnsi="仿宋" w:cs="方正仿宋简体"/>
          <w:sz w:val="32"/>
          <w:szCs w:val="32"/>
        </w:rPr>
        <w:t>1</w:t>
      </w:r>
      <w:r>
        <w:rPr>
          <w:rFonts w:ascii="仿宋" w:eastAsia="仿宋" w:hAnsi="仿宋" w:cs="方正仿宋简体" w:hint="eastAsia"/>
          <w:sz w:val="32"/>
          <w:szCs w:val="32"/>
        </w:rPr>
        <w:t>号线</w:t>
      </w:r>
      <w:r w:rsidR="003C482E">
        <w:rPr>
          <w:rFonts w:ascii="仿宋" w:eastAsia="仿宋" w:hAnsi="仿宋" w:cs="方正仿宋简体" w:hint="eastAsia"/>
          <w:sz w:val="32"/>
          <w:szCs w:val="32"/>
        </w:rPr>
        <w:t>近江站（</w:t>
      </w:r>
      <w:r w:rsidR="003C482E">
        <w:rPr>
          <w:rFonts w:ascii="仿宋" w:eastAsia="仿宋" w:hAnsi="仿宋" w:cs="方正仿宋简体"/>
          <w:sz w:val="32"/>
          <w:szCs w:val="32"/>
        </w:rPr>
        <w:t>D</w:t>
      </w:r>
      <w:r w:rsidR="003C482E">
        <w:rPr>
          <w:rFonts w:ascii="仿宋" w:eastAsia="仿宋" w:hAnsi="仿宋" w:cs="方正仿宋简体" w:hint="eastAsia"/>
          <w:sz w:val="32"/>
          <w:szCs w:val="32"/>
        </w:rPr>
        <w:t>出口）</w:t>
      </w:r>
    </w:p>
    <w:p w:rsidR="007E6CAC" w:rsidRDefault="003C482E" w:rsidP="001A073B">
      <w:pPr>
        <w:snapToGrid w:val="0"/>
        <w:spacing w:line="400" w:lineRule="exact"/>
        <w:ind w:firstLineChars="200" w:firstLine="640"/>
        <w:jc w:val="left"/>
        <w:rPr>
          <w:rFonts w:ascii="仿宋" w:eastAsia="仿宋" w:hAnsi="仿宋"/>
          <w:sz w:val="32"/>
          <w:szCs w:val="32"/>
        </w:rPr>
      </w:pPr>
      <w:r>
        <w:rPr>
          <w:rFonts w:ascii="仿宋" w:eastAsia="仿宋" w:hAnsi="仿宋" w:cs="方正仿宋简体" w:hint="eastAsia"/>
          <w:sz w:val="32"/>
          <w:szCs w:val="32"/>
        </w:rPr>
        <w:t>城站火车站</w:t>
      </w:r>
      <w:r w:rsidR="007E6CAC">
        <w:rPr>
          <w:rFonts w:ascii="仿宋" w:eastAsia="仿宋" w:hAnsi="仿宋" w:cs="方正仿宋简体" w:hint="eastAsia"/>
          <w:sz w:val="32"/>
          <w:szCs w:val="32"/>
        </w:rPr>
        <w:t>：地铁</w:t>
      </w:r>
      <w:r w:rsidR="007E6CAC">
        <w:rPr>
          <w:rFonts w:ascii="仿宋" w:eastAsia="仿宋" w:hAnsi="仿宋" w:cs="方正仿宋简体"/>
          <w:sz w:val="32"/>
          <w:szCs w:val="32"/>
        </w:rPr>
        <w:t>1</w:t>
      </w:r>
      <w:r w:rsidR="007E6CAC">
        <w:rPr>
          <w:rFonts w:ascii="仿宋" w:eastAsia="仿宋" w:hAnsi="仿宋" w:cs="方正仿宋简体" w:hint="eastAsia"/>
          <w:sz w:val="32"/>
          <w:szCs w:val="32"/>
        </w:rPr>
        <w:t>号线</w:t>
      </w:r>
      <w:r>
        <w:rPr>
          <w:rFonts w:ascii="仿宋" w:eastAsia="仿宋" w:hAnsi="仿宋" w:cs="方正仿宋简体" w:hint="eastAsia"/>
          <w:sz w:val="32"/>
          <w:szCs w:val="32"/>
        </w:rPr>
        <w:t>近江站（</w:t>
      </w:r>
      <w:r>
        <w:rPr>
          <w:rFonts w:ascii="仿宋" w:eastAsia="仿宋" w:hAnsi="仿宋" w:cs="方正仿宋简体"/>
          <w:sz w:val="32"/>
          <w:szCs w:val="32"/>
        </w:rPr>
        <w:t>D</w:t>
      </w:r>
      <w:r>
        <w:rPr>
          <w:rFonts w:ascii="仿宋" w:eastAsia="仿宋" w:hAnsi="仿宋" w:cs="方正仿宋简体" w:hint="eastAsia"/>
          <w:sz w:val="32"/>
          <w:szCs w:val="32"/>
        </w:rPr>
        <w:t>出口）</w:t>
      </w:r>
    </w:p>
    <w:p w:rsidR="003A4B62" w:rsidRDefault="007E6CAC" w:rsidP="001A073B">
      <w:pPr>
        <w:snapToGrid w:val="0"/>
        <w:spacing w:line="400" w:lineRule="exact"/>
        <w:ind w:firstLineChars="200" w:firstLine="640"/>
        <w:jc w:val="left"/>
        <w:rPr>
          <w:rFonts w:ascii="仿宋" w:eastAsia="仿宋" w:hAnsi="仿宋" w:cs="方正仿宋简体"/>
          <w:sz w:val="32"/>
          <w:szCs w:val="32"/>
        </w:rPr>
      </w:pPr>
      <w:r>
        <w:rPr>
          <w:rFonts w:ascii="仿宋" w:eastAsia="仿宋" w:hAnsi="仿宋" w:cs="方正仿宋简体" w:hint="eastAsia"/>
          <w:sz w:val="32"/>
          <w:szCs w:val="32"/>
        </w:rPr>
        <w:t>火车东站：地铁</w:t>
      </w:r>
      <w:r>
        <w:rPr>
          <w:rFonts w:ascii="仿宋" w:eastAsia="仿宋" w:hAnsi="仿宋" w:cs="方正仿宋简体"/>
          <w:sz w:val="32"/>
          <w:szCs w:val="32"/>
        </w:rPr>
        <w:t>4</w:t>
      </w:r>
      <w:r>
        <w:rPr>
          <w:rFonts w:ascii="仿宋" w:eastAsia="仿宋" w:hAnsi="仿宋" w:cs="方正仿宋简体" w:hint="eastAsia"/>
          <w:sz w:val="32"/>
          <w:szCs w:val="32"/>
        </w:rPr>
        <w:t>号线</w:t>
      </w:r>
      <w:r w:rsidR="003A4B62">
        <w:rPr>
          <w:rFonts w:ascii="仿宋" w:eastAsia="仿宋" w:hAnsi="仿宋" w:cs="方正仿宋简体" w:hint="eastAsia"/>
          <w:sz w:val="32"/>
          <w:szCs w:val="32"/>
        </w:rPr>
        <w:t>近江站（</w:t>
      </w:r>
      <w:r w:rsidR="003A4B62">
        <w:rPr>
          <w:rFonts w:ascii="仿宋" w:eastAsia="仿宋" w:hAnsi="仿宋" w:cs="方正仿宋简体"/>
          <w:sz w:val="32"/>
          <w:szCs w:val="32"/>
        </w:rPr>
        <w:t>D</w:t>
      </w:r>
      <w:r w:rsidR="003A4B62">
        <w:rPr>
          <w:rFonts w:ascii="仿宋" w:eastAsia="仿宋" w:hAnsi="仿宋" w:cs="方正仿宋简体" w:hint="eastAsia"/>
          <w:sz w:val="32"/>
          <w:szCs w:val="32"/>
        </w:rPr>
        <w:t>出口）</w:t>
      </w:r>
    </w:p>
    <w:p w:rsidR="003C482E" w:rsidRDefault="003C482E" w:rsidP="001A073B">
      <w:pPr>
        <w:snapToGrid w:val="0"/>
        <w:spacing w:line="400" w:lineRule="exact"/>
        <w:ind w:firstLineChars="200" w:firstLine="640"/>
        <w:jc w:val="left"/>
        <w:rPr>
          <w:rFonts w:ascii="仿宋" w:eastAsia="仿宋" w:hAnsi="仿宋" w:cs="方正仿宋简体"/>
          <w:sz w:val="32"/>
          <w:szCs w:val="32"/>
        </w:rPr>
      </w:pPr>
      <w:r>
        <w:rPr>
          <w:rFonts w:ascii="仿宋" w:eastAsia="仿宋" w:hAnsi="仿宋" w:cs="方正仿宋简体" w:hint="eastAsia"/>
          <w:sz w:val="32"/>
          <w:szCs w:val="32"/>
        </w:rPr>
        <w:t>汽车客运中心：地铁</w:t>
      </w:r>
      <w:r>
        <w:rPr>
          <w:rFonts w:ascii="仿宋" w:eastAsia="仿宋" w:hAnsi="仿宋" w:cs="方正仿宋简体"/>
          <w:sz w:val="32"/>
          <w:szCs w:val="32"/>
        </w:rPr>
        <w:t>1</w:t>
      </w:r>
      <w:r>
        <w:rPr>
          <w:rFonts w:ascii="仿宋" w:eastAsia="仿宋" w:hAnsi="仿宋" w:cs="方正仿宋简体" w:hint="eastAsia"/>
          <w:sz w:val="32"/>
          <w:szCs w:val="32"/>
        </w:rPr>
        <w:t>号线近江站（</w:t>
      </w:r>
      <w:r>
        <w:rPr>
          <w:rFonts w:ascii="仿宋" w:eastAsia="仿宋" w:hAnsi="仿宋" w:cs="方正仿宋简体"/>
          <w:sz w:val="32"/>
          <w:szCs w:val="32"/>
        </w:rPr>
        <w:t>D</w:t>
      </w:r>
      <w:r>
        <w:rPr>
          <w:rFonts w:ascii="仿宋" w:eastAsia="仿宋" w:hAnsi="仿宋" w:cs="方正仿宋简体" w:hint="eastAsia"/>
          <w:sz w:val="32"/>
          <w:szCs w:val="32"/>
        </w:rPr>
        <w:t>出口）</w:t>
      </w:r>
    </w:p>
    <w:p w:rsidR="007E6CAC" w:rsidRDefault="007E6CAC" w:rsidP="001A073B">
      <w:pPr>
        <w:snapToGrid w:val="0"/>
        <w:spacing w:line="400" w:lineRule="exact"/>
        <w:ind w:firstLineChars="200" w:firstLine="640"/>
        <w:jc w:val="left"/>
        <w:rPr>
          <w:rFonts w:ascii="仿宋" w:eastAsia="仿宋" w:hAnsi="仿宋"/>
          <w:sz w:val="32"/>
          <w:szCs w:val="32"/>
        </w:rPr>
      </w:pPr>
      <w:r>
        <w:rPr>
          <w:rFonts w:ascii="仿宋" w:eastAsia="仿宋" w:hAnsi="仿宋" w:cs="方正仿宋简体" w:hint="eastAsia"/>
          <w:sz w:val="32"/>
          <w:szCs w:val="32"/>
        </w:rPr>
        <w:t>汽车南站：步行</w:t>
      </w:r>
    </w:p>
    <w:p w:rsidR="007E6CAC" w:rsidRDefault="007E6CAC" w:rsidP="001A073B">
      <w:pPr>
        <w:snapToGrid w:val="0"/>
        <w:spacing w:line="400" w:lineRule="exact"/>
        <w:ind w:firstLineChars="200" w:firstLine="640"/>
        <w:jc w:val="left"/>
        <w:rPr>
          <w:rFonts w:ascii="仿宋" w:eastAsia="仿宋" w:hAnsi="仿宋"/>
          <w:sz w:val="32"/>
          <w:szCs w:val="32"/>
        </w:rPr>
      </w:pPr>
      <w:r>
        <w:rPr>
          <w:rFonts w:ascii="仿宋" w:eastAsia="仿宋" w:hAnsi="仿宋" w:cs="方正仿宋简体" w:hint="eastAsia"/>
          <w:sz w:val="32"/>
          <w:szCs w:val="32"/>
        </w:rPr>
        <w:t>汽车西站：</w:t>
      </w:r>
      <w:r>
        <w:rPr>
          <w:rFonts w:ascii="仿宋" w:eastAsia="仿宋" w:hAnsi="仿宋" w:cs="方正仿宋简体"/>
          <w:sz w:val="32"/>
          <w:szCs w:val="32"/>
        </w:rPr>
        <w:t>B4</w:t>
      </w:r>
      <w:r>
        <w:rPr>
          <w:rFonts w:ascii="仿宋" w:eastAsia="仿宋" w:hAnsi="仿宋" w:cs="方正仿宋简体" w:hint="eastAsia"/>
          <w:sz w:val="32"/>
          <w:szCs w:val="32"/>
        </w:rPr>
        <w:t>路至武林广场北站换乘地铁</w:t>
      </w:r>
      <w:r>
        <w:rPr>
          <w:rFonts w:ascii="仿宋" w:eastAsia="仿宋" w:hAnsi="仿宋" w:cs="方正仿宋简体"/>
          <w:sz w:val="32"/>
          <w:szCs w:val="32"/>
        </w:rPr>
        <w:t>1</w:t>
      </w:r>
      <w:r>
        <w:rPr>
          <w:rFonts w:ascii="仿宋" w:eastAsia="仿宋" w:hAnsi="仿宋" w:cs="方正仿宋简体" w:hint="eastAsia"/>
          <w:sz w:val="32"/>
          <w:szCs w:val="32"/>
        </w:rPr>
        <w:t>号线</w:t>
      </w:r>
      <w:r w:rsidR="003C482E">
        <w:rPr>
          <w:rFonts w:ascii="仿宋" w:eastAsia="仿宋" w:hAnsi="仿宋" w:cs="方正仿宋简体" w:hint="eastAsia"/>
          <w:sz w:val="32"/>
          <w:szCs w:val="32"/>
        </w:rPr>
        <w:t>近江站（</w:t>
      </w:r>
      <w:r w:rsidR="003C482E">
        <w:rPr>
          <w:rFonts w:ascii="仿宋" w:eastAsia="仿宋" w:hAnsi="仿宋" w:cs="方正仿宋简体"/>
          <w:sz w:val="32"/>
          <w:szCs w:val="32"/>
        </w:rPr>
        <w:t>D</w:t>
      </w:r>
      <w:r w:rsidR="003C482E">
        <w:rPr>
          <w:rFonts w:ascii="仿宋" w:eastAsia="仿宋" w:hAnsi="仿宋" w:cs="方正仿宋简体" w:hint="eastAsia"/>
          <w:sz w:val="32"/>
          <w:szCs w:val="32"/>
        </w:rPr>
        <w:t>出口）</w:t>
      </w:r>
    </w:p>
    <w:p w:rsidR="002E4FD7" w:rsidRPr="007E6CAC" w:rsidRDefault="007E6CAC" w:rsidP="001A073B">
      <w:pPr>
        <w:snapToGrid w:val="0"/>
        <w:spacing w:line="400" w:lineRule="exact"/>
        <w:ind w:firstLineChars="200" w:firstLine="640"/>
        <w:jc w:val="left"/>
        <w:rPr>
          <w:rFonts w:ascii="方正仿宋简体" w:eastAsia="方正仿宋简体" w:hAnsi="仿宋"/>
          <w:sz w:val="32"/>
          <w:szCs w:val="32"/>
        </w:rPr>
      </w:pPr>
      <w:r>
        <w:rPr>
          <w:rFonts w:ascii="仿宋" w:eastAsia="仿宋" w:hAnsi="仿宋" w:cs="方正仿宋简体" w:hint="eastAsia"/>
          <w:sz w:val="32"/>
          <w:szCs w:val="32"/>
        </w:rPr>
        <w:t>汽车北站：</w:t>
      </w:r>
      <w:r>
        <w:rPr>
          <w:rFonts w:ascii="仿宋" w:eastAsia="仿宋" w:hAnsi="仿宋" w:cs="方正仿宋简体"/>
          <w:sz w:val="32"/>
          <w:szCs w:val="32"/>
        </w:rPr>
        <w:t>B</w:t>
      </w:r>
      <w:r>
        <w:rPr>
          <w:rFonts w:ascii="仿宋" w:eastAsia="仿宋" w:hAnsi="仿宋" w:cs="方正仿宋简体" w:hint="eastAsia"/>
          <w:sz w:val="32"/>
          <w:szCs w:val="32"/>
        </w:rPr>
        <w:t>支</w:t>
      </w:r>
      <w:r>
        <w:rPr>
          <w:rFonts w:ascii="仿宋" w:eastAsia="仿宋" w:hAnsi="仿宋" w:cs="方正仿宋简体"/>
          <w:sz w:val="32"/>
          <w:szCs w:val="32"/>
        </w:rPr>
        <w:t>1</w:t>
      </w:r>
      <w:r>
        <w:rPr>
          <w:rFonts w:ascii="仿宋" w:eastAsia="仿宋" w:hAnsi="仿宋" w:cs="方正仿宋简体" w:hint="eastAsia"/>
          <w:sz w:val="32"/>
          <w:szCs w:val="32"/>
        </w:rPr>
        <w:t>路至武林广场北站换乘地铁</w:t>
      </w:r>
      <w:r>
        <w:rPr>
          <w:rFonts w:ascii="仿宋" w:eastAsia="仿宋" w:hAnsi="仿宋" w:cs="方正仿宋简体"/>
          <w:sz w:val="32"/>
          <w:szCs w:val="32"/>
        </w:rPr>
        <w:t>1</w:t>
      </w:r>
      <w:r>
        <w:rPr>
          <w:rFonts w:ascii="仿宋" w:eastAsia="仿宋" w:hAnsi="仿宋" w:cs="方正仿宋简体" w:hint="eastAsia"/>
          <w:sz w:val="32"/>
          <w:szCs w:val="32"/>
        </w:rPr>
        <w:t>号线</w:t>
      </w:r>
      <w:r w:rsidR="003C482E">
        <w:rPr>
          <w:rFonts w:ascii="仿宋" w:eastAsia="仿宋" w:hAnsi="仿宋" w:cs="方正仿宋简体" w:hint="eastAsia"/>
          <w:sz w:val="32"/>
          <w:szCs w:val="32"/>
        </w:rPr>
        <w:t>近江站（</w:t>
      </w:r>
      <w:r w:rsidR="003C482E">
        <w:rPr>
          <w:rFonts w:ascii="仿宋" w:eastAsia="仿宋" w:hAnsi="仿宋" w:cs="方正仿宋简体"/>
          <w:sz w:val="32"/>
          <w:szCs w:val="32"/>
        </w:rPr>
        <w:t>D</w:t>
      </w:r>
      <w:r w:rsidR="003C482E">
        <w:rPr>
          <w:rFonts w:ascii="仿宋" w:eastAsia="仿宋" w:hAnsi="仿宋" w:cs="方正仿宋简体" w:hint="eastAsia"/>
          <w:sz w:val="32"/>
          <w:szCs w:val="32"/>
        </w:rPr>
        <w:t>出口）</w:t>
      </w:r>
    </w:p>
    <w:sectPr w:rsidR="002E4FD7" w:rsidRPr="007E6CAC" w:rsidSect="00F95EC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81" w:rsidRDefault="00D66E81" w:rsidP="008C4059">
      <w:r>
        <w:separator/>
      </w:r>
    </w:p>
  </w:endnote>
  <w:endnote w:type="continuationSeparator" w:id="0">
    <w:p w:rsidR="00D66E81" w:rsidRDefault="00D66E81" w:rsidP="008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decorative"/>
    <w:pitch w:val="default"/>
    <w:sig w:usb0="00000000" w:usb1="0000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81" w:rsidRDefault="00D66E81" w:rsidP="008C4059">
      <w:r>
        <w:separator/>
      </w:r>
    </w:p>
  </w:footnote>
  <w:footnote w:type="continuationSeparator" w:id="0">
    <w:p w:rsidR="00D66E81" w:rsidRDefault="00D66E81" w:rsidP="008C4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36890"/>
    <w:rsid w:val="00056B94"/>
    <w:rsid w:val="000B027B"/>
    <w:rsid w:val="000F4CC5"/>
    <w:rsid w:val="0010035A"/>
    <w:rsid w:val="00101236"/>
    <w:rsid w:val="00132E80"/>
    <w:rsid w:val="0016365B"/>
    <w:rsid w:val="001643AD"/>
    <w:rsid w:val="00172A27"/>
    <w:rsid w:val="00173BF1"/>
    <w:rsid w:val="00177377"/>
    <w:rsid w:val="001A073B"/>
    <w:rsid w:val="001B00DA"/>
    <w:rsid w:val="001B251C"/>
    <w:rsid w:val="001B5962"/>
    <w:rsid w:val="001D3F99"/>
    <w:rsid w:val="001D7747"/>
    <w:rsid w:val="002000B6"/>
    <w:rsid w:val="00276A9D"/>
    <w:rsid w:val="002E43DA"/>
    <w:rsid w:val="002E4FD7"/>
    <w:rsid w:val="00303B7C"/>
    <w:rsid w:val="00306501"/>
    <w:rsid w:val="003117DF"/>
    <w:rsid w:val="003263E2"/>
    <w:rsid w:val="00340063"/>
    <w:rsid w:val="00342653"/>
    <w:rsid w:val="003956E3"/>
    <w:rsid w:val="003A4B62"/>
    <w:rsid w:val="003C0E76"/>
    <w:rsid w:val="003C482E"/>
    <w:rsid w:val="003D4C29"/>
    <w:rsid w:val="00460AE1"/>
    <w:rsid w:val="00466650"/>
    <w:rsid w:val="004A774E"/>
    <w:rsid w:val="00506B6E"/>
    <w:rsid w:val="00512413"/>
    <w:rsid w:val="00516FA8"/>
    <w:rsid w:val="005442CC"/>
    <w:rsid w:val="0054590A"/>
    <w:rsid w:val="00557EC1"/>
    <w:rsid w:val="00567C34"/>
    <w:rsid w:val="00580E96"/>
    <w:rsid w:val="005B0E07"/>
    <w:rsid w:val="005B1B85"/>
    <w:rsid w:val="005E0831"/>
    <w:rsid w:val="0060288F"/>
    <w:rsid w:val="006130C1"/>
    <w:rsid w:val="00634804"/>
    <w:rsid w:val="0065699B"/>
    <w:rsid w:val="00671AF3"/>
    <w:rsid w:val="00684E4A"/>
    <w:rsid w:val="006F3754"/>
    <w:rsid w:val="006F53B1"/>
    <w:rsid w:val="00703E1B"/>
    <w:rsid w:val="00705E62"/>
    <w:rsid w:val="00714F5B"/>
    <w:rsid w:val="00787885"/>
    <w:rsid w:val="007A4101"/>
    <w:rsid w:val="007B00F6"/>
    <w:rsid w:val="007E6CAC"/>
    <w:rsid w:val="008051FB"/>
    <w:rsid w:val="00832187"/>
    <w:rsid w:val="008646C2"/>
    <w:rsid w:val="008747FF"/>
    <w:rsid w:val="008B0BFC"/>
    <w:rsid w:val="008B1A30"/>
    <w:rsid w:val="008C4059"/>
    <w:rsid w:val="008F16BA"/>
    <w:rsid w:val="008F2DDD"/>
    <w:rsid w:val="0092197A"/>
    <w:rsid w:val="00997C2D"/>
    <w:rsid w:val="009A62BE"/>
    <w:rsid w:val="009B6F41"/>
    <w:rsid w:val="009C326B"/>
    <w:rsid w:val="009C6D21"/>
    <w:rsid w:val="00A143AD"/>
    <w:rsid w:val="00A74631"/>
    <w:rsid w:val="00A77F98"/>
    <w:rsid w:val="00A96CB6"/>
    <w:rsid w:val="00AC2824"/>
    <w:rsid w:val="00B00FF7"/>
    <w:rsid w:val="00B038F2"/>
    <w:rsid w:val="00B46538"/>
    <w:rsid w:val="00B71767"/>
    <w:rsid w:val="00BF59AD"/>
    <w:rsid w:val="00C01401"/>
    <w:rsid w:val="00C70444"/>
    <w:rsid w:val="00C75746"/>
    <w:rsid w:val="00C96144"/>
    <w:rsid w:val="00CD2131"/>
    <w:rsid w:val="00CD76FC"/>
    <w:rsid w:val="00CF4091"/>
    <w:rsid w:val="00D13773"/>
    <w:rsid w:val="00D47263"/>
    <w:rsid w:val="00D66E81"/>
    <w:rsid w:val="00D76C5F"/>
    <w:rsid w:val="00DC5836"/>
    <w:rsid w:val="00DD11F8"/>
    <w:rsid w:val="00DD7947"/>
    <w:rsid w:val="00DF3849"/>
    <w:rsid w:val="00E524FE"/>
    <w:rsid w:val="00E85FE6"/>
    <w:rsid w:val="00EB0C0E"/>
    <w:rsid w:val="00EC5A6A"/>
    <w:rsid w:val="00F05DB6"/>
    <w:rsid w:val="00F153F9"/>
    <w:rsid w:val="00F263C6"/>
    <w:rsid w:val="00F32568"/>
    <w:rsid w:val="00F33FE1"/>
    <w:rsid w:val="00F427FC"/>
    <w:rsid w:val="00F95EC7"/>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95EC7"/>
    <w:pPr>
      <w:ind w:firstLineChars="200" w:firstLine="640"/>
    </w:pPr>
    <w:rPr>
      <w:rFonts w:eastAsia="黑体"/>
      <w:sz w:val="32"/>
      <w:szCs w:val="24"/>
    </w:rPr>
  </w:style>
  <w:style w:type="paragraph" w:styleId="a4">
    <w:name w:val="footer"/>
    <w:basedOn w:val="a"/>
    <w:qFormat/>
    <w:rsid w:val="00F95EC7"/>
    <w:pPr>
      <w:tabs>
        <w:tab w:val="center" w:pos="4153"/>
        <w:tab w:val="right" w:pos="8306"/>
      </w:tabs>
      <w:snapToGrid w:val="0"/>
      <w:jc w:val="left"/>
    </w:pPr>
    <w:rPr>
      <w:sz w:val="18"/>
    </w:rPr>
  </w:style>
  <w:style w:type="paragraph" w:styleId="a5">
    <w:name w:val="header"/>
    <w:basedOn w:val="a"/>
    <w:qFormat/>
    <w:rsid w:val="00F95E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F95EC7"/>
    <w:rPr>
      <w:color w:val="0000FF" w:themeColor="hyperlink"/>
      <w:u w:val="single"/>
    </w:rPr>
  </w:style>
  <w:style w:type="character" w:customStyle="1" w:styleId="Char">
    <w:name w:val="正文文本缩进 Char"/>
    <w:basedOn w:val="a0"/>
    <w:link w:val="a3"/>
    <w:qFormat/>
    <w:rsid w:val="00F95EC7"/>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14CEF-9897-40B8-8FFB-02E60826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4009</Words>
  <Characters>2733</Characters>
  <Application>Microsoft Office Word</Application>
  <DocSecurity>0</DocSecurity>
  <Lines>22</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46</cp:revision>
  <cp:lastPrinted>2018-02-09T01:42:00Z</cp:lastPrinted>
  <dcterms:created xsi:type="dcterms:W3CDTF">2018-02-09T01:06:00Z</dcterms:created>
  <dcterms:modified xsi:type="dcterms:W3CDTF">2018-02-24T00:39:00Z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