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5D" w:rsidRDefault="0025625D" w:rsidP="0025625D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各岗位（学科）备课教材如下：</w:t>
      </w:r>
    </w:p>
    <w:p w:rsidR="0025625D" w:rsidRDefault="0025625D" w:rsidP="0025625D">
      <w:pPr>
        <w:widowControl w:val="0"/>
        <w:numPr>
          <w:ilvl w:val="0"/>
          <w:numId w:val="1"/>
        </w:numPr>
        <w:adjustRightInd/>
        <w:snapToGrid/>
        <w:spacing w:after="0" w:line="600" w:lineRule="exact"/>
        <w:jc w:val="both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高职岗位</w:t>
      </w:r>
    </w:p>
    <w:tbl>
      <w:tblPr>
        <w:tblW w:w="9045" w:type="dxa"/>
        <w:tblInd w:w="-252" w:type="dxa"/>
        <w:tblLayout w:type="fixed"/>
        <w:tblLook w:val="0000"/>
      </w:tblPr>
      <w:tblGrid>
        <w:gridCol w:w="1620"/>
        <w:gridCol w:w="3240"/>
        <w:gridCol w:w="1980"/>
        <w:gridCol w:w="2205"/>
      </w:tblGrid>
      <w:tr w:rsidR="0025625D" w:rsidTr="00161F7D">
        <w:trPr>
          <w:trHeight w:val="6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学科名称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教材名称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主编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出版社</w:t>
            </w:r>
          </w:p>
        </w:tc>
      </w:tr>
      <w:tr w:rsidR="0025625D" w:rsidTr="00161F7D">
        <w:trPr>
          <w:trHeight w:val="103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ind w:left="2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</w:t>
            </w:r>
            <w:r>
              <w:rPr>
                <w:rFonts w:ascii="宋体" w:hAnsi="宋体" w:cs="宋体" w:hint="eastAsia"/>
                <w:color w:val="000000"/>
              </w:rPr>
              <w:t>高职会计学教师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普通高等教育“十一五”国家级规划教材《财务会计》（第八版）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陈德萍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东北财经大学出版社</w:t>
            </w:r>
          </w:p>
        </w:tc>
      </w:tr>
      <w:tr w:rsidR="0025625D" w:rsidTr="00161F7D">
        <w:trPr>
          <w:trHeight w:val="9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</w:t>
            </w:r>
            <w:r>
              <w:rPr>
                <w:rFonts w:ascii="宋体" w:hAnsi="宋体" w:cs="宋体" w:hint="eastAsia"/>
                <w:color w:val="000000"/>
              </w:rPr>
              <w:t>高职临床医学教师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全国医学类专业“十二五”规划创新教材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《人体解剖学》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刘荣志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潘开昌</w:t>
            </w:r>
          </w:p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张爱林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中国科学技术出版社</w:t>
            </w:r>
          </w:p>
        </w:tc>
      </w:tr>
      <w:tr w:rsidR="0025625D" w:rsidTr="00161F7D">
        <w:trPr>
          <w:trHeight w:val="9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</w:t>
            </w:r>
            <w:r>
              <w:rPr>
                <w:rFonts w:ascii="宋体" w:hAnsi="宋体" w:cs="宋体" w:hint="eastAsia"/>
                <w:color w:val="000000"/>
              </w:rPr>
              <w:t>高职税务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教师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普通高等教育“十一五”国家级规划教材《税法》（第七版）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Pr="00191919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王曙光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东北财经大学出版社</w:t>
            </w:r>
          </w:p>
        </w:tc>
      </w:tr>
    </w:tbl>
    <w:p w:rsidR="0025625D" w:rsidRPr="00CB26A9" w:rsidRDefault="0025625D" w:rsidP="0025625D">
      <w:pPr>
        <w:spacing w:beforeLines="50" w:afterLines="50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(二)职高岗位</w:t>
      </w:r>
    </w:p>
    <w:tbl>
      <w:tblPr>
        <w:tblW w:w="9053" w:type="dxa"/>
        <w:tblInd w:w="-252" w:type="dxa"/>
        <w:tblLayout w:type="fixed"/>
        <w:tblLook w:val="0000"/>
      </w:tblPr>
      <w:tblGrid>
        <w:gridCol w:w="1620"/>
        <w:gridCol w:w="3240"/>
        <w:gridCol w:w="1980"/>
        <w:gridCol w:w="2213"/>
      </w:tblGrid>
      <w:tr w:rsidR="0025625D" w:rsidTr="00161F7D">
        <w:trPr>
          <w:trHeight w:val="5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学科名称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教材名称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主编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出版社</w:t>
            </w:r>
          </w:p>
        </w:tc>
      </w:tr>
      <w:tr w:rsidR="0025625D" w:rsidTr="00161F7D">
        <w:trPr>
          <w:trHeight w:val="75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</w:t>
            </w:r>
            <w:r>
              <w:rPr>
                <w:rFonts w:ascii="宋体" w:hAnsi="宋体" w:cs="宋体" w:hint="eastAsia"/>
                <w:color w:val="000000"/>
              </w:rPr>
              <w:t>职高财会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教师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中等职业教育国家规划教材</w:t>
            </w:r>
          </w:p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《基础会计》第四版会计专业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张玉森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陈伟清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高等教育出版社</w:t>
            </w:r>
          </w:p>
        </w:tc>
      </w:tr>
      <w:tr w:rsidR="0025625D" w:rsidTr="00161F7D">
        <w:trPr>
          <w:trHeight w:val="77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</w:t>
            </w:r>
            <w:r>
              <w:rPr>
                <w:rFonts w:ascii="宋体" w:hAnsi="宋体" w:cs="宋体" w:hint="eastAsia"/>
                <w:color w:val="000000"/>
              </w:rPr>
              <w:t>职高机械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教师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中等职业教育国家规划教材</w:t>
            </w:r>
          </w:p>
          <w:p w:rsidR="0025625D" w:rsidRPr="00191919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《机械基础》（多学时）第</w:t>
            </w: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胡家秀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机械工业出版社</w:t>
            </w:r>
          </w:p>
        </w:tc>
      </w:tr>
      <w:tr w:rsidR="0025625D" w:rsidTr="00161F7D">
        <w:trPr>
          <w:trHeight w:val="7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</w:t>
            </w:r>
            <w:r>
              <w:rPr>
                <w:rFonts w:ascii="宋体" w:hAnsi="宋体" w:cs="宋体" w:hint="eastAsia"/>
                <w:color w:val="000000"/>
              </w:rPr>
              <w:t>职高体育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教师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Pr="00AA0CE7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普通高中课程标准实验教科书</w:t>
            </w:r>
            <w:r>
              <w:rPr>
                <w:rFonts w:ascii="宋体" w:hAnsi="宋体" w:cs="宋体"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《体育与健康》</w:t>
            </w:r>
            <w:r w:rsidRPr="00604F36">
              <w:rPr>
                <w:rFonts w:ascii="宋体" w:hAnsi="宋体" w:cs="宋体" w:hint="eastAsia"/>
                <w:b/>
                <w:color w:val="000000"/>
              </w:rPr>
              <w:t>必修</w:t>
            </w:r>
            <w:r>
              <w:rPr>
                <w:rFonts w:ascii="宋体" w:hAnsi="宋体" w:cs="宋体" w:hint="eastAsia"/>
                <w:b/>
                <w:color w:val="000000"/>
              </w:rPr>
              <w:t>全一册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耿培新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108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</w:t>
            </w:r>
            <w:r>
              <w:rPr>
                <w:rFonts w:ascii="宋体" w:hAnsi="宋体" w:cs="宋体" w:hint="eastAsia"/>
                <w:color w:val="000000"/>
              </w:rPr>
              <w:t>汽车理论实践一体化教师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国家中等职业教育改革发展示范学校建设项目成果教材</w:t>
            </w:r>
          </w:p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《汽车发动机机械系统检修》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Pr="00191919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武忠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机械工业出版社</w:t>
            </w:r>
          </w:p>
        </w:tc>
      </w:tr>
    </w:tbl>
    <w:p w:rsidR="00F069B0" w:rsidRDefault="00F069B0" w:rsidP="0025625D">
      <w:pPr>
        <w:spacing w:beforeLines="50" w:afterLines="50"/>
        <w:ind w:firstLineChars="200" w:firstLine="600"/>
        <w:rPr>
          <w:rFonts w:ascii="黑体" w:eastAsia="黑体" w:hAnsi="黑体" w:hint="eastAsia"/>
          <w:sz w:val="30"/>
          <w:szCs w:val="30"/>
        </w:rPr>
      </w:pPr>
    </w:p>
    <w:p w:rsidR="0025625D" w:rsidRPr="00CB26A9" w:rsidRDefault="0025625D" w:rsidP="0025625D">
      <w:pPr>
        <w:spacing w:beforeLines="50" w:afterLines="50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(三)高中岗位</w:t>
      </w:r>
    </w:p>
    <w:tbl>
      <w:tblPr>
        <w:tblW w:w="9053" w:type="dxa"/>
        <w:tblInd w:w="-252" w:type="dxa"/>
        <w:tblLayout w:type="fixed"/>
        <w:tblLook w:val="0000"/>
      </w:tblPr>
      <w:tblGrid>
        <w:gridCol w:w="1620"/>
        <w:gridCol w:w="3240"/>
        <w:gridCol w:w="2163"/>
        <w:gridCol w:w="2030"/>
      </w:tblGrid>
      <w:tr w:rsidR="0025625D" w:rsidTr="00161F7D">
        <w:trPr>
          <w:trHeight w:val="57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学科名称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教材名称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主编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出版社</w:t>
            </w:r>
          </w:p>
        </w:tc>
      </w:tr>
      <w:tr w:rsidR="0025625D" w:rsidTr="00161F7D">
        <w:trPr>
          <w:trHeight w:val="101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</w:t>
            </w:r>
            <w:r>
              <w:rPr>
                <w:rFonts w:ascii="宋体" w:hAnsi="宋体" w:cs="宋体" w:hint="eastAsia"/>
                <w:color w:val="000000"/>
              </w:rPr>
              <w:t>高中地理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普通高中课程标准实验教科书</w:t>
            </w:r>
          </w:p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《地理》</w:t>
            </w:r>
            <w:r w:rsidRPr="00116C4B"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必修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高俊昌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93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</w:t>
            </w:r>
            <w:r>
              <w:rPr>
                <w:rFonts w:ascii="宋体" w:hAnsi="宋体" w:cs="宋体" w:hint="eastAsia"/>
                <w:color w:val="000000"/>
              </w:rPr>
              <w:t>高中化学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普通高中课程标准实验教科书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《化学》</w:t>
            </w:r>
            <w:r w:rsidRPr="00116C4B">
              <w:rPr>
                <w:rFonts w:ascii="宋体" w:hAnsi="宋体" w:cs="宋体" w:hint="eastAsia"/>
                <w:color w:val="000000"/>
              </w:rPr>
              <w:t xml:space="preserve">2 </w:t>
            </w:r>
            <w:r w:rsidRPr="00116C4B">
              <w:rPr>
                <w:rFonts w:ascii="宋体" w:hAnsi="宋体" w:cs="宋体" w:hint="eastAsia"/>
                <w:color w:val="000000"/>
              </w:rPr>
              <w:t>必修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Pr="00ED3F18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宋心琦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12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</w:t>
            </w:r>
            <w:r>
              <w:rPr>
                <w:rFonts w:ascii="宋体" w:hAnsi="宋体" w:cs="宋体" w:hint="eastAsia"/>
                <w:color w:val="000000"/>
              </w:rPr>
              <w:t>高中历史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Pr="00AA0CE7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普通高中课程标准实验教科书</w:t>
            </w:r>
            <w:r>
              <w:rPr>
                <w:rFonts w:ascii="宋体" w:hAnsi="宋体" w:cs="宋体"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《历史》</w:t>
            </w:r>
            <w:r>
              <w:rPr>
                <w:rFonts w:ascii="宋体" w:hAnsi="宋体" w:cs="宋体" w:hint="eastAsia"/>
                <w:color w:val="000000"/>
              </w:rPr>
              <w:t>3</w:t>
            </w:r>
            <w:r w:rsidRPr="00116C4B">
              <w:rPr>
                <w:rFonts w:ascii="宋体" w:hAnsi="宋体" w:cs="宋体" w:hint="eastAsia"/>
                <w:color w:val="000000"/>
              </w:rPr>
              <w:t xml:space="preserve"> </w:t>
            </w:r>
            <w:r w:rsidRPr="00116C4B">
              <w:rPr>
                <w:rFonts w:ascii="宋体" w:hAnsi="宋体" w:cs="宋体" w:hint="eastAsia"/>
                <w:color w:val="000000"/>
              </w:rPr>
              <w:t>必修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人民教育出版社</w:t>
            </w:r>
          </w:p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课程教材研究所</w:t>
            </w:r>
          </w:p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历史课程教材研究开发中心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90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</w:t>
            </w:r>
            <w:r>
              <w:rPr>
                <w:rFonts w:ascii="宋体" w:hAnsi="宋体" w:cs="宋体" w:hint="eastAsia"/>
                <w:color w:val="000000"/>
              </w:rPr>
              <w:t>高中生物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普通高中课程标准实验教科书</w:t>
            </w:r>
          </w:p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《生物》</w:t>
            </w:r>
            <w:r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必修稳态与环境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朱正威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赵占良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9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</w:t>
            </w:r>
            <w:r>
              <w:rPr>
                <w:rFonts w:ascii="宋体" w:hAnsi="宋体" w:cs="宋体" w:hint="eastAsia"/>
                <w:color w:val="000000"/>
              </w:rPr>
              <w:t>高中数学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普通高中课程标准实验教科书</w:t>
            </w:r>
          </w:p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《数学》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必修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刘绍学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107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</w:t>
            </w:r>
            <w:r>
              <w:rPr>
                <w:rFonts w:ascii="宋体" w:hAnsi="宋体" w:cs="宋体" w:hint="eastAsia"/>
                <w:color w:val="000000"/>
              </w:rPr>
              <w:t>高中物理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普通高中课程标准实验教科书</w:t>
            </w:r>
          </w:p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《物理》</w:t>
            </w: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必修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张维善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</w:pPr>
            <w:r w:rsidRPr="005E4285"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9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7.</w:t>
            </w:r>
            <w:r>
              <w:rPr>
                <w:rFonts w:ascii="宋体" w:hAnsi="宋体" w:cs="宋体" w:hint="eastAsia"/>
                <w:color w:val="000000"/>
              </w:rPr>
              <w:t>高中英语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普通高中课程标准实验教科书《英语》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必修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刘道义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</w:pPr>
            <w:r w:rsidRPr="005E4285"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9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8.</w:t>
            </w:r>
            <w:r>
              <w:rPr>
                <w:rFonts w:ascii="宋体" w:hAnsi="宋体" w:cs="宋体" w:hint="eastAsia"/>
                <w:color w:val="000000"/>
              </w:rPr>
              <w:t>高中语文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普通高中课程标准实验教科书</w:t>
            </w:r>
          </w:p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《语文》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必修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袁行霈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</w:pPr>
            <w:r w:rsidRPr="005E4285"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9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9.</w:t>
            </w:r>
            <w:r>
              <w:rPr>
                <w:rFonts w:ascii="宋体" w:hAnsi="宋体" w:cs="宋体" w:hint="eastAsia"/>
                <w:color w:val="000000"/>
              </w:rPr>
              <w:t>高中政治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普通高中课程标准实验教科书《思想政治》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必修生活与哲学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孙熙国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</w:pPr>
            <w:r w:rsidRPr="005E4285"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</w:tbl>
    <w:p w:rsidR="00F069B0" w:rsidRDefault="00F069B0" w:rsidP="0025625D">
      <w:pPr>
        <w:spacing w:beforeLines="50" w:afterLines="50"/>
        <w:ind w:firstLineChars="200" w:firstLine="600"/>
        <w:rPr>
          <w:rFonts w:ascii="黑体" w:eastAsia="黑体" w:hAnsi="黑体" w:hint="eastAsia"/>
          <w:sz w:val="30"/>
          <w:szCs w:val="30"/>
        </w:rPr>
      </w:pPr>
    </w:p>
    <w:p w:rsidR="00F069B0" w:rsidRDefault="00F069B0" w:rsidP="0025625D">
      <w:pPr>
        <w:spacing w:beforeLines="50" w:afterLines="50"/>
        <w:ind w:firstLineChars="200" w:firstLine="600"/>
        <w:rPr>
          <w:rFonts w:ascii="黑体" w:eastAsia="黑体" w:hAnsi="黑体" w:hint="eastAsia"/>
          <w:sz w:val="30"/>
          <w:szCs w:val="30"/>
        </w:rPr>
      </w:pPr>
    </w:p>
    <w:p w:rsidR="0025625D" w:rsidRPr="00CB26A9" w:rsidRDefault="0025625D" w:rsidP="0025625D">
      <w:pPr>
        <w:spacing w:beforeLines="50" w:afterLines="50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(四)初中岗位</w:t>
      </w:r>
    </w:p>
    <w:tbl>
      <w:tblPr>
        <w:tblW w:w="9094" w:type="dxa"/>
        <w:tblInd w:w="-256" w:type="dxa"/>
        <w:tblLayout w:type="fixed"/>
        <w:tblLook w:val="0000"/>
      </w:tblPr>
      <w:tblGrid>
        <w:gridCol w:w="1624"/>
        <w:gridCol w:w="3240"/>
        <w:gridCol w:w="1967"/>
        <w:gridCol w:w="2263"/>
      </w:tblGrid>
      <w:tr w:rsidR="0025625D" w:rsidTr="00161F7D">
        <w:trPr>
          <w:trHeight w:val="43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学科名称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教材名称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主编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出版社</w:t>
            </w:r>
          </w:p>
        </w:tc>
      </w:tr>
      <w:tr w:rsidR="0025625D" w:rsidTr="00161F7D">
        <w:trPr>
          <w:trHeight w:val="855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</w:t>
            </w:r>
            <w:r>
              <w:rPr>
                <w:rFonts w:ascii="宋体" w:hAnsi="宋体" w:cs="宋体" w:hint="eastAsia"/>
                <w:color w:val="000000"/>
              </w:rPr>
              <w:t>初中地理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义务教育教科书《地理》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</w:p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八年级上册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樊杰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85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</w:t>
            </w:r>
            <w:r>
              <w:rPr>
                <w:rFonts w:ascii="宋体" w:hAnsi="宋体" w:cs="宋体" w:hint="eastAsia"/>
                <w:color w:val="000000"/>
              </w:rPr>
              <w:t>初中化学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义务教育教科书</w:t>
            </w:r>
          </w:p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《化学》九年级上册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王晶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郑长龙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855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</w:t>
            </w:r>
            <w:r>
              <w:rPr>
                <w:rFonts w:ascii="宋体" w:hAnsi="宋体" w:cs="宋体" w:hint="eastAsia"/>
                <w:color w:val="000000"/>
              </w:rPr>
              <w:t>初中历史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义务教育课程标准实验教科书</w:t>
            </w:r>
          </w:p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《中国历史》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八年级上册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Pr="003F40D3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李伟科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姬秉新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85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</w:t>
            </w:r>
            <w:r>
              <w:rPr>
                <w:rFonts w:ascii="宋体" w:hAnsi="宋体" w:cs="宋体" w:hint="eastAsia"/>
                <w:color w:val="000000"/>
              </w:rPr>
              <w:t>初中美术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义务教育教科书</w:t>
            </w:r>
          </w:p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《美术》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八年级上册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常锐伦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欧京海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人民美术出版社</w:t>
            </w:r>
          </w:p>
        </w:tc>
      </w:tr>
      <w:tr w:rsidR="0025625D" w:rsidTr="00161F7D">
        <w:trPr>
          <w:trHeight w:val="85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</w:t>
            </w:r>
            <w:r>
              <w:rPr>
                <w:rFonts w:ascii="宋体" w:hAnsi="宋体" w:cs="宋体" w:hint="eastAsia"/>
                <w:color w:val="000000"/>
              </w:rPr>
              <w:t>初中生物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义务教育教科书</w:t>
            </w:r>
          </w:p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《生物学》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八年级上册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朱正威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赵占良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85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</w:t>
            </w:r>
            <w:r>
              <w:rPr>
                <w:rFonts w:ascii="宋体" w:hAnsi="宋体" w:cs="宋体" w:hint="eastAsia"/>
                <w:color w:val="000000"/>
              </w:rPr>
              <w:t>初中数学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义务教育教科书</w:t>
            </w:r>
          </w:p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《数学》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八年级上册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林群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85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7.</w:t>
            </w:r>
            <w:r>
              <w:rPr>
                <w:rFonts w:ascii="宋体" w:hAnsi="宋体" w:cs="宋体" w:hint="eastAsia"/>
                <w:color w:val="000000"/>
              </w:rPr>
              <w:t>初中体育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义务教育教科书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</w:p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《体育与健康》八年级全一册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耿培新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85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8.</w:t>
            </w:r>
            <w:r>
              <w:rPr>
                <w:rFonts w:ascii="宋体" w:hAnsi="宋体" w:cs="宋体" w:hint="eastAsia"/>
                <w:color w:val="000000"/>
              </w:rPr>
              <w:t>初中物理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义务教育教科书</w:t>
            </w:r>
          </w:p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《物理》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八年级上册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彭前程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85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9.</w:t>
            </w:r>
            <w:r>
              <w:rPr>
                <w:rFonts w:ascii="宋体" w:hAnsi="宋体" w:cs="宋体" w:hint="eastAsia"/>
                <w:color w:val="000000"/>
              </w:rPr>
              <w:t>初中音乐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 w:rsidRPr="00C14611">
              <w:rPr>
                <w:rFonts w:ascii="宋体" w:hAnsi="宋体" w:cs="宋体" w:hint="eastAsia"/>
                <w:color w:val="000000"/>
              </w:rPr>
              <w:t>义务教育教科书</w:t>
            </w:r>
          </w:p>
          <w:p w:rsidR="0025625D" w:rsidRPr="00C14611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《音乐》（简谱）八年级上册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吴斌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人民音乐出版社</w:t>
            </w:r>
          </w:p>
        </w:tc>
      </w:tr>
      <w:tr w:rsidR="0025625D" w:rsidTr="00161F7D">
        <w:trPr>
          <w:trHeight w:val="93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10.</w:t>
            </w:r>
            <w:r>
              <w:rPr>
                <w:rFonts w:ascii="宋体" w:hAnsi="宋体" w:cs="宋体" w:hint="eastAsia"/>
                <w:color w:val="000000"/>
              </w:rPr>
              <w:t>初中英语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 w:rsidRPr="00C14611">
              <w:rPr>
                <w:rFonts w:ascii="宋体" w:hAnsi="宋体" w:cs="宋体" w:hint="eastAsia"/>
                <w:color w:val="000000"/>
              </w:rPr>
              <w:t>义务教育教科书</w:t>
            </w:r>
          </w:p>
          <w:p w:rsidR="0025625D" w:rsidRDefault="0025625D" w:rsidP="00161F7D">
            <w:r>
              <w:rPr>
                <w:rFonts w:ascii="宋体" w:hAnsi="宋体" w:cs="宋体" w:hint="eastAsia"/>
                <w:color w:val="000000"/>
              </w:rPr>
              <w:t>《英语》八年级上册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刘道义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郑旺全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93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11.</w:t>
            </w:r>
            <w:r>
              <w:rPr>
                <w:rFonts w:ascii="宋体" w:hAnsi="宋体" w:cs="宋体" w:hint="eastAsia"/>
                <w:color w:val="000000"/>
              </w:rPr>
              <w:t>初中语文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 w:rsidRPr="00C14611">
              <w:rPr>
                <w:rFonts w:ascii="宋体" w:hAnsi="宋体" w:cs="宋体" w:hint="eastAsia"/>
                <w:color w:val="000000"/>
              </w:rPr>
              <w:t>义务教育</w:t>
            </w:r>
            <w:r>
              <w:rPr>
                <w:rFonts w:ascii="宋体" w:hAnsi="宋体" w:cs="宋体" w:hint="eastAsia"/>
                <w:color w:val="000000"/>
              </w:rPr>
              <w:t>课程标准实验</w:t>
            </w:r>
            <w:r w:rsidRPr="00C14611">
              <w:rPr>
                <w:rFonts w:ascii="宋体" w:hAnsi="宋体" w:cs="宋体" w:hint="eastAsia"/>
                <w:color w:val="000000"/>
              </w:rPr>
              <w:t>教科书</w:t>
            </w:r>
          </w:p>
          <w:p w:rsidR="0025625D" w:rsidRPr="00C14611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《语文》八年级上册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课程教材研究所</w:t>
            </w:r>
          </w:p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中学语文课程教材研究开发中心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93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12.</w:t>
            </w:r>
            <w:r>
              <w:rPr>
                <w:rFonts w:ascii="宋体" w:hAnsi="宋体" w:cs="宋体" w:hint="eastAsia"/>
                <w:color w:val="000000"/>
              </w:rPr>
              <w:t>初中政治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hint="eastAsia"/>
              </w:rPr>
            </w:pPr>
            <w:r>
              <w:rPr>
                <w:rFonts w:hint="eastAsia"/>
              </w:rPr>
              <w:t>义务教育课程标准实验教科书</w:t>
            </w:r>
          </w:p>
          <w:p w:rsidR="0025625D" w:rsidRDefault="0025625D" w:rsidP="00161F7D">
            <w:r>
              <w:rPr>
                <w:rFonts w:hint="eastAsia"/>
              </w:rPr>
              <w:t>《思想品德》八年级上册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沈贵鹏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</w:tbl>
    <w:p w:rsidR="0025625D" w:rsidRPr="00CB26A9" w:rsidRDefault="0025625D" w:rsidP="0025625D">
      <w:pPr>
        <w:spacing w:beforeLines="50" w:afterLines="50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(五)小学岗位</w:t>
      </w:r>
    </w:p>
    <w:tbl>
      <w:tblPr>
        <w:tblW w:w="9099" w:type="dxa"/>
        <w:tblInd w:w="-256" w:type="dxa"/>
        <w:tblLayout w:type="fixed"/>
        <w:tblLook w:val="0000"/>
      </w:tblPr>
      <w:tblGrid>
        <w:gridCol w:w="1624"/>
        <w:gridCol w:w="3240"/>
        <w:gridCol w:w="1980"/>
        <w:gridCol w:w="2255"/>
      </w:tblGrid>
      <w:tr w:rsidR="0025625D" w:rsidTr="00161F7D">
        <w:trPr>
          <w:trHeight w:val="60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学科名称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教材名称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主编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出版社</w:t>
            </w:r>
          </w:p>
        </w:tc>
      </w:tr>
      <w:tr w:rsidR="0025625D" w:rsidTr="00161F7D">
        <w:trPr>
          <w:trHeight w:val="88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</w:t>
            </w:r>
            <w:r>
              <w:rPr>
                <w:rFonts w:ascii="宋体" w:hAnsi="宋体" w:cs="宋体" w:hint="eastAsia"/>
                <w:color w:val="000000"/>
              </w:rPr>
              <w:t>小学美术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义务教育教科书</w:t>
            </w:r>
          </w:p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《美术》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五年级上册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常锐伦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欧京海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人民美术出版社</w:t>
            </w:r>
          </w:p>
        </w:tc>
      </w:tr>
      <w:tr w:rsidR="0025625D" w:rsidTr="00161F7D">
        <w:trPr>
          <w:trHeight w:val="93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</w:t>
            </w:r>
            <w:r>
              <w:rPr>
                <w:rFonts w:ascii="宋体" w:hAnsi="宋体" w:cs="宋体" w:hint="eastAsia"/>
                <w:color w:val="000000"/>
              </w:rPr>
              <w:t>小学数学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义务教育教科书</w:t>
            </w:r>
          </w:p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《数学》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五年级上册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卢江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杨刚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102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</w:t>
            </w:r>
            <w:r>
              <w:rPr>
                <w:rFonts w:ascii="宋体" w:hAnsi="宋体" w:cs="宋体" w:hint="eastAsia"/>
                <w:color w:val="000000"/>
              </w:rPr>
              <w:t>小学体育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义务教育教师用书</w:t>
            </w:r>
          </w:p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《体育与健康》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至</w:t>
            </w:r>
            <w:r>
              <w:rPr>
                <w:rFonts w:ascii="宋体" w:hAnsi="宋体" w:cs="宋体" w:hint="eastAsia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年级全一册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耿培新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  <w:tr w:rsidR="0025625D" w:rsidTr="00161F7D">
        <w:trPr>
          <w:trHeight w:val="92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</w:t>
            </w:r>
            <w:r>
              <w:rPr>
                <w:rFonts w:ascii="宋体" w:hAnsi="宋体" w:cs="宋体" w:hint="eastAsia"/>
                <w:color w:val="000000"/>
              </w:rPr>
              <w:t>小学信息</w:t>
            </w:r>
          </w:p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技术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经吉林省中小学教材审定委员会审定</w:t>
            </w:r>
          </w:p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《综合实践活动》五年级上学期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安伟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李丽萍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长春</w:t>
            </w:r>
            <w:r w:rsidRPr="00FC5E5F">
              <w:rPr>
                <w:rFonts w:ascii="宋体" w:hAnsi="宋体" w:cs="宋体" w:hint="eastAsia"/>
                <w:color w:val="000000"/>
              </w:rPr>
              <w:t>出版社</w:t>
            </w:r>
          </w:p>
        </w:tc>
      </w:tr>
      <w:tr w:rsidR="0025625D" w:rsidTr="00161F7D">
        <w:trPr>
          <w:trHeight w:val="8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5.</w:t>
            </w:r>
            <w:r>
              <w:rPr>
                <w:rFonts w:ascii="宋体" w:hAnsi="宋体" w:cs="宋体" w:hint="eastAsia"/>
                <w:color w:val="000000"/>
              </w:rPr>
              <w:t>小学音乐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义务教育教科书</w:t>
            </w:r>
          </w:p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《音乐》（简谱）五年级上册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Pr="00F131AB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吴斌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</w:pPr>
            <w:r w:rsidRPr="00FC5E5F">
              <w:rPr>
                <w:rFonts w:ascii="宋体" w:hAnsi="宋体" w:cs="宋体" w:hint="eastAsia"/>
                <w:color w:val="000000"/>
              </w:rPr>
              <w:t>人民</w:t>
            </w:r>
            <w:r>
              <w:rPr>
                <w:rFonts w:ascii="宋体" w:hAnsi="宋体" w:cs="宋体" w:hint="eastAsia"/>
                <w:color w:val="000000"/>
              </w:rPr>
              <w:t>音乐</w:t>
            </w:r>
            <w:r w:rsidRPr="00FC5E5F">
              <w:rPr>
                <w:rFonts w:ascii="宋体" w:hAnsi="宋体" w:cs="宋体" w:hint="eastAsia"/>
                <w:color w:val="000000"/>
              </w:rPr>
              <w:t>出版社</w:t>
            </w:r>
          </w:p>
        </w:tc>
      </w:tr>
      <w:tr w:rsidR="0025625D" w:rsidTr="00161F7D">
        <w:trPr>
          <w:trHeight w:val="76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</w:t>
            </w:r>
            <w:r>
              <w:rPr>
                <w:rFonts w:ascii="宋体" w:hAnsi="宋体" w:cs="宋体" w:hint="eastAsia"/>
                <w:color w:val="000000"/>
              </w:rPr>
              <w:t>小学英语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义务教育教科书</w:t>
            </w:r>
          </w:p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《英语》（三年级起点）五年级上册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陈琳</w:t>
            </w:r>
          </w:p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PrinthaEllis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>(</w:t>
            </w:r>
            <w:r>
              <w:rPr>
                <w:rFonts w:ascii="宋体" w:hAnsi="宋体" w:cs="宋体" w:hint="eastAsia"/>
                <w:color w:val="000000"/>
              </w:rPr>
              <w:t>英</w:t>
            </w:r>
            <w:r>
              <w:rPr>
                <w:rFonts w:ascii="宋体" w:hAnsi="宋体" w:cs="宋体" w:hint="eastAsia"/>
                <w:color w:val="000000"/>
              </w:rPr>
              <w:t>)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外语教学与研究</w:t>
            </w:r>
          </w:p>
          <w:p w:rsidR="0025625D" w:rsidRDefault="0025625D" w:rsidP="00161F7D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出版社</w:t>
            </w:r>
          </w:p>
        </w:tc>
      </w:tr>
      <w:tr w:rsidR="0025625D" w:rsidTr="00161F7D">
        <w:trPr>
          <w:trHeight w:val="85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7.</w:t>
            </w:r>
            <w:r>
              <w:rPr>
                <w:rFonts w:ascii="宋体" w:hAnsi="宋体" w:cs="宋体" w:hint="eastAsia"/>
                <w:color w:val="000000"/>
              </w:rPr>
              <w:t>小学语文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义务教育课程标准实验教科书</w:t>
            </w:r>
          </w:p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《语文》五年级上册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崔峦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蒯福棣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</w:pPr>
            <w:r w:rsidRPr="00FC5E5F"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</w:tbl>
    <w:p w:rsidR="0025625D" w:rsidRPr="00CB26A9" w:rsidRDefault="0025625D" w:rsidP="0025625D">
      <w:pPr>
        <w:spacing w:beforeLines="50" w:afterLines="50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(六)特殊教育岗位</w:t>
      </w:r>
    </w:p>
    <w:tbl>
      <w:tblPr>
        <w:tblW w:w="9113" w:type="dxa"/>
        <w:tblInd w:w="-270" w:type="dxa"/>
        <w:tblLayout w:type="fixed"/>
        <w:tblLook w:val="0000"/>
      </w:tblPr>
      <w:tblGrid>
        <w:gridCol w:w="1638"/>
        <w:gridCol w:w="3242"/>
        <w:gridCol w:w="1978"/>
        <w:gridCol w:w="2255"/>
      </w:tblGrid>
      <w:tr w:rsidR="0025625D" w:rsidTr="00161F7D">
        <w:trPr>
          <w:trHeight w:val="63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学科名称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教材名称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主编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出版社</w:t>
            </w:r>
          </w:p>
        </w:tc>
      </w:tr>
      <w:tr w:rsidR="0025625D" w:rsidTr="00161F7D">
        <w:trPr>
          <w:trHeight w:val="966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特殊教育语文教师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义务教育课程标准实验教科书</w:t>
            </w:r>
          </w:p>
          <w:p w:rsidR="0025625D" w:rsidRPr="00DA1749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《语文》五年级上册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Pr="00A5286C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A5286C">
              <w:rPr>
                <w:rFonts w:ascii="宋体" w:hAnsi="宋体" w:cs="宋体" w:hint="eastAsia"/>
                <w:color w:val="000000"/>
              </w:rPr>
              <w:t>崔峦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 w:rsidRPr="00A5286C">
              <w:rPr>
                <w:rFonts w:ascii="宋体" w:hAnsi="宋体" w:cs="宋体" w:hint="eastAsia"/>
                <w:color w:val="000000"/>
              </w:rPr>
              <w:t>蒯福棣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</w:pPr>
            <w:r w:rsidRPr="00FC5E5F">
              <w:rPr>
                <w:rFonts w:ascii="宋体" w:hAnsi="宋体" w:cs="宋体" w:hint="eastAsia"/>
                <w:color w:val="000000"/>
              </w:rPr>
              <w:t>人民教育出版社</w:t>
            </w:r>
          </w:p>
        </w:tc>
      </w:tr>
    </w:tbl>
    <w:p w:rsidR="0025625D" w:rsidRPr="00CB26A9" w:rsidRDefault="0025625D" w:rsidP="0025625D">
      <w:pPr>
        <w:spacing w:beforeLines="50" w:afterLines="50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(七)幼儿教师</w:t>
      </w:r>
    </w:p>
    <w:tbl>
      <w:tblPr>
        <w:tblW w:w="9113" w:type="dxa"/>
        <w:tblInd w:w="-270" w:type="dxa"/>
        <w:tblLayout w:type="fixed"/>
        <w:tblLook w:val="0000"/>
      </w:tblPr>
      <w:tblGrid>
        <w:gridCol w:w="1638"/>
        <w:gridCol w:w="3242"/>
        <w:gridCol w:w="1978"/>
        <w:gridCol w:w="2255"/>
      </w:tblGrid>
      <w:tr w:rsidR="0025625D" w:rsidTr="00161F7D">
        <w:trPr>
          <w:trHeight w:val="71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学科名称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教材名称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主编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出版社</w:t>
            </w:r>
          </w:p>
        </w:tc>
      </w:tr>
      <w:tr w:rsidR="0025625D" w:rsidTr="00161F7D">
        <w:trPr>
          <w:trHeight w:val="1404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幼儿教师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根据教育部最新《幼儿园教育指导纲要（试行）》编写经吉林省中小学教材审定委员会审定</w:t>
            </w:r>
          </w:p>
          <w:p w:rsidR="0025625D" w:rsidRPr="00DA1749" w:rsidRDefault="0025625D" w:rsidP="00161F7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幼儿活动手册《语言》大班上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王虹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程娟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</w:p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陈立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宋丽梅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5D" w:rsidRDefault="0025625D" w:rsidP="00161F7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东北师范大学出版社</w:t>
            </w:r>
          </w:p>
        </w:tc>
      </w:tr>
    </w:tbl>
    <w:p w:rsidR="0025625D" w:rsidRDefault="0025625D" w:rsidP="0025625D">
      <w:pPr>
        <w:spacing w:line="560" w:lineRule="exact"/>
        <w:ind w:firstLine="645"/>
        <w:rPr>
          <w:rFonts w:ascii="仿宋_GB2312" w:eastAsia="仿宋_GB2312" w:hAnsi="宋体" w:hint="eastAsia"/>
          <w:b/>
          <w:sz w:val="30"/>
          <w:szCs w:val="30"/>
        </w:rPr>
      </w:pPr>
    </w:p>
    <w:p w:rsidR="0025625D" w:rsidRDefault="0025625D" w:rsidP="0025625D">
      <w:pPr>
        <w:spacing w:line="560" w:lineRule="exact"/>
        <w:ind w:firstLine="645"/>
        <w:rPr>
          <w:rFonts w:ascii="仿宋_GB2312" w:eastAsia="仿宋_GB2312" w:hAnsi="宋体" w:hint="eastAsia"/>
          <w:b/>
          <w:sz w:val="30"/>
          <w:szCs w:val="30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0FF" w:rsidRDefault="003650FF" w:rsidP="0025625D">
      <w:pPr>
        <w:spacing w:after="0"/>
      </w:pPr>
      <w:r>
        <w:separator/>
      </w:r>
    </w:p>
  </w:endnote>
  <w:endnote w:type="continuationSeparator" w:id="0">
    <w:p w:rsidR="003650FF" w:rsidRDefault="003650FF" w:rsidP="002562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0FF" w:rsidRDefault="003650FF" w:rsidP="0025625D">
      <w:pPr>
        <w:spacing w:after="0"/>
      </w:pPr>
      <w:r>
        <w:separator/>
      </w:r>
    </w:p>
  </w:footnote>
  <w:footnote w:type="continuationSeparator" w:id="0">
    <w:p w:rsidR="003650FF" w:rsidRDefault="003650FF" w:rsidP="0025625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71F"/>
    <w:multiLevelType w:val="hybridMultilevel"/>
    <w:tmpl w:val="C7B029BE"/>
    <w:lvl w:ilvl="0" w:tplc="55D2F02E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625D"/>
    <w:rsid w:val="00323B43"/>
    <w:rsid w:val="003650FF"/>
    <w:rsid w:val="003D37D8"/>
    <w:rsid w:val="00426133"/>
    <w:rsid w:val="004358AB"/>
    <w:rsid w:val="0085344A"/>
    <w:rsid w:val="008B7726"/>
    <w:rsid w:val="00D31D50"/>
    <w:rsid w:val="00F0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2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2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2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25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2017-11-24T06:21:00Z</dcterms:modified>
</cp:coreProperties>
</file>