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olor w:val="000000"/>
          <w:sz w:val="32"/>
          <w:szCs w:val="32"/>
          <w:lang w:val="en-US" w:eastAsia="zh-CN"/>
        </w:rPr>
      </w:pPr>
      <w:r>
        <w:rPr>
          <w:rFonts w:hint="eastAsia" w:ascii="黑体" w:hAnsi="黑体" w:eastAsia="黑体"/>
          <w:color w:val="000000"/>
          <w:sz w:val="32"/>
          <w:szCs w:val="32"/>
          <w:lang w:eastAsia="zh-CN"/>
        </w:rPr>
        <w:t>附件</w:t>
      </w:r>
      <w:r>
        <w:rPr>
          <w:rFonts w:hint="eastAsia" w:ascii="黑体" w:hAnsi="黑体" w:eastAsia="黑体"/>
          <w:color w:val="000000"/>
          <w:sz w:val="32"/>
          <w:szCs w:val="32"/>
          <w:lang w:val="en-US" w:eastAsia="zh-CN"/>
        </w:rPr>
        <w:t>7</w:t>
      </w:r>
    </w:p>
    <w:p>
      <w:pPr>
        <w:ind w:firstLine="704" w:firstLineChars="220"/>
        <w:jc w:val="center"/>
        <w:rPr>
          <w:rFonts w:hint="eastAsia" w:ascii="黑体" w:hAnsi="黑体" w:eastAsia="黑体"/>
          <w:color w:val="000000"/>
          <w:sz w:val="32"/>
          <w:szCs w:val="32"/>
        </w:rPr>
      </w:pPr>
      <w:r>
        <w:rPr>
          <w:rFonts w:hint="eastAsia" w:ascii="黑体" w:hAnsi="黑体" w:eastAsia="黑体"/>
          <w:color w:val="000000"/>
          <w:sz w:val="32"/>
          <w:szCs w:val="32"/>
        </w:rPr>
        <w:t>现场资格审查时需提交的主要材料</w:t>
      </w:r>
    </w:p>
    <w:p>
      <w:pPr>
        <w:autoSpaceDN w:val="0"/>
        <w:ind w:firstLine="704" w:firstLineChars="220"/>
        <w:rPr>
          <w:rFonts w:hint="eastAsia" w:ascii="仿宋_GB2312" w:eastAsia="仿宋_GB2312"/>
          <w:color w:val="000000"/>
          <w:sz w:val="32"/>
          <w:szCs w:val="32"/>
        </w:rPr>
      </w:pPr>
      <w:r>
        <w:rPr>
          <w:rFonts w:hint="eastAsia" w:ascii="仿宋_GB2312" w:eastAsia="仿宋_GB2312"/>
          <w:color w:val="000000"/>
          <w:sz w:val="32"/>
          <w:szCs w:val="32"/>
        </w:rPr>
        <w:t>（一）报名表、本人签名的诚信承诺书</w:t>
      </w:r>
      <w:r>
        <w:rPr>
          <w:rFonts w:hint="eastAsia" w:ascii="仿宋_GB2312" w:eastAsia="仿宋_GB2312"/>
          <w:color w:val="000000"/>
          <w:sz w:val="32"/>
          <w:szCs w:val="32"/>
          <w:lang w:eastAsia="zh-CN"/>
        </w:rPr>
        <w:t>各</w:t>
      </w:r>
      <w:r>
        <w:rPr>
          <w:rFonts w:hint="eastAsia" w:ascii="仿宋_GB2312" w:eastAsia="仿宋_GB2312"/>
          <w:color w:val="000000"/>
          <w:sz w:val="32"/>
          <w:szCs w:val="32"/>
          <w:lang w:val="en-US" w:eastAsia="zh-CN"/>
        </w:rPr>
        <w:t>一份</w:t>
      </w:r>
      <w:r>
        <w:rPr>
          <w:rFonts w:hint="eastAsia" w:ascii="仿宋_GB2312" w:eastAsia="仿宋_GB2312"/>
          <w:color w:val="000000"/>
          <w:sz w:val="32"/>
          <w:szCs w:val="32"/>
        </w:rPr>
        <w:t>。</w:t>
      </w:r>
    </w:p>
    <w:p>
      <w:pPr>
        <w:autoSpaceDN w:val="0"/>
        <w:ind w:firstLine="704" w:firstLineChars="220"/>
        <w:rPr>
          <w:rFonts w:hint="eastAsia" w:ascii="仿宋_GB2312" w:eastAsia="仿宋_GB2312"/>
          <w:color w:val="000000"/>
          <w:sz w:val="32"/>
          <w:szCs w:val="32"/>
        </w:rPr>
      </w:pPr>
      <w:r>
        <w:rPr>
          <w:rFonts w:hint="eastAsia" w:ascii="仿宋_GB2312" w:eastAsia="仿宋_GB2312"/>
          <w:color w:val="000000"/>
          <w:sz w:val="32"/>
          <w:szCs w:val="32"/>
        </w:rPr>
        <w:t>（二）身份证原件和复印件各一份。身份证丢失的可提交临时身份证。</w:t>
      </w:r>
    </w:p>
    <w:p>
      <w:pPr>
        <w:autoSpaceDN w:val="0"/>
        <w:ind w:firstLine="704" w:firstLineChars="220"/>
        <w:rPr>
          <w:rFonts w:hint="eastAsia" w:ascii="仿宋_GB2312" w:eastAsia="仿宋_GB2312"/>
          <w:color w:val="000000"/>
          <w:sz w:val="32"/>
          <w:szCs w:val="32"/>
        </w:rPr>
      </w:pPr>
      <w:r>
        <w:rPr>
          <w:rFonts w:hint="eastAsia" w:ascii="仿宋_GB2312" w:eastAsia="仿宋_GB2312"/>
          <w:color w:val="000000"/>
          <w:sz w:val="32"/>
          <w:szCs w:val="32"/>
        </w:rPr>
        <w:t>（三）户口簿</w:t>
      </w:r>
      <w:r>
        <w:rPr>
          <w:rFonts w:hint="eastAsia" w:ascii="仿宋_GB2312" w:eastAsia="仿宋_GB2312"/>
          <w:color w:val="000000"/>
          <w:sz w:val="32"/>
          <w:szCs w:val="32"/>
          <w:lang w:eastAsia="zh-CN"/>
        </w:rPr>
        <w:t>、</w:t>
      </w:r>
      <w:r>
        <w:rPr>
          <w:rFonts w:hint="eastAsia" w:ascii="仿宋_GB2312" w:eastAsia="仿宋_GB2312"/>
          <w:color w:val="000000"/>
          <w:sz w:val="32"/>
          <w:szCs w:val="32"/>
        </w:rPr>
        <w:t>学历、学位有关证明材料，具体包括：</w:t>
      </w:r>
    </w:p>
    <w:p>
      <w:pPr>
        <w:autoSpaceDN w:val="0"/>
        <w:ind w:firstLine="704" w:firstLineChars="220"/>
        <w:rPr>
          <w:rFonts w:hint="eastAsia" w:ascii="仿宋_GB2312" w:eastAsia="仿宋_GB2312"/>
          <w:color w:val="000000"/>
          <w:sz w:val="32"/>
          <w:szCs w:val="32"/>
        </w:rPr>
      </w:pPr>
      <w:r>
        <w:rPr>
          <w:rFonts w:hint="eastAsia" w:ascii="仿宋_GB2312" w:eastAsia="仿宋_GB2312"/>
          <w:color w:val="000000"/>
          <w:sz w:val="32"/>
          <w:szCs w:val="32"/>
        </w:rPr>
        <w:t>1、2001年及以后的高校毕业生</w:t>
      </w:r>
      <w:r>
        <w:rPr>
          <w:rFonts w:hint="eastAsia" w:ascii="仿宋_GB2312" w:eastAsia="仿宋_GB2312"/>
          <w:sz w:val="32"/>
          <w:szCs w:val="32"/>
        </w:rPr>
        <w:t>还</w:t>
      </w:r>
      <w:r>
        <w:rPr>
          <w:rFonts w:hint="eastAsia" w:ascii="仿宋_GB2312" w:eastAsia="仿宋_GB2312"/>
          <w:color w:val="000000"/>
          <w:sz w:val="32"/>
          <w:szCs w:val="32"/>
        </w:rPr>
        <w:t>需提交教育部学历证书电子注册备案表（登陆中国高等教育学生信息网（www.chsi.com.cn）验证打印）或教育部学历认证报告。</w:t>
      </w:r>
    </w:p>
    <w:p>
      <w:pPr>
        <w:autoSpaceDN w:val="0"/>
        <w:ind w:firstLine="704" w:firstLineChars="220"/>
        <w:rPr>
          <w:rFonts w:hint="eastAsia" w:ascii="仿宋_GB2312" w:eastAsia="仿宋_GB2312"/>
          <w:color w:val="000000"/>
          <w:sz w:val="32"/>
          <w:szCs w:val="32"/>
        </w:rPr>
      </w:pPr>
      <w:r>
        <w:rPr>
          <w:rFonts w:hint="eastAsia" w:ascii="仿宋_GB2312" w:eastAsia="仿宋_GB2312"/>
          <w:color w:val="000000"/>
          <w:sz w:val="32"/>
          <w:szCs w:val="32"/>
        </w:rPr>
        <w:t>2、</w:t>
      </w:r>
      <w:r>
        <w:rPr>
          <w:rFonts w:hint="eastAsia" w:ascii="仿宋_GB2312" w:eastAsia="仿宋_GB2312"/>
          <w:sz w:val="32"/>
          <w:szCs w:val="32"/>
        </w:rPr>
        <w:t>2008年9月1日及以后的毕业生还需提</w:t>
      </w:r>
      <w:r>
        <w:rPr>
          <w:rFonts w:hint="eastAsia" w:ascii="仿宋_GB2312" w:eastAsia="仿宋_GB2312"/>
          <w:color w:val="000000"/>
          <w:sz w:val="32"/>
          <w:szCs w:val="32"/>
        </w:rPr>
        <w:t>交教育部学位证书网上查询结果（登陆中国学位与研究生教育信息网（www.chinadegrees.com.cn）验证打印网页或截图）或教育部学位认证报告。军队系统相关学位授予单位颁发的学位除外。</w:t>
      </w:r>
    </w:p>
    <w:p>
      <w:pPr>
        <w:autoSpaceDN w:val="0"/>
        <w:ind w:firstLine="704" w:firstLineChars="220"/>
        <w:rPr>
          <w:rFonts w:hint="eastAsia" w:ascii="仿宋_GB2312" w:eastAsia="仿宋_GB2312"/>
          <w:color w:val="000000"/>
          <w:sz w:val="32"/>
          <w:szCs w:val="32"/>
        </w:rPr>
      </w:pPr>
      <w:r>
        <w:rPr>
          <w:rFonts w:hint="eastAsia" w:ascii="仿宋_GB2312" w:eastAsia="仿宋_GB2312"/>
          <w:color w:val="000000"/>
          <w:sz w:val="32"/>
          <w:szCs w:val="32"/>
        </w:rPr>
        <w:t>（四）在职人员（含已签订就业协议人员、</w:t>
      </w:r>
      <w:r>
        <w:rPr>
          <w:rFonts w:hint="eastAsia" w:ascii="仿宋_GB2312" w:hAnsi="仿宋_GB2312" w:eastAsia="仿宋_GB2312" w:cs="仿宋_GB2312"/>
          <w:sz w:val="32"/>
          <w:szCs w:val="32"/>
        </w:rPr>
        <w:t>定向委培应届毕业生</w:t>
      </w:r>
      <w:r>
        <w:rPr>
          <w:rFonts w:hint="eastAsia" w:ascii="仿宋_GB2312" w:eastAsia="仿宋_GB2312"/>
          <w:color w:val="000000"/>
          <w:sz w:val="32"/>
          <w:szCs w:val="32"/>
        </w:rPr>
        <w:t>）应聘的，还需提交有用人权限部门或单位（就业协议单位、</w:t>
      </w:r>
      <w:r>
        <w:rPr>
          <w:rFonts w:hint="eastAsia" w:ascii="仿宋_GB2312" w:hAnsi="仿宋_GB2312" w:eastAsia="仿宋_GB2312" w:cs="仿宋_GB2312"/>
          <w:sz w:val="32"/>
          <w:szCs w:val="32"/>
        </w:rPr>
        <w:t>定向委培单位</w:t>
      </w:r>
      <w:r>
        <w:rPr>
          <w:rFonts w:hint="eastAsia" w:ascii="仿宋_GB2312" w:eastAsia="仿宋_GB2312"/>
          <w:color w:val="000000"/>
          <w:sz w:val="32"/>
          <w:szCs w:val="32"/>
        </w:rPr>
        <w:t>）出具的同意应聘证明（可参照附件</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样式出具）或解聘证明。</w:t>
      </w:r>
    </w:p>
    <w:p>
      <w:pPr>
        <w:autoSpaceDN w:val="0"/>
        <w:ind w:firstLine="704" w:firstLineChars="220"/>
        <w:rPr>
          <w:rFonts w:hint="eastAsia" w:ascii="仿宋_GB2312" w:eastAsia="仿宋_GB2312"/>
          <w:color w:val="000000"/>
          <w:sz w:val="32"/>
          <w:szCs w:val="32"/>
        </w:rPr>
      </w:pPr>
      <w:r>
        <w:rPr>
          <w:rFonts w:hint="eastAsia" w:ascii="仿宋_GB2312" w:eastAsia="仿宋_GB2312"/>
          <w:color w:val="000000"/>
          <w:sz w:val="32"/>
          <w:szCs w:val="32"/>
        </w:rPr>
        <w:t>（五）劳务派遣人员应聘的，提交的同意应聘证明需加盖派遣单位和工作单位双方公章。其中，报名时属在职人员、后解除劳动关系的，应提交失业证、解除劳动合同书、解除就业协议书等材料之一的原件及复印件各一份或档案代理部门出具的未就业证明原件一份（时间应在报名时间之后）。报名时无工作单位的不需要提交。</w:t>
      </w:r>
    </w:p>
    <w:p>
      <w:pPr>
        <w:autoSpaceDN w:val="0"/>
        <w:ind w:firstLine="704" w:firstLineChars="220"/>
        <w:rPr>
          <w:rFonts w:hint="eastAsia" w:ascii="仿宋_GB2312" w:eastAsia="仿宋_GB2312"/>
          <w:color w:val="000000"/>
          <w:sz w:val="32"/>
          <w:szCs w:val="32"/>
        </w:rPr>
      </w:pPr>
      <w:r>
        <w:rPr>
          <w:rFonts w:hint="eastAsia" w:ascii="仿宋_GB2312" w:eastAsia="仿宋_GB2312"/>
          <w:color w:val="000000"/>
          <w:sz w:val="32"/>
          <w:szCs w:val="32"/>
        </w:rPr>
        <w:t>对在职人员出具同意应聘证明或解聘证明确有困难的，除机关事业单位在编人员及实行人员控制总量备案管理的事业单位总量内人员外，也可在面试成绩公告后3个工作日内提交，否则视为弃权。</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firstLine="640" w:firstLineChars="200"/>
        <w:textAlignment w:val="auto"/>
        <w:outlineLvl w:val="9"/>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六）国（境）外高校毕业生应聘的，还需同时提交教育部门出具的国（境）外学历学位认证书（认证书须在报名首日之前取得）等材料原件。对于2006年8月之后出具的国外学历学位认证书、2008年8月之后出具的港澳台地区学历学位认证书、2013年（含）之后出具的中外合作办学学历学位认证书，还需同时提交国外学历学位认证书在线查询结果（登陆教育部留学服务中心国外学历学位认证书在线查询系统cscserzsearch.cscse.edu.cn 验证打印网页或截图）。</w:t>
      </w:r>
    </w:p>
    <w:p>
      <w:pPr>
        <w:autoSpaceDN w:val="0"/>
        <w:ind w:firstLine="704" w:firstLineChars="220"/>
        <w:rPr>
          <w:rFonts w:hint="eastAsia" w:ascii="仿宋_GB2312" w:eastAsia="仿宋_GB2312"/>
          <w:color w:val="000000"/>
          <w:sz w:val="32"/>
          <w:szCs w:val="32"/>
          <w:lang w:eastAsia="zh-CN"/>
        </w:rPr>
      </w:pPr>
      <w:r>
        <w:rPr>
          <w:rFonts w:hint="eastAsia" w:eastAsia="仿宋_GB2312"/>
          <w:color w:val="000000"/>
          <w:sz w:val="32"/>
          <w:szCs w:val="32"/>
          <w:lang w:val="en-US" w:eastAsia="zh-CN"/>
        </w:rPr>
        <w:t>（七）</w:t>
      </w:r>
      <w:r>
        <w:rPr>
          <w:rFonts w:hint="eastAsia" w:ascii="Times New Roman" w:hAnsi="Times New Roman" w:eastAsia="仿宋_GB2312"/>
          <w:color w:val="000000"/>
          <w:sz w:val="32"/>
          <w:szCs w:val="32"/>
          <w:lang w:val="en-US" w:eastAsia="zh-CN"/>
        </w:rPr>
        <w:t>山东省</w:t>
      </w:r>
      <w:r>
        <w:rPr>
          <w:rFonts w:hint="eastAsia" w:ascii="仿宋_GB2312" w:eastAsia="仿宋_GB2312"/>
          <w:sz w:val="32"/>
          <w:szCs w:val="32"/>
        </w:rPr>
        <w:t>高级技校及技师学院毕业生</w:t>
      </w:r>
      <w:r>
        <w:rPr>
          <w:rFonts w:hint="eastAsia" w:ascii="仿宋_GB2312" w:eastAsia="仿宋_GB2312"/>
          <w:sz w:val="32"/>
          <w:szCs w:val="32"/>
          <w:lang w:eastAsia="zh-CN"/>
        </w:rPr>
        <w:t>应聘的，</w:t>
      </w:r>
      <w:r>
        <w:rPr>
          <w:rFonts w:hint="eastAsia" w:ascii="仿宋_GB2312" w:eastAsia="仿宋_GB2312"/>
          <w:sz w:val="32"/>
          <w:szCs w:val="32"/>
        </w:rPr>
        <w:t>需提交高级工或预备技师（技师）职业资格证书</w:t>
      </w:r>
      <w:r>
        <w:rPr>
          <w:rFonts w:hint="eastAsia" w:ascii="仿宋_GB2312" w:eastAsia="仿宋_GB2312"/>
          <w:sz w:val="32"/>
          <w:szCs w:val="32"/>
          <w:lang w:eastAsia="zh-CN"/>
        </w:rPr>
        <w:t>，</w:t>
      </w:r>
      <w:r>
        <w:rPr>
          <w:rFonts w:ascii="Times New Roman" w:hAnsi="Times New Roman" w:eastAsia="仿宋_GB2312"/>
          <w:color w:val="000000"/>
          <w:sz w:val="32"/>
          <w:szCs w:val="32"/>
        </w:rPr>
        <w:t>社区</w:t>
      </w:r>
      <w:r>
        <w:rPr>
          <w:rFonts w:hint="eastAsia" w:ascii="Times New Roman" w:hAnsi="Times New Roman" w:eastAsia="仿宋_GB2312"/>
          <w:color w:val="000000"/>
          <w:sz w:val="32"/>
          <w:szCs w:val="32"/>
          <w:lang w:eastAsia="zh-CN"/>
        </w:rPr>
        <w:t>专职</w:t>
      </w:r>
      <w:r>
        <w:rPr>
          <w:rFonts w:ascii="Times New Roman" w:hAnsi="Times New Roman" w:eastAsia="仿宋_GB2312"/>
          <w:color w:val="000000"/>
          <w:sz w:val="32"/>
          <w:szCs w:val="32"/>
        </w:rPr>
        <w:t>党务</w:t>
      </w:r>
      <w:r>
        <w:rPr>
          <w:rFonts w:hint="eastAsia" w:ascii="Times New Roman" w:hAnsi="Times New Roman" w:eastAsia="仿宋_GB2312"/>
          <w:color w:val="000000"/>
          <w:sz w:val="32"/>
          <w:szCs w:val="32"/>
          <w:lang w:eastAsia="zh-CN"/>
        </w:rPr>
        <w:t>工作者岗位</w:t>
      </w:r>
      <w:r>
        <w:rPr>
          <w:rFonts w:hint="eastAsia" w:ascii="仿宋_GB2312" w:eastAsia="仿宋_GB2312"/>
          <w:sz w:val="32"/>
          <w:szCs w:val="32"/>
          <w:lang w:eastAsia="zh-CN"/>
        </w:rPr>
        <w:t>应聘者</w:t>
      </w:r>
      <w:r>
        <w:rPr>
          <w:rFonts w:hint="eastAsia" w:ascii="Times New Roman" w:hAnsi="Times New Roman" w:eastAsia="仿宋_GB2312"/>
          <w:color w:val="000000"/>
          <w:sz w:val="32"/>
          <w:szCs w:val="32"/>
          <w:lang w:eastAsia="zh-CN"/>
        </w:rPr>
        <w:t>需提交《中共党员证明信》（附件</w:t>
      </w:r>
      <w:r>
        <w:rPr>
          <w:rFonts w:hint="eastAsia" w:ascii="Times New Roman" w:hAnsi="Times New Roman" w:eastAsia="仿宋_GB2312"/>
          <w:color w:val="000000"/>
          <w:sz w:val="32"/>
          <w:szCs w:val="32"/>
          <w:lang w:val="en-US" w:eastAsia="zh-CN"/>
        </w:rPr>
        <w:t>4</w:t>
      </w:r>
      <w:r>
        <w:rPr>
          <w:rFonts w:hint="eastAsia" w:ascii="Times New Roman" w:hAnsi="Times New Roman" w:eastAsia="仿宋_GB2312"/>
          <w:color w:val="000000"/>
          <w:sz w:val="32"/>
          <w:szCs w:val="32"/>
          <w:lang w:eastAsia="zh-CN"/>
        </w:rPr>
        <w:t>）或其他党员身份证明材料</w:t>
      </w:r>
      <w:r>
        <w:rPr>
          <w:rFonts w:hint="eastAsia" w:ascii="仿宋_GB2312" w:eastAsia="仿宋_GB2312"/>
          <w:sz w:val="32"/>
          <w:szCs w:val="32"/>
        </w:rPr>
        <w:t>。</w:t>
      </w:r>
    </w:p>
    <w:p>
      <w:pPr>
        <w:autoSpaceDN w:val="0"/>
        <w:ind w:firstLine="704" w:firstLineChars="220"/>
        <w:rPr>
          <w:rFonts w:hint="eastAsia" w:ascii="仿宋_GB2312" w:eastAsia="仿宋_GB2312"/>
          <w:color w:val="000000"/>
          <w:sz w:val="32"/>
          <w:szCs w:val="32"/>
        </w:rPr>
      </w:pPr>
      <w:r>
        <w:rPr>
          <w:rFonts w:hint="eastAsia" w:ascii="仿宋_GB2312" w:eastAsia="仿宋_GB2312"/>
          <w:color w:val="000000"/>
          <w:sz w:val="32"/>
          <w:szCs w:val="32"/>
          <w:lang w:eastAsia="zh-CN"/>
        </w:rPr>
        <w:t>（八</w:t>
      </w:r>
      <w:bookmarkStart w:id="0" w:name="_GoBack"/>
      <w:bookmarkEnd w:id="0"/>
      <w:r>
        <w:rPr>
          <w:rFonts w:hint="eastAsia" w:ascii="仿宋_GB2312" w:eastAsia="仿宋_GB2312"/>
          <w:color w:val="000000"/>
          <w:sz w:val="32"/>
          <w:szCs w:val="32"/>
          <w:lang w:eastAsia="zh-CN"/>
        </w:rPr>
        <w:t>）</w:t>
      </w:r>
      <w:r>
        <w:rPr>
          <w:rFonts w:hint="eastAsia" w:ascii="仿宋_GB2312" w:eastAsia="仿宋_GB2312"/>
          <w:color w:val="000000"/>
          <w:sz w:val="32"/>
          <w:szCs w:val="32"/>
        </w:rPr>
        <w:t>网上报名时提交的</w:t>
      </w:r>
      <w:r>
        <w:rPr>
          <w:rFonts w:hint="eastAsia" w:ascii="仿宋_GB2312" w:eastAsia="仿宋_GB2312"/>
          <w:color w:val="000000"/>
          <w:sz w:val="32"/>
          <w:szCs w:val="32"/>
          <w:lang w:eastAsia="zh-CN"/>
        </w:rPr>
        <w:t>其他</w:t>
      </w:r>
      <w:r>
        <w:rPr>
          <w:rFonts w:hint="eastAsia" w:ascii="仿宋_GB2312" w:eastAsia="仿宋_GB2312"/>
          <w:color w:val="000000"/>
          <w:sz w:val="32"/>
          <w:szCs w:val="32"/>
        </w:rPr>
        <w:t>材料原件和复印件各一份。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libri">
    <w:altName w:val="Microsoft Sans Serif"/>
    <w:panose1 w:val="020F0502020204030204"/>
    <w:charset w:val="00"/>
    <w:family w:val="swiss"/>
    <w:pitch w:val="default"/>
    <w:sig w:usb0="00000000" w:usb1="00000000" w:usb2="00000001" w:usb3="00000000" w:csb0="0000019F" w:csb1="00000000"/>
  </w:font>
  <w:font w:name="MT Extra">
    <w:panose1 w:val="05050102010205020202"/>
    <w:charset w:val="00"/>
    <w:family w:val="auto"/>
    <w:pitch w:val="default"/>
    <w:sig w:usb0="80000000" w:usb1="00000000" w:usb2="00000000" w:usb3="00000000" w:csb0="00000000" w:csb1="00000000"/>
  </w:font>
  <w:font w:name="Microsoft Sans Serif">
    <w:panose1 w:val="020B0604020202020204"/>
    <w:charset w:val="00"/>
    <w:family w:val="auto"/>
    <w:pitch w:val="default"/>
    <w:sig w:usb0="61007BDF" w:usb1="80000000" w:usb2="00000008"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C85409"/>
    <w:rsid w:val="03FC74BF"/>
    <w:rsid w:val="0D1A0DAF"/>
    <w:rsid w:val="141C2FD0"/>
    <w:rsid w:val="30F46BB5"/>
    <w:rsid w:val="3BB03771"/>
    <w:rsid w:val="52C85409"/>
    <w:rsid w:val="561F0979"/>
    <w:rsid w:val="60E5047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2018-10-16T01:26:00Z</dcterms:created>
  <dc:creator>。</dc:creator>
  <cp:lastModifiedBy>Administrator</cp:lastModifiedBy>
  <dcterms:modified xsi:type="dcterms:W3CDTF">2018-10-18T01:50:10Z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