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C2" w:rsidRPr="00170DC2" w:rsidRDefault="00170DC2" w:rsidP="00170DC2">
      <w:pPr>
        <w:widowControl/>
        <w:spacing w:before="100" w:beforeAutospacing="1" w:after="100" w:afterAutospacing="1"/>
        <w:jc w:val="center"/>
        <w:rPr>
          <w:rFonts w:ascii="宋体" w:eastAsia="宋体" w:hAnsi="宋体" w:cs="宋体"/>
          <w:kern w:val="0"/>
          <w:szCs w:val="21"/>
        </w:rPr>
      </w:pPr>
      <w:r w:rsidRPr="00170DC2">
        <w:rPr>
          <w:rFonts w:ascii="仿宋" w:eastAsia="仿宋" w:hAnsi="宋体" w:cs="宋体" w:hint="eastAsia"/>
          <w:b/>
          <w:bCs/>
          <w:kern w:val="0"/>
          <w:szCs w:val="21"/>
        </w:rPr>
        <w:t>2016年郯城县部分事业单位公开招聘工作人员综合类岗位进入考察体检范围人员名单</w:t>
      </w:r>
      <w:r w:rsidRPr="00170DC2">
        <w:rPr>
          <w:rFonts w:ascii="仿宋" w:eastAsia="仿宋" w:hAnsi="宋体" w:cs="宋体" w:hint="eastAsia"/>
          <w:kern w:val="0"/>
          <w:szCs w:val="21"/>
        </w:rPr>
        <w:t xml:space="preserve"> </w:t>
      </w:r>
    </w:p>
    <w:tbl>
      <w:tblPr>
        <w:tblW w:w="9280" w:type="dxa"/>
        <w:tblCellMar>
          <w:left w:w="0" w:type="dxa"/>
          <w:right w:w="0" w:type="dxa"/>
        </w:tblCellMar>
        <w:tblLook w:val="04A0"/>
      </w:tblPr>
      <w:tblGrid>
        <w:gridCol w:w="711"/>
        <w:gridCol w:w="3338"/>
        <w:gridCol w:w="2699"/>
        <w:gridCol w:w="834"/>
        <w:gridCol w:w="1698"/>
      </w:tblGrid>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序号</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应聘单位</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应聘岗位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姓名</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笔试准考证号</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郯城县文化产业发展办公室</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管理岗位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徐荣芳</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1628183229</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2</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郯城县老干部活动室</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管理岗位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徐晴</w:t>
            </w:r>
            <w:proofErr w:type="gramStart"/>
            <w:r w:rsidRPr="00170DC2">
              <w:rPr>
                <w:rFonts w:ascii="宋体" w:eastAsia="宋体" w:hAnsi="宋体" w:cs="宋体" w:hint="eastAsia"/>
                <w:kern w:val="0"/>
                <w:sz w:val="20"/>
                <w:szCs w:val="20"/>
              </w:rPr>
              <w:t>晴</w:t>
            </w:r>
            <w:proofErr w:type="gramEnd"/>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1628223509</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3</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郯城邮政发展服务中心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退役大学生士兵定向招聘岗位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朱文</w:t>
            </w:r>
            <w:proofErr w:type="gramStart"/>
            <w:r w:rsidRPr="00170DC2">
              <w:rPr>
                <w:rFonts w:ascii="宋体" w:eastAsia="宋体" w:hAnsi="宋体" w:cs="宋体" w:hint="eastAsia"/>
                <w:kern w:val="0"/>
                <w:sz w:val="20"/>
                <w:szCs w:val="20"/>
              </w:rPr>
              <w:t>祥</w:t>
            </w:r>
            <w:proofErr w:type="gramEnd"/>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1628211202</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4</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郯城县地方史志编纂委员会办公室</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文秘岗位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郭子文</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1628010927</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5</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郯城县镇域经济发展办公室</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文秘岗位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proofErr w:type="gramStart"/>
            <w:r w:rsidRPr="00170DC2">
              <w:rPr>
                <w:rFonts w:ascii="宋体" w:eastAsia="宋体" w:hAnsi="宋体" w:cs="宋体" w:hint="eastAsia"/>
                <w:kern w:val="0"/>
                <w:sz w:val="20"/>
                <w:szCs w:val="20"/>
              </w:rPr>
              <w:t>储连鸣</w:t>
            </w:r>
            <w:proofErr w:type="gramEnd"/>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1628063529</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6</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郯城县人民政府法制服务中心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管理岗位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proofErr w:type="gramStart"/>
            <w:r w:rsidRPr="00170DC2">
              <w:rPr>
                <w:rFonts w:ascii="宋体" w:eastAsia="宋体" w:hAnsi="宋体" w:cs="宋体" w:hint="eastAsia"/>
                <w:kern w:val="0"/>
                <w:sz w:val="20"/>
                <w:szCs w:val="20"/>
              </w:rPr>
              <w:t>左守瑞</w:t>
            </w:r>
            <w:proofErr w:type="gramEnd"/>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1628172810</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7</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郯城县12345市民服务热线管理办公室</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文秘岗位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卞馨慧</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1628192402</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8</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郯城县12345市民服务热线管理办公室</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服务基层项目人员定向招聘岗位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proofErr w:type="gramStart"/>
            <w:r w:rsidRPr="00170DC2">
              <w:rPr>
                <w:rFonts w:ascii="宋体" w:eastAsia="宋体" w:hAnsi="宋体" w:cs="宋体" w:hint="eastAsia"/>
                <w:kern w:val="0"/>
                <w:sz w:val="20"/>
                <w:szCs w:val="20"/>
              </w:rPr>
              <w:t>焦龙</w:t>
            </w:r>
            <w:proofErr w:type="gramEnd"/>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1628043030</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9</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郯城县12345市民服务热线管理办公室</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管理岗位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proofErr w:type="gramStart"/>
            <w:r w:rsidRPr="00170DC2">
              <w:rPr>
                <w:rFonts w:ascii="宋体" w:eastAsia="宋体" w:hAnsi="宋体" w:cs="宋体" w:hint="eastAsia"/>
                <w:kern w:val="0"/>
                <w:sz w:val="20"/>
                <w:szCs w:val="20"/>
              </w:rPr>
              <w:t>张伸</w:t>
            </w:r>
            <w:proofErr w:type="gramEnd"/>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1628221110</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10</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郯城县慈善总会办公室</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管理岗位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proofErr w:type="gramStart"/>
            <w:r w:rsidRPr="00170DC2">
              <w:rPr>
                <w:rFonts w:ascii="宋体" w:eastAsia="宋体" w:hAnsi="宋体" w:cs="宋体" w:hint="eastAsia"/>
                <w:kern w:val="0"/>
                <w:sz w:val="20"/>
                <w:szCs w:val="20"/>
              </w:rPr>
              <w:t>信乐艳</w:t>
            </w:r>
            <w:proofErr w:type="gramEnd"/>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1628171013</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11</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郯城县财政投资评审中心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财政金融岗位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proofErr w:type="gramStart"/>
            <w:r w:rsidRPr="00170DC2">
              <w:rPr>
                <w:rFonts w:ascii="宋体" w:eastAsia="宋体" w:hAnsi="宋体" w:cs="宋体" w:hint="eastAsia"/>
                <w:kern w:val="0"/>
                <w:sz w:val="20"/>
                <w:szCs w:val="20"/>
              </w:rPr>
              <w:t>马新慧</w:t>
            </w:r>
            <w:proofErr w:type="gramEnd"/>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1628063715</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12</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郯城县政府采购监督管理办公室</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财政金融岗位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乔长枝</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1628241111</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13</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郯城县社会保险事务管理中心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经济管理岗位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王晓琳</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1628060423</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14</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郯城县小额贷款担保中心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专业技术岗位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张露</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1628121707</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15</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郯城县小额贷款担保中心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财会岗位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董书函</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1628171422</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郯城县人力资源和社会保障局信息中心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管理岗位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夏琳娜</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1628122004</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17</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郯城县城乡建设用地增减挂钩办公室</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土地测绘管理岗位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刘涛</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1628181901</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18</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郯城县城市管理行政执法大队</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财会岗位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徐莉</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1628166628</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19</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郯城县城市管理行政执法大队</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文秘岗位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高晓华</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1628173411</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20</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郯城县城市管理行政执法大队</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专业技术岗位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张添添</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1628083224</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21</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郯城县城市管理行政执法大队</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专业技术岗位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郑慧</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1628142310</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22</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郯城县李庄灌区管理所</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水利管理岗位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proofErr w:type="gramStart"/>
            <w:r w:rsidRPr="00170DC2">
              <w:rPr>
                <w:rFonts w:ascii="宋体" w:eastAsia="宋体" w:hAnsi="宋体" w:cs="宋体" w:hint="eastAsia"/>
                <w:kern w:val="0"/>
                <w:sz w:val="20"/>
                <w:szCs w:val="20"/>
              </w:rPr>
              <w:t>郑旺</w:t>
            </w:r>
            <w:proofErr w:type="gramEnd"/>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1628011225</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23</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郯城县林业综合行政执法大队</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文秘岗位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吴艳飞</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1628150323</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24</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郯城县扶贫开发办公室</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管理岗位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葛振云</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1628193413</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25</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郯城县文化市场稽查大队</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管理岗位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蔺琪</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1628011227</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26</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郯城县重点建设项目审计办公室</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审计岗位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程宇</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1628212312</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27</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郯城县工商行政管理局消费者投诉中心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退役大学生士兵定向招聘岗位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廖颖臻</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1628120514</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28</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郯城县计量测试检定所</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文秘岗位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刘江潇</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1628072805</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29</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郯城县食品药品稽查大队</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专业技术岗位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杨阳</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1628111207</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30</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郯城经济开发区管理委员会</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专业技术岗位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刘涛</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1628042807</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31</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郯城县人民防空办公室</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专业技术岗位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王</w:t>
            </w:r>
            <w:proofErr w:type="gramStart"/>
            <w:r w:rsidRPr="00170DC2">
              <w:rPr>
                <w:rFonts w:ascii="宋体" w:eastAsia="宋体" w:hAnsi="宋体" w:cs="宋体" w:hint="eastAsia"/>
                <w:kern w:val="0"/>
                <w:sz w:val="20"/>
                <w:szCs w:val="20"/>
              </w:rPr>
              <w:t>一</w:t>
            </w:r>
            <w:proofErr w:type="gramEnd"/>
            <w:r w:rsidRPr="00170DC2">
              <w:rPr>
                <w:rFonts w:ascii="宋体" w:eastAsia="宋体" w:hAnsi="宋体" w:cs="宋体" w:hint="eastAsia"/>
                <w:kern w:val="0"/>
                <w:sz w:val="20"/>
                <w:szCs w:val="20"/>
              </w:rPr>
              <w:t>博</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1628241311</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32</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郯城县境外招商和外派劳务促进中心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经济管理岗位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颜丙辉</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1628163227</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33</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郯城县商务局</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综合管理岗位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proofErr w:type="gramStart"/>
            <w:r w:rsidRPr="00170DC2">
              <w:rPr>
                <w:rFonts w:ascii="宋体" w:eastAsia="宋体" w:hAnsi="宋体" w:cs="宋体" w:hint="eastAsia"/>
                <w:kern w:val="0"/>
                <w:sz w:val="20"/>
                <w:szCs w:val="20"/>
              </w:rPr>
              <w:t>李净乐</w:t>
            </w:r>
            <w:proofErr w:type="gramEnd"/>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1628110904</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34</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郯城县旅游监察大队</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管理岗位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蒋刚强</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1628075610</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lastRenderedPageBreak/>
              <w:t>35</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郯城县社会粮食统计中心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财会岗位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proofErr w:type="gramStart"/>
            <w:r w:rsidRPr="00170DC2">
              <w:rPr>
                <w:rFonts w:ascii="宋体" w:eastAsia="宋体" w:hAnsi="宋体" w:cs="宋体" w:hint="eastAsia"/>
                <w:kern w:val="0"/>
                <w:sz w:val="20"/>
                <w:szCs w:val="20"/>
              </w:rPr>
              <w:t>李采颖</w:t>
            </w:r>
            <w:proofErr w:type="gramEnd"/>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1628192611</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36</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郯城县检验检测中心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专业技术岗位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proofErr w:type="gramStart"/>
            <w:r w:rsidRPr="00170DC2">
              <w:rPr>
                <w:rFonts w:ascii="宋体" w:eastAsia="宋体" w:hAnsi="宋体" w:cs="宋体" w:hint="eastAsia"/>
                <w:kern w:val="0"/>
                <w:sz w:val="20"/>
                <w:szCs w:val="20"/>
              </w:rPr>
              <w:t>颜培珍</w:t>
            </w:r>
            <w:proofErr w:type="gramEnd"/>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1628061508</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37</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w:t>
            </w:r>
            <w:proofErr w:type="gramStart"/>
            <w:r w:rsidRPr="00170DC2">
              <w:rPr>
                <w:rFonts w:ascii="宋体" w:eastAsia="宋体" w:hAnsi="宋体" w:cs="宋体" w:hint="eastAsia"/>
                <w:kern w:val="0"/>
                <w:sz w:val="20"/>
                <w:szCs w:val="20"/>
              </w:rPr>
              <w:t>县职工</w:t>
            </w:r>
            <w:proofErr w:type="gramEnd"/>
            <w:r w:rsidRPr="00170DC2">
              <w:rPr>
                <w:rFonts w:ascii="宋体" w:eastAsia="宋体" w:hAnsi="宋体" w:cs="宋体" w:hint="eastAsia"/>
                <w:kern w:val="0"/>
                <w:sz w:val="20"/>
                <w:szCs w:val="20"/>
              </w:rPr>
              <w:t>服务中心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服务基层项目人员定向招聘岗位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张梦莹</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1628152421</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38</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郯城县人民法院诉讼服务中心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专业技术岗位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王晓庆</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1628212121</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39</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郯城县人民检察院信息中心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文秘岗位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王蕾</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1628070313</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40</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郯城县第一人民医院</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设备维护岗位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吴绍菊</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1628164327</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41</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郯城县第一人民医院</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电工岗位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徐振</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1628163319</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42</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郯城县第一人民医院</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财会岗位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孙悦</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1628181129</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43</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郯城县妇幼保健计划生育服务中心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文秘岗位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曹明慧</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1628121808</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44</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郯城县妇幼保健计划生育服务中心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计算机岗位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proofErr w:type="gramStart"/>
            <w:r w:rsidRPr="00170DC2">
              <w:rPr>
                <w:rFonts w:ascii="宋体" w:eastAsia="宋体" w:hAnsi="宋体" w:cs="宋体" w:hint="eastAsia"/>
                <w:kern w:val="0"/>
                <w:sz w:val="20"/>
                <w:szCs w:val="20"/>
              </w:rPr>
              <w:t>闵犇</w:t>
            </w:r>
            <w:proofErr w:type="gramEnd"/>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1628010410</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45</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郯城县妇幼保健计划生育服务中心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财会岗位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李小雨</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1628063130</w:t>
            </w:r>
            <w:r w:rsidRPr="00170DC2">
              <w:rPr>
                <w:rFonts w:ascii="宋体" w:eastAsia="宋体" w:hAnsi="宋体" w:cs="宋体"/>
                <w:kern w:val="0"/>
                <w:sz w:val="24"/>
                <w:szCs w:val="24"/>
              </w:rPr>
              <w:t xml:space="preserve"> </w:t>
            </w:r>
          </w:p>
        </w:tc>
      </w:tr>
      <w:tr w:rsidR="00170DC2" w:rsidRPr="00170DC2">
        <w:tc>
          <w:tcPr>
            <w:tcW w:w="87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46</w:t>
            </w:r>
            <w:r w:rsidRPr="00170DC2">
              <w:rPr>
                <w:rFonts w:ascii="宋体" w:eastAsia="宋体" w:hAnsi="宋体" w:cs="宋体"/>
                <w:kern w:val="0"/>
                <w:sz w:val="24"/>
                <w:szCs w:val="24"/>
              </w:rPr>
              <w:t xml:space="preserve"> </w:t>
            </w:r>
          </w:p>
        </w:tc>
        <w:tc>
          <w:tcPr>
            <w:tcW w:w="426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郯城县卫生和计划生育信息中心</w:t>
            </w:r>
            <w:r w:rsidRPr="00170DC2">
              <w:rPr>
                <w:rFonts w:ascii="宋体" w:eastAsia="宋体" w:hAnsi="宋体" w:cs="宋体"/>
                <w:kern w:val="0"/>
                <w:sz w:val="24"/>
                <w:szCs w:val="24"/>
              </w:rPr>
              <w:t xml:space="preserve"> </w:t>
            </w:r>
          </w:p>
        </w:tc>
        <w:tc>
          <w:tcPr>
            <w:tcW w:w="351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left"/>
              <w:rPr>
                <w:rFonts w:ascii="宋体" w:eastAsia="宋体" w:hAnsi="宋体" w:cs="宋体"/>
                <w:kern w:val="0"/>
                <w:sz w:val="24"/>
                <w:szCs w:val="24"/>
              </w:rPr>
            </w:pPr>
            <w:r w:rsidRPr="00170DC2">
              <w:rPr>
                <w:rFonts w:ascii="宋体" w:eastAsia="宋体" w:hAnsi="宋体" w:cs="宋体" w:hint="eastAsia"/>
                <w:kern w:val="0"/>
                <w:sz w:val="20"/>
                <w:szCs w:val="20"/>
              </w:rPr>
              <w:t>财会岗位</w:t>
            </w:r>
            <w:r w:rsidRPr="00170DC2">
              <w:rPr>
                <w:rFonts w:ascii="宋体" w:eastAsia="宋体" w:hAnsi="宋体" w:cs="宋体"/>
                <w:kern w:val="0"/>
                <w:sz w:val="24"/>
                <w:szCs w:val="24"/>
              </w:rPr>
              <w:t xml:space="preserve"> </w:t>
            </w:r>
          </w:p>
        </w:tc>
        <w:tc>
          <w:tcPr>
            <w:tcW w:w="1035"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李加欣</w:t>
            </w:r>
            <w:r w:rsidRPr="00170DC2">
              <w:rPr>
                <w:rFonts w:ascii="宋体" w:eastAsia="宋体" w:hAnsi="宋体" w:cs="宋体"/>
                <w:kern w:val="0"/>
                <w:sz w:val="24"/>
                <w:szCs w:val="24"/>
              </w:rPr>
              <w:t xml:space="preserve"> </w:t>
            </w:r>
          </w:p>
        </w:tc>
        <w:tc>
          <w:tcPr>
            <w:tcW w:w="1920" w:type="dxa"/>
            <w:tcBorders>
              <w:top w:val="single" w:sz="8" w:space="0" w:color="auto"/>
              <w:left w:val="single" w:sz="8" w:space="0" w:color="auto"/>
              <w:bottom w:val="single" w:sz="8" w:space="0" w:color="auto"/>
              <w:right w:val="single" w:sz="8" w:space="0" w:color="auto"/>
            </w:tcBorders>
            <w:vAlign w:val="center"/>
            <w:hideMark/>
          </w:tcPr>
          <w:p w:rsidR="00170DC2" w:rsidRPr="00170DC2" w:rsidRDefault="00170DC2" w:rsidP="00170DC2">
            <w:pPr>
              <w:widowControl/>
              <w:spacing w:before="100" w:beforeAutospacing="1" w:after="100" w:afterAutospacing="1"/>
              <w:jc w:val="center"/>
              <w:rPr>
                <w:rFonts w:ascii="宋体" w:eastAsia="宋体" w:hAnsi="宋体" w:cs="宋体"/>
                <w:kern w:val="0"/>
                <w:sz w:val="24"/>
                <w:szCs w:val="24"/>
              </w:rPr>
            </w:pPr>
            <w:r w:rsidRPr="00170DC2">
              <w:rPr>
                <w:rFonts w:ascii="宋体" w:eastAsia="宋体" w:hAnsi="宋体" w:cs="宋体" w:hint="eastAsia"/>
                <w:kern w:val="0"/>
                <w:sz w:val="20"/>
                <w:szCs w:val="20"/>
              </w:rPr>
              <w:t>1628240630</w:t>
            </w:r>
            <w:r w:rsidRPr="00170DC2">
              <w:rPr>
                <w:rFonts w:ascii="宋体" w:eastAsia="宋体" w:hAnsi="宋体" w:cs="宋体"/>
                <w:kern w:val="0"/>
                <w:sz w:val="24"/>
                <w:szCs w:val="24"/>
              </w:rPr>
              <w:t xml:space="preserve"> </w:t>
            </w:r>
          </w:p>
        </w:tc>
      </w:tr>
    </w:tbl>
    <w:p w:rsidR="008273F3" w:rsidRDefault="008273F3"/>
    <w:sectPr w:rsidR="008273F3" w:rsidSect="008273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0DC2"/>
    <w:rsid w:val="00170DC2"/>
    <w:rsid w:val="00827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2016-07-01T08:59:00Z</dcterms:created>
  <dcterms:modified xsi:type="dcterms:W3CDTF">2016-07-01T08:59:00Z</dcterms:modified>
</cp:coreProperties>
</file>